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35C2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76C4F">
        <w:trPr>
          <w:trHeight w:val="557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成都楷玺物业服务有限公司</w:t>
            </w:r>
            <w:bookmarkEnd w:id="0"/>
          </w:p>
        </w:tc>
      </w:tr>
      <w:tr w:rsidR="00B76C4F">
        <w:trPr>
          <w:trHeight w:val="557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成都市郫都区郫筒镇西大街景德二巷80号附1、2、3号1栋1层</w:t>
            </w:r>
            <w:bookmarkEnd w:id="1"/>
          </w:p>
        </w:tc>
      </w:tr>
      <w:tr w:rsidR="00B76C4F">
        <w:trPr>
          <w:trHeight w:val="557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成都市双流区空港国际城一期一栋一单元618</w:t>
            </w:r>
            <w:bookmarkEnd w:id="2"/>
            <w:bookmarkEnd w:id="3"/>
          </w:p>
        </w:tc>
      </w:tr>
      <w:tr w:rsidR="00B76C4F">
        <w:trPr>
          <w:trHeight w:val="557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张文科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18180808585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B76C4F">
        <w:trPr>
          <w:trHeight w:val="557"/>
        </w:trPr>
        <w:tc>
          <w:tcPr>
            <w:tcW w:w="1142" w:type="dxa"/>
            <w:vAlign w:val="center"/>
          </w:tcPr>
          <w:p w:rsidR="00A62166" w:rsidRDefault="00835C2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00ECF">
            <w:bookmarkStart w:id="7" w:name="最高管理者"/>
            <w:bookmarkEnd w:id="7"/>
            <w:r>
              <w:t>张文科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82825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</w:tr>
      <w:tr w:rsidR="00B76C4F">
        <w:trPr>
          <w:trHeight w:val="418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5C2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0217-2021-QEO-2023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835C2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76C4F">
        <w:trPr>
          <w:trHeight w:val="455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76C4F">
        <w:trPr>
          <w:trHeight w:val="455"/>
        </w:trPr>
        <w:tc>
          <w:tcPr>
            <w:tcW w:w="1142" w:type="dxa"/>
          </w:tcPr>
          <w:p w:rsidR="00A62166" w:rsidRDefault="00835C2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5C28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76C4F">
        <w:trPr>
          <w:trHeight w:val="455"/>
        </w:trPr>
        <w:tc>
          <w:tcPr>
            <w:tcW w:w="1142" w:type="dxa"/>
          </w:tcPr>
          <w:p w:rsidR="00A62166" w:rsidRDefault="00835C2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5C2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76C4F">
        <w:trPr>
          <w:trHeight w:val="455"/>
        </w:trPr>
        <w:tc>
          <w:tcPr>
            <w:tcW w:w="1142" w:type="dxa"/>
          </w:tcPr>
          <w:p w:rsidR="00A62166" w:rsidRDefault="00835C2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35C2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76C4F">
        <w:trPr>
          <w:trHeight w:val="990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835C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00EC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C2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76C4F">
        <w:trPr>
          <w:trHeight w:val="4810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35C28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：物业管理服务</w:t>
            </w:r>
          </w:p>
          <w:p w:rsidR="00A62166" w:rsidRDefault="00835C2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：物业管理服务所涉及场所的相关环境管理活动</w:t>
            </w:r>
          </w:p>
          <w:p w:rsidR="00A62166" w:rsidRDefault="00835C2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5C28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A62166" w:rsidRDefault="00835C2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A62166" w:rsidRDefault="00835C2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6"/>
          </w:p>
        </w:tc>
      </w:tr>
      <w:tr w:rsidR="00B76C4F">
        <w:trPr>
          <w:trHeight w:val="1184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35C2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35C2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35C2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35C2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35C2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835C2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B76C4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6C4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8282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5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76C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5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35C2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282825">
            <w:pPr>
              <w:rPr>
                <w:sz w:val="20"/>
                <w:lang w:val="de-DE"/>
              </w:rPr>
            </w:pP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 w:rsidRDefault="00282825">
            <w:pPr>
              <w:rPr>
                <w:sz w:val="20"/>
                <w:lang w:val="de-DE"/>
              </w:rPr>
            </w:pP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5C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282825">
            <w:pPr>
              <w:rPr>
                <w:sz w:val="20"/>
                <w:lang w:val="de-DE"/>
              </w:rPr>
            </w:pPr>
          </w:p>
        </w:tc>
      </w:tr>
      <w:tr w:rsidR="00B76C4F">
        <w:trPr>
          <w:trHeight w:val="827"/>
        </w:trPr>
        <w:tc>
          <w:tcPr>
            <w:tcW w:w="1142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</w:tr>
      <w:tr w:rsidR="00B76C4F">
        <w:trPr>
          <w:trHeight w:val="985"/>
        </w:trPr>
        <w:tc>
          <w:tcPr>
            <w:tcW w:w="1142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</w:tr>
      <w:tr w:rsidR="00B76C4F">
        <w:trPr>
          <w:trHeight w:val="970"/>
        </w:trPr>
        <w:tc>
          <w:tcPr>
            <w:tcW w:w="1142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82825">
            <w:pPr>
              <w:jc w:val="center"/>
              <w:rPr>
                <w:sz w:val="21"/>
                <w:szCs w:val="21"/>
              </w:rPr>
            </w:pPr>
          </w:p>
        </w:tc>
      </w:tr>
      <w:tr w:rsidR="00B76C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5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835C2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5C2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35C2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5C2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5C2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6C4F">
        <w:trPr>
          <w:trHeight w:val="567"/>
        </w:trPr>
        <w:tc>
          <w:tcPr>
            <w:tcW w:w="1142" w:type="dxa"/>
            <w:vAlign w:val="center"/>
          </w:tcPr>
          <w:p w:rsidR="00A62166" w:rsidRDefault="00282825"/>
        </w:tc>
        <w:tc>
          <w:tcPr>
            <w:tcW w:w="1350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825"/>
        </w:tc>
        <w:tc>
          <w:tcPr>
            <w:tcW w:w="1380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</w:tr>
      <w:tr w:rsidR="00B76C4F">
        <w:trPr>
          <w:trHeight w:val="465"/>
        </w:trPr>
        <w:tc>
          <w:tcPr>
            <w:tcW w:w="1142" w:type="dxa"/>
            <w:vAlign w:val="center"/>
          </w:tcPr>
          <w:p w:rsidR="00A62166" w:rsidRDefault="00282825"/>
        </w:tc>
        <w:tc>
          <w:tcPr>
            <w:tcW w:w="1350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828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82825"/>
        </w:tc>
        <w:tc>
          <w:tcPr>
            <w:tcW w:w="1299" w:type="dxa"/>
            <w:gridSpan w:val="4"/>
            <w:vAlign w:val="center"/>
          </w:tcPr>
          <w:p w:rsidR="00A62166" w:rsidRDefault="00282825"/>
        </w:tc>
        <w:tc>
          <w:tcPr>
            <w:tcW w:w="1380" w:type="dxa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</w:tr>
      <w:tr w:rsidR="00B76C4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835C2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76C4F">
        <w:trPr>
          <w:trHeight w:val="586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0E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35C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</w:tr>
      <w:tr w:rsidR="00B76C4F">
        <w:trPr>
          <w:trHeight w:val="509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0E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282825">
            <w:pPr>
              <w:rPr>
                <w:sz w:val="21"/>
                <w:szCs w:val="21"/>
              </w:rPr>
            </w:pPr>
          </w:p>
        </w:tc>
      </w:tr>
      <w:tr w:rsidR="00B76C4F">
        <w:trPr>
          <w:trHeight w:val="600"/>
        </w:trPr>
        <w:tc>
          <w:tcPr>
            <w:tcW w:w="1142" w:type="dxa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0E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00E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835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00E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2023.3.2</w:t>
            </w:r>
          </w:p>
        </w:tc>
      </w:tr>
    </w:tbl>
    <w:p w:rsidR="00A62166" w:rsidRDefault="00282825"/>
    <w:p w:rsidR="00200ECF" w:rsidRDefault="00200ECF" w:rsidP="00200ECF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200ECF" w:rsidTr="00517F1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00ECF" w:rsidTr="00517F1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200ECF" w:rsidRDefault="00200ECF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D6297" w:rsidTr="00517F1B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D6297" w:rsidRDefault="00CD6297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CD6297" w:rsidRDefault="00CD6297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D6297" w:rsidRDefault="00CD6297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CD6297" w:rsidRDefault="00CD6297" w:rsidP="00517F1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（午餐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12：00-12：30）</w:t>
            </w:r>
          </w:p>
        </w:tc>
        <w:tc>
          <w:tcPr>
            <w:tcW w:w="1639" w:type="dxa"/>
            <w:vAlign w:val="center"/>
          </w:tcPr>
          <w:p w:rsidR="00CD6297" w:rsidRDefault="00CD6297" w:rsidP="00CD62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:rsidR="00CD6297" w:rsidRDefault="00CD6297" w:rsidP="00517F1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CD6297" w:rsidRDefault="00CD6297" w:rsidP="00517F1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CD6297" w:rsidTr="004A3252">
        <w:trPr>
          <w:cantSplit/>
          <w:trHeight w:val="42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：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CD6297" w:rsidRDefault="00CD6297" w:rsidP="00517F1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:rsidR="00CD6297" w:rsidRDefault="00CD6297" w:rsidP="00200EC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陈伟</w:t>
            </w:r>
          </w:p>
        </w:tc>
      </w:tr>
      <w:tr w:rsidR="00CD6297" w:rsidTr="00517F1B">
        <w:trPr>
          <w:cantSplit/>
          <w:trHeight w:val="27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范围的确认，资质的确认，法律法规执行情况，投诉或事故/政府主管部门监督抽查情况，证书标志使用情况，上次不符合的验证。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 w:rsidR="00CD6297" w:rsidTr="00517F1B">
        <w:trPr>
          <w:cantSplit/>
          <w:trHeight w:val="80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15:30-17:30</w:t>
            </w: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/权限；6.2质量目标及其实现的策划；7.1.4过程运行环境；7.2能力；7.3意识；7.5文件化信息；8.4外部提供供方的控制；；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CD6297" w:rsidTr="00517F1B">
        <w:trPr>
          <w:cantSplit/>
          <w:trHeight w:val="32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CD62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10：00-11：30</w:t>
            </w: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 w:rsidR="00CD6297" w:rsidRDefault="00CD6297" w:rsidP="00517F1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D6297" w:rsidTr="00517F1B">
        <w:trPr>
          <w:cantSplit/>
          <w:trHeight w:val="32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CD62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12:30-17:30</w:t>
            </w:r>
          </w:p>
        </w:tc>
        <w:tc>
          <w:tcPr>
            <w:tcW w:w="992" w:type="dxa"/>
          </w:tcPr>
          <w:p w:rsidR="00CD6297" w:rsidRDefault="00CD6297" w:rsidP="00CD6297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项目部（12：30-14：00到物业服务场所，16：00-16：30回公司）</w:t>
            </w: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7B7AA2">
              <w:rPr>
                <w:rFonts w:ascii="宋体" w:hAnsi="宋体" w:cs="新宋体" w:hint="eastAsia"/>
                <w:sz w:val="18"/>
                <w:szCs w:val="18"/>
              </w:rPr>
              <w:t>7.1.3基础设施；7.1。4运行环境；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 8.5.1生产和服务提供的控制； 8.5.2标识和可追溯性；8.5.4防护；8.5.5交付后的活动；8.6产品和服务放行；8.7不合格输出的控制；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D6297" w:rsidRDefault="00CD6297" w:rsidP="00517F1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D6297" w:rsidTr="00517F1B">
        <w:trPr>
          <w:cantSplit/>
          <w:trHeight w:val="13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CD62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客服部</w:t>
            </w: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/权限；6.2质量目标及其实现的策；8.2产品和服务的要求；8.5.3顾客或外部供方的财产；8.5.6更改控制；9.1.2顾客满意；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CD6297" w:rsidTr="00CD6297">
        <w:trPr>
          <w:cantSplit/>
          <w:trHeight w:val="9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客服部</w:t>
            </w:r>
          </w:p>
        </w:tc>
        <w:tc>
          <w:tcPr>
            <w:tcW w:w="5509" w:type="dxa"/>
          </w:tcPr>
          <w:p w:rsidR="00CD6297" w:rsidRDefault="00CD6297" w:rsidP="00517F1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CD6297" w:rsidTr="00517F1B">
        <w:trPr>
          <w:cantSplit/>
          <w:trHeight w:val="110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CD62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992" w:type="dxa"/>
          </w:tcPr>
          <w:p w:rsidR="00CD6297" w:rsidRDefault="00CD6297" w:rsidP="00517F1B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客服部</w:t>
            </w:r>
          </w:p>
        </w:tc>
        <w:tc>
          <w:tcPr>
            <w:tcW w:w="5509" w:type="dxa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D6297" w:rsidTr="00517F1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D6297" w:rsidRDefault="00CD6297" w:rsidP="00CD62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6501" w:type="dxa"/>
            <w:gridSpan w:val="2"/>
            <w:vAlign w:val="center"/>
          </w:tcPr>
          <w:p w:rsidR="00CD6297" w:rsidRDefault="00CD6297" w:rsidP="00517F1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D6297" w:rsidRDefault="00CD6297" w:rsidP="00517F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835C2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835C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282825"/>
    <w:p w:rsidR="00A62166" w:rsidRDefault="00282825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25" w:rsidRDefault="00282825" w:rsidP="00B76C4F">
      <w:r>
        <w:separator/>
      </w:r>
    </w:p>
  </w:endnote>
  <w:endnote w:type="continuationSeparator" w:id="0">
    <w:p w:rsidR="00282825" w:rsidRDefault="00282825" w:rsidP="00B7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25" w:rsidRDefault="00282825" w:rsidP="00B76C4F">
      <w:r>
        <w:separator/>
      </w:r>
    </w:p>
  </w:footnote>
  <w:footnote w:type="continuationSeparator" w:id="0">
    <w:p w:rsidR="00282825" w:rsidRDefault="00282825" w:rsidP="00B76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35C2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48C" w:rsidRPr="00CE74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35C2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35C2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C4F"/>
    <w:rsid w:val="00200ECF"/>
    <w:rsid w:val="00282825"/>
    <w:rsid w:val="00413E38"/>
    <w:rsid w:val="005B66A5"/>
    <w:rsid w:val="007B7AA2"/>
    <w:rsid w:val="00835C28"/>
    <w:rsid w:val="008E30FF"/>
    <w:rsid w:val="00B76C4F"/>
    <w:rsid w:val="00CB4D67"/>
    <w:rsid w:val="00CD6297"/>
    <w:rsid w:val="00CE748C"/>
    <w:rsid w:val="00F3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594</Words>
  <Characters>3388</Characters>
  <Application>Microsoft Office Word</Application>
  <DocSecurity>0</DocSecurity>
  <Lines>28</Lines>
  <Paragraphs>7</Paragraphs>
  <ScaleCrop>false</ScaleCrop>
  <Company>微软中国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2023-03-04T01:57:00Z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