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6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-1076325</wp:posOffset>
            </wp:positionH>
            <wp:positionV relativeFrom="paragraph">
              <wp:posOffset>-893445</wp:posOffset>
            </wp:positionV>
            <wp:extent cx="7462520" cy="10554970"/>
            <wp:effectExtent l="0" t="0" r="5080" b="17780"/>
            <wp:wrapNone/>
            <wp:docPr id="1" name="图片 1" descr="D ISC-B-I-17 材料真实性自我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 ISC-B-I-17 材料真实性自我声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2520" cy="1055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6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河北鑫泰环保节能科技有限公司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河北鑫泰环保节能科技有限公司（盖章）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337" w:firstLineChars="1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2023年0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3073" o:spid="_x0000_s3073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VjZDhkZmY5MGI5YmI5ZDllYmU0Mjk1ZDdlY2ZkNWIifQ=="/>
  </w:docVars>
  <w:rsids>
    <w:rsidRoot w:val="00AF43C0"/>
    <w:rsid w:val="00120F4C"/>
    <w:rsid w:val="00853E0F"/>
    <w:rsid w:val="00AF43C0"/>
    <w:rsid w:val="0D4D000A"/>
    <w:rsid w:val="1B681D3A"/>
    <w:rsid w:val="2C320FFC"/>
    <w:rsid w:val="4E2774EC"/>
    <w:rsid w:val="6BAC31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161</Words>
  <Characters>193</Characters>
  <Lines>1</Lines>
  <Paragraphs>1</Paragraphs>
  <TotalTime>1</TotalTime>
  <ScaleCrop>false</ScaleCrop>
  <LinksUpToDate>false</LinksUpToDate>
  <CharactersWithSpaces>195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晨露</cp:lastModifiedBy>
  <cp:lastPrinted>2019-04-22T01:40:00Z</cp:lastPrinted>
  <dcterms:modified xsi:type="dcterms:W3CDTF">2023-03-05T11:45:26Z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2052-11.1.0.12980</vt:lpwstr>
  </property>
</Properties>
</file>