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0154-2023-F</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安徽菲凌凯食品有限公司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安徽菲凌凯食品有限公司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安徽省合肥市庐江县冶父山镇新农村电商产业园202号</w:t>
            </w:r>
            <w:bookmarkEnd w:id="8"/>
          </w:p>
        </w:tc>
        <w:tc>
          <w:tcPr>
            <w:tcW w:w="1242" w:type="dxa"/>
            <w:vMerge w:val="restart"/>
            <w:vAlign w:val="center"/>
          </w:tcPr>
          <w:p w:rsidR="004771BE">
            <w:r>
              <w:rPr>
                <w:rFonts w:hint="eastAsia"/>
              </w:rPr>
              <w:t>邮编</w:t>
            </w:r>
          </w:p>
        </w:tc>
        <w:tc>
          <w:tcPr>
            <w:tcW w:w="1771" w:type="dxa"/>
          </w:tcPr>
          <w:p w:rsidR="004771BE">
            <w:bookmarkStart w:id="9" w:name="注册邮编"/>
            <w:r>
              <w:t>231500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安徽省合肥市庐江县冶父山镇新农村产业园202号2幢101室</w:t>
            </w:r>
            <w:bookmarkEnd w:id="10"/>
          </w:p>
        </w:tc>
        <w:tc>
          <w:tcPr>
            <w:tcW w:w="1242" w:type="dxa"/>
            <w:vMerge/>
            <w:vAlign w:val="center"/>
          </w:tcPr>
          <w:p w:rsidR="004771BE"/>
        </w:tc>
        <w:tc>
          <w:tcPr>
            <w:tcW w:w="1771" w:type="dxa"/>
          </w:tcPr>
          <w:p w:rsidR="004771BE">
            <w:bookmarkStart w:id="11" w:name="办公邮编"/>
            <w:r>
              <w:t>231500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朱文凯</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15956562255</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凌泉</w:t>
            </w:r>
            <w:bookmarkEnd w:id="15"/>
          </w:p>
        </w:tc>
        <w:tc>
          <w:tcPr>
            <w:tcW w:w="1313" w:type="dxa"/>
            <w:vAlign w:val="center"/>
          </w:tcPr>
          <w:p w:rsidR="004771BE">
            <w:r>
              <w:rPr>
                <w:rFonts w:hint="eastAsia"/>
              </w:rPr>
              <w:t>管理者代表</w:t>
            </w:r>
          </w:p>
        </w:tc>
        <w:tc>
          <w:tcPr>
            <w:tcW w:w="2180" w:type="dxa"/>
          </w:tcPr>
          <w:p w:rsidR="004771BE">
            <w:bookmarkStart w:id="16" w:name="管理者代表"/>
            <w:r>
              <w:t>朱文凯</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2023年03月08日 上午至2023年03月09日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位于安徽省合肥市庐江县冶父山镇新农村产业园202号2幢101室安徽菲凌凯食品有限公司生产车间的蔬菜制品（干制食用菌、黄花菜）、水果制品（大枣干制品）分装</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CII-1</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肖新龙</w:t>
            </w:r>
          </w:p>
        </w:tc>
        <w:tc>
          <w:tcPr>
            <w:tcW w:w="1089" w:type="dxa"/>
            <w:vAlign w:val="center"/>
          </w:tcPr>
          <w:p w:rsidR="004771BE">
            <w:r>
              <w:t>组长</w:t>
            </w:r>
          </w:p>
        </w:tc>
        <w:tc>
          <w:tcPr>
            <w:tcW w:w="711" w:type="dxa"/>
            <w:vAlign w:val="center"/>
          </w:tcPr>
          <w:p w:rsidR="004771BE">
            <w:r>
              <w:t>女</w:t>
            </w:r>
          </w:p>
        </w:tc>
        <w:tc>
          <w:tcPr>
            <w:tcW w:w="3870" w:type="dxa"/>
            <w:vAlign w:val="center"/>
          </w:tcPr>
          <w:p w:rsidR="004771BE">
            <w:r>
              <w:t>2020-N1FSMS-1232380</w:t>
            </w:r>
          </w:p>
        </w:tc>
        <w:tc>
          <w:tcPr>
            <w:tcW w:w="2179" w:type="dxa"/>
            <w:vAlign w:val="center"/>
          </w:tcPr>
          <w:p w:rsidR="004771BE">
            <w:r>
              <w:t>CII-1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任泽华</w:t>
            </w:r>
          </w:p>
        </w:tc>
        <w:tc>
          <w:tcPr>
            <w:tcW w:w="1089" w:type="dxa"/>
            <w:vAlign w:val="center"/>
          </w:tcPr>
          <w:p w:rsidR="004771BE">
            <w:r>
              <w:t>组员</w:t>
            </w:r>
          </w:p>
        </w:tc>
        <w:tc>
          <w:tcPr>
            <w:tcW w:w="711" w:type="dxa"/>
            <w:vAlign w:val="center"/>
          </w:tcPr>
          <w:p w:rsidR="004771BE">
            <w:r>
              <w:t>男</w:t>
            </w:r>
          </w:p>
        </w:tc>
        <w:tc>
          <w:tcPr>
            <w:tcW w:w="3870" w:type="dxa"/>
            <w:vAlign w:val="center"/>
          </w:tcPr>
          <w:p w:rsidR="004771BE">
            <w:r>
              <w:t>2020-N1FSMS-3059498</w:t>
            </w:r>
          </w:p>
        </w:tc>
        <w:tc>
          <w:tcPr>
            <w:tcW w:w="2179" w:type="dxa"/>
            <w:vAlign w:val="center"/>
          </w:tcPr>
          <w:p w:rsidR="004771BE">
            <w:r>
              <w:t>CII-1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马焕秋</w:t>
            </w:r>
          </w:p>
        </w:tc>
        <w:tc>
          <w:tcPr>
            <w:tcW w:w="1089" w:type="dxa"/>
            <w:vAlign w:val="center"/>
          </w:tcPr>
          <w:p w:rsidR="004771BE">
            <w:r>
              <w:t>组员</w:t>
            </w:r>
          </w:p>
        </w:tc>
        <w:tc>
          <w:tcPr>
            <w:tcW w:w="711" w:type="dxa"/>
            <w:vAlign w:val="center"/>
          </w:tcPr>
          <w:p w:rsidR="004771BE">
            <w:r>
              <w:t>女</w:t>
            </w:r>
          </w:p>
        </w:tc>
        <w:tc>
          <w:tcPr>
            <w:tcW w:w="3870" w:type="dxa"/>
            <w:vAlign w:val="center"/>
          </w:tcPr>
          <w:p w:rsidR="004771BE">
            <w:r>
              <w:t>2022-N0FSMS-1296764</w:t>
            </w:r>
          </w:p>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