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甘肃君信晟旺建筑工程有限责任公司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0168-2023-QEO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史金龙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ISC-JSZJ-613</w:t>
            </w:r>
          </w:p>
          <w:p>
            <w:pPr>
              <w:snapToGrid w:val="0"/>
              <w:spacing w:line="320" w:lineRule="exact"/>
              <w:ind w:left="1309"/>
              <w:rPr>
                <w:sz w:val="22"/>
                <w:szCs w:val="22"/>
                <w:highlight w:val="yellow"/>
              </w:rPr>
            </w:pPr>
            <w:r>
              <w:rPr>
                <w:sz w:val="22"/>
                <w:szCs w:val="22"/>
                <w:highlight w:val="yellow"/>
              </w:rPr>
              <w:t>ISC-JSZJ-613</w:t>
            </w:r>
          </w:p>
          <w:p>
            <w:pPr>
              <w:snapToGrid w:val="0"/>
              <w:spacing w:line="320" w:lineRule="exact"/>
              <w:ind w:left="1309"/>
              <w:rPr>
                <w:sz w:val="22"/>
                <w:szCs w:val="22"/>
                <w:highlight w:val="yellow"/>
              </w:rPr>
            </w:pPr>
            <w:r>
              <w:rPr>
                <w:sz w:val="22"/>
                <w:szCs w:val="22"/>
                <w:highlight w:val="yellow"/>
              </w:rPr>
              <w:t>ISC-JSZJ-613</w:t>
            </w:r>
          </w:p>
          <w:p>
            <w:pPr>
              <w:snapToGrid w:val="0"/>
              <w:spacing w:line="320" w:lineRule="exact"/>
              <w:ind w:left="1309"/>
              <w:rPr>
                <w:sz w:val="22"/>
                <w:szCs w:val="22"/>
                <w:highlight w:val="yellow"/>
              </w:rPr>
            </w:pPr>
            <w:r>
              <w:rPr>
                <w:sz w:val="22"/>
                <w:szCs w:val="22"/>
                <w:highlight w:val="yellow"/>
              </w:rPr>
              <w:t>平凉市旺通达机械租赁有限公司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2023年2月25日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2023年2月25日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2023年2月25日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37305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552</Words>
  <Characters>767</Characters>
  <Lines>5</Lines>
  <Paragraphs>1</Paragraphs>
  <TotalTime>6</TotalTime>
  <ScaleCrop>false</ScaleCrop>
  <LinksUpToDate>false</LinksUpToDate>
  <CharactersWithSpaces>792</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2023-02-25T03:37:22Z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2052-11.1.0.13012</vt:lpwstr>
  </property>
</Properties>
</file>