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B391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7F42B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B391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9B3914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山东智翼航空科技有限公司</w:t>
            </w:r>
            <w:bookmarkEnd w:id="0"/>
          </w:p>
        </w:tc>
      </w:tr>
      <w:tr w:rsidR="007F42B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B3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B391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山东省德州市经济技术开发区袁桥镇东方红东路6596号（德州中元科技创新园股份有限公司院内E座E-S-106)</w:t>
            </w:r>
            <w:bookmarkEnd w:id="1"/>
          </w:p>
        </w:tc>
      </w:tr>
      <w:tr w:rsidR="007F42B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B391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B3914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王宜东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9B391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9B3914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13910813054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9B3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B391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253015</w:t>
            </w:r>
            <w:bookmarkEnd w:id="4"/>
          </w:p>
        </w:tc>
      </w:tr>
      <w:tr w:rsidR="007F42B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B391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B52E2" w:rsidP="0054203A">
            <w:bookmarkStart w:id="5" w:name="最高管理者"/>
            <w:bookmarkEnd w:id="5"/>
            <w:r>
              <w:t>王冠林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9B391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80EA9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9B3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80EA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F42B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B391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B391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0681-2019-Q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9B391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B391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F42B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B391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B3914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7F42B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B3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DB52E2" w:rsidP="007357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9B391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B3914" w:rsidP="007357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B3914" w:rsidP="007357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B3914" w:rsidP="007357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B3914" w:rsidP="007357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B3914" w:rsidP="007357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C5D96" w:rsidP="007357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9B3914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7F42B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B3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9B3914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无人机的技术开发；计算机软件研发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9B3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B3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B3914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33.02.01;34.05.00</w:t>
            </w:r>
            <w:bookmarkEnd w:id="14"/>
          </w:p>
        </w:tc>
      </w:tr>
      <w:tr w:rsidR="007F42B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B3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9B391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7F42B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B3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B3914" w:rsidP="007357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F42B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B3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B52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9B3914">
              <w:rPr>
                <w:rFonts w:hint="eastAsia"/>
                <w:b/>
                <w:sz w:val="20"/>
              </w:rPr>
              <w:t>普通话</w:t>
            </w:r>
            <w:r w:rsidR="009B3914">
              <w:rPr>
                <w:rFonts w:hint="eastAsia"/>
                <w:sz w:val="20"/>
                <w:lang w:val="de-DE"/>
              </w:rPr>
              <w:t>□</w:t>
            </w:r>
            <w:r w:rsidR="009B3914">
              <w:rPr>
                <w:rFonts w:hint="eastAsia"/>
                <w:b/>
                <w:sz w:val="20"/>
              </w:rPr>
              <w:t>英语</w:t>
            </w:r>
            <w:r w:rsidR="009B3914">
              <w:rPr>
                <w:rFonts w:hint="eastAsia"/>
                <w:sz w:val="20"/>
                <w:lang w:val="de-DE"/>
              </w:rPr>
              <w:t>□</w:t>
            </w:r>
            <w:r w:rsidR="009B3914">
              <w:rPr>
                <w:rFonts w:hint="eastAsia"/>
                <w:b/>
                <w:sz w:val="20"/>
              </w:rPr>
              <w:t>其他</w:t>
            </w:r>
          </w:p>
        </w:tc>
      </w:tr>
      <w:tr w:rsidR="007F42B4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9B39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F42B4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F42B4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80EA9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7F42B4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唐宁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380EA9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33.02.01,34.05.00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15295133800</w:t>
            </w:r>
          </w:p>
        </w:tc>
        <w:tc>
          <w:tcPr>
            <w:tcW w:w="1141" w:type="dxa"/>
            <w:vAlign w:val="center"/>
          </w:tcPr>
          <w:p w:rsidR="00272FFB" w:rsidRDefault="009B391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ISC-JSZJ-092</w:t>
            </w:r>
          </w:p>
        </w:tc>
      </w:tr>
      <w:tr w:rsidR="007F42B4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</w:tr>
      <w:tr w:rsidR="007F42B4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</w:tr>
      <w:tr w:rsidR="007F42B4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9B391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F42B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B39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B39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B39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9B39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B39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380EA9" w:rsidP="00272FFB"/>
        </w:tc>
      </w:tr>
      <w:tr w:rsidR="007F42B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9B39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380EA9" w:rsidP="00272FFB"/>
        </w:tc>
      </w:tr>
      <w:tr w:rsidR="007F42B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9B39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9B39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380EA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9B39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380EA9" w:rsidP="00272FFB"/>
        </w:tc>
      </w:tr>
    </w:tbl>
    <w:p w:rsidR="007357CB" w:rsidRDefault="007357CB" w:rsidP="007C5D9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1500"/>
        <w:gridCol w:w="6292"/>
        <w:gridCol w:w="1383"/>
      </w:tblGrid>
      <w:tr w:rsidR="007357CB" w:rsidTr="00061D91">
        <w:trPr>
          <w:cantSplit/>
          <w:trHeight w:val="401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 w:rsidR="007357CB" w:rsidRDefault="007357CB" w:rsidP="00061D91">
            <w:pPr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357CB" w:rsidTr="00061D91">
        <w:trPr>
          <w:cantSplit/>
          <w:trHeight w:val="396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7357CB" w:rsidRDefault="007357CB" w:rsidP="00061D9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7357CB" w:rsidRDefault="007357CB" w:rsidP="00061D9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92" w:type="dxa"/>
            <w:tcBorders>
              <w:tl2br w:val="nil"/>
              <w:tr2bl w:val="nil"/>
            </w:tcBorders>
            <w:vAlign w:val="center"/>
          </w:tcPr>
          <w:p w:rsidR="007357CB" w:rsidRDefault="007357CB" w:rsidP="00061D91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7357CB" w:rsidRDefault="007357CB" w:rsidP="00061D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357CB" w:rsidTr="00061D91">
        <w:trPr>
          <w:cantSplit/>
          <w:trHeight w:val="462"/>
        </w:trPr>
        <w:tc>
          <w:tcPr>
            <w:tcW w:w="1202" w:type="dxa"/>
            <w:tcBorders>
              <w:tl2br w:val="nil"/>
              <w:tr2bl w:val="nil"/>
            </w:tcBorders>
          </w:tcPr>
          <w:p w:rsidR="007357CB" w:rsidRDefault="007357CB" w:rsidP="00061D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2020.1.1</w:t>
            </w:r>
            <w:r w:rsidR="005346D0">
              <w:rPr>
                <w:rFonts w:hint="eastAsia"/>
                <w:b/>
                <w:sz w:val="20"/>
              </w:rPr>
              <w:t>4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7357CB" w:rsidRDefault="005346D0" w:rsidP="00061D91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9:00-9</w:t>
            </w:r>
            <w:r w:rsidR="007357CB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7357CB" w:rsidRDefault="007357CB" w:rsidP="00061D91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首次会议（管理层及各部门负责人）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7357CB" w:rsidRDefault="007357CB" w:rsidP="00061D91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7357CB" w:rsidTr="00061D91">
        <w:trPr>
          <w:cantSplit/>
          <w:trHeight w:val="1053"/>
        </w:trPr>
        <w:tc>
          <w:tcPr>
            <w:tcW w:w="1202" w:type="dxa"/>
            <w:tcBorders>
              <w:tl2br w:val="nil"/>
              <w:tr2bl w:val="nil"/>
            </w:tcBorders>
          </w:tcPr>
          <w:p w:rsidR="007357CB" w:rsidRDefault="007357CB" w:rsidP="00061D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2020.1.1</w:t>
            </w:r>
            <w:r w:rsidR="005346D0">
              <w:rPr>
                <w:rFonts w:hint="eastAsia"/>
                <w:b/>
                <w:sz w:val="20"/>
              </w:rPr>
              <w:t>4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7357CB" w:rsidRDefault="005346D0" w:rsidP="00061D9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9:15-12</w:t>
            </w:r>
            <w:r w:rsidR="007357CB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7357CB" w:rsidRDefault="007357CB" w:rsidP="00061D91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</w:t>
            </w:r>
            <w:r w:rsidR="00242D6E">
              <w:rPr>
                <w:rFonts w:hint="eastAsia"/>
                <w:sz w:val="21"/>
                <w:szCs w:val="21"/>
              </w:rPr>
              <w:t>改进</w:t>
            </w:r>
            <w:r>
              <w:rPr>
                <w:rFonts w:hint="eastAsia"/>
                <w:sz w:val="21"/>
                <w:szCs w:val="21"/>
              </w:rPr>
              <w:t>总则；持续改进</w:t>
            </w:r>
          </w:p>
          <w:p w:rsidR="007357CB" w:rsidRPr="005346D0" w:rsidRDefault="007357CB" w:rsidP="00061D91">
            <w:pPr>
              <w:spacing w:line="36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346D0">
              <w:rPr>
                <w:rFonts w:hint="eastAsia"/>
                <w:sz w:val="18"/>
                <w:szCs w:val="18"/>
              </w:rPr>
              <w:t>Q</w:t>
            </w:r>
            <w:r w:rsidR="005346D0" w:rsidRPr="005346D0">
              <w:rPr>
                <w:rFonts w:hint="eastAsia"/>
                <w:sz w:val="18"/>
                <w:szCs w:val="18"/>
              </w:rPr>
              <w:t>4.1/4.2/4.3/4.4/5.1/5.2/5.3/6.1/6.2/6.3/7.1.1/9.1.1/9.3/10.1/10.3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7357CB" w:rsidRDefault="007357CB" w:rsidP="00061D91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5346D0" w:rsidTr="00061D91">
        <w:trPr>
          <w:cantSplit/>
          <w:trHeight w:val="1053"/>
        </w:trPr>
        <w:tc>
          <w:tcPr>
            <w:tcW w:w="1202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2020.1.14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E2175A" w:rsidRDefault="00E2175A" w:rsidP="00E2175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12:30-17:30</w:t>
            </w:r>
          </w:p>
          <w:p w:rsidR="00E2175A" w:rsidRDefault="00E2175A" w:rsidP="00061D91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综合部：组织的岗位、职责权限；目标；</w:t>
            </w:r>
            <w:r w:rsidR="00565CDC">
              <w:rPr>
                <w:rFonts w:hint="eastAsia"/>
                <w:sz w:val="21"/>
                <w:szCs w:val="21"/>
              </w:rPr>
              <w:t>人员</w:t>
            </w:r>
            <w:r w:rsidR="00242D6E">
              <w:rPr>
                <w:rFonts w:hint="eastAsia"/>
                <w:sz w:val="21"/>
                <w:szCs w:val="21"/>
              </w:rPr>
              <w:t>；基础设施；</w:t>
            </w:r>
            <w:r w:rsidR="00565CDC">
              <w:rPr>
                <w:rFonts w:hint="eastAsia"/>
                <w:sz w:val="21"/>
                <w:szCs w:val="21"/>
              </w:rPr>
              <w:t>工作环境</w:t>
            </w:r>
            <w:r w:rsidR="00242D6E">
              <w:rPr>
                <w:rFonts w:hint="eastAsia"/>
                <w:sz w:val="21"/>
                <w:szCs w:val="21"/>
              </w:rPr>
              <w:t>；组织的知识；能力、培训和意识；信息交流；</w:t>
            </w:r>
            <w:r>
              <w:rPr>
                <w:rFonts w:hint="eastAsia"/>
                <w:sz w:val="21"/>
                <w:szCs w:val="21"/>
              </w:rPr>
              <w:t>文件化信息；</w:t>
            </w:r>
            <w:r w:rsidR="009C13EE">
              <w:rPr>
                <w:rFonts w:hint="eastAsia"/>
                <w:sz w:val="21"/>
                <w:szCs w:val="21"/>
              </w:rPr>
              <w:t>销售</w:t>
            </w:r>
            <w:r w:rsidR="00242D6E">
              <w:rPr>
                <w:rFonts w:hint="eastAsia"/>
                <w:sz w:val="21"/>
                <w:szCs w:val="21"/>
              </w:rPr>
              <w:t>；</w:t>
            </w:r>
            <w:r w:rsidR="009C13EE">
              <w:rPr>
                <w:rFonts w:hint="eastAsia"/>
                <w:sz w:val="21"/>
                <w:szCs w:val="21"/>
              </w:rPr>
              <w:t>采购</w:t>
            </w:r>
            <w:r w:rsidR="00242D6E">
              <w:rPr>
                <w:rFonts w:hint="eastAsia"/>
                <w:sz w:val="21"/>
                <w:szCs w:val="21"/>
              </w:rPr>
              <w:t>；</w:t>
            </w:r>
            <w:r w:rsidR="00565CDC">
              <w:rPr>
                <w:rFonts w:hint="eastAsia"/>
                <w:sz w:val="21"/>
                <w:szCs w:val="21"/>
              </w:rPr>
              <w:t>顾客财产</w:t>
            </w:r>
            <w:r w:rsidR="00242D6E">
              <w:rPr>
                <w:rFonts w:hint="eastAsia"/>
                <w:sz w:val="21"/>
                <w:szCs w:val="21"/>
              </w:rPr>
              <w:t>；</w:t>
            </w:r>
            <w:r w:rsidR="00565CDC">
              <w:rPr>
                <w:rFonts w:hint="eastAsia"/>
                <w:sz w:val="21"/>
                <w:szCs w:val="21"/>
              </w:rPr>
              <w:t>产品防护</w:t>
            </w:r>
            <w:r w:rsidR="00242D6E">
              <w:rPr>
                <w:rFonts w:hint="eastAsia"/>
                <w:sz w:val="21"/>
                <w:szCs w:val="21"/>
              </w:rPr>
              <w:t>；</w:t>
            </w:r>
            <w:r w:rsidR="00565CDC">
              <w:rPr>
                <w:rFonts w:hint="eastAsia"/>
                <w:sz w:val="21"/>
                <w:szCs w:val="21"/>
              </w:rPr>
              <w:t>交付及交付后的活动</w:t>
            </w:r>
            <w:r w:rsidR="00242D6E">
              <w:rPr>
                <w:rFonts w:hint="eastAsia"/>
                <w:sz w:val="21"/>
                <w:szCs w:val="21"/>
              </w:rPr>
              <w:t>；</w:t>
            </w:r>
            <w:r w:rsidR="00565CDC">
              <w:rPr>
                <w:rFonts w:hint="eastAsia"/>
                <w:sz w:val="21"/>
                <w:szCs w:val="21"/>
              </w:rPr>
              <w:t>变更控制</w:t>
            </w:r>
            <w:r w:rsidR="00242D6E">
              <w:rPr>
                <w:rFonts w:hint="eastAsia"/>
                <w:sz w:val="21"/>
                <w:szCs w:val="21"/>
              </w:rPr>
              <w:t>；产品的放行；不合格品控制；</w:t>
            </w:r>
            <w:r w:rsidR="00565CDC">
              <w:rPr>
                <w:rFonts w:hint="eastAsia"/>
                <w:sz w:val="21"/>
                <w:szCs w:val="21"/>
              </w:rPr>
              <w:t>顾客满意度调查</w:t>
            </w:r>
            <w:r w:rsidR="00242D6E">
              <w:rPr>
                <w:rFonts w:hint="eastAsia"/>
                <w:sz w:val="21"/>
                <w:szCs w:val="21"/>
              </w:rPr>
              <w:t>；</w:t>
            </w:r>
            <w:r w:rsidR="00565CDC">
              <w:rPr>
                <w:rFonts w:hint="eastAsia"/>
                <w:sz w:val="21"/>
                <w:szCs w:val="21"/>
              </w:rPr>
              <w:t>数据分析</w:t>
            </w:r>
            <w:r w:rsidR="00242D6E">
              <w:rPr>
                <w:rFonts w:hint="eastAsia"/>
                <w:sz w:val="21"/>
                <w:szCs w:val="21"/>
              </w:rPr>
              <w:t>；</w:t>
            </w:r>
            <w:r w:rsidR="00565CDC">
              <w:rPr>
                <w:rFonts w:hint="eastAsia"/>
                <w:sz w:val="21"/>
                <w:szCs w:val="21"/>
              </w:rPr>
              <w:t>内部审核</w:t>
            </w:r>
            <w:r w:rsidR="00242D6E">
              <w:rPr>
                <w:rFonts w:hint="eastAsia"/>
                <w:sz w:val="21"/>
                <w:szCs w:val="21"/>
              </w:rPr>
              <w:t>；</w:t>
            </w:r>
            <w:r w:rsidR="00565CDC">
              <w:rPr>
                <w:sz w:val="21"/>
                <w:szCs w:val="21"/>
              </w:rPr>
              <w:t xml:space="preserve"> </w:t>
            </w:r>
          </w:p>
          <w:p w:rsidR="005346D0" w:rsidRDefault="005346D0" w:rsidP="00565CDC">
            <w:pPr>
              <w:spacing w:line="36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 w:rsidRPr="005346D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5.3/6.2/7.1.</w:t>
            </w:r>
            <w:r w:rsidR="000C6C47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  <w:r w:rsidRPr="005346D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/7.1.</w:t>
            </w:r>
            <w:r w:rsidR="000C6C47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  <w:r w:rsidRPr="005346D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/7.1.</w:t>
            </w:r>
            <w:r w:rsidR="000C6C47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</w:t>
            </w:r>
            <w:r w:rsidRPr="005346D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/7.1.</w:t>
            </w:r>
            <w:r w:rsidR="000C6C47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</w:t>
            </w:r>
            <w:r w:rsidRPr="005346D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</w:t>
            </w:r>
            <w:r w:rsidR="000C6C47" w:rsidRPr="005346D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7.2</w:t>
            </w:r>
            <w:r w:rsidR="000C6C47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/7.3/7.4/</w:t>
            </w:r>
            <w:r w:rsidRPr="005346D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7.5/8.2/8.4 /8.5.</w:t>
            </w:r>
            <w:r w:rsidR="00565CDC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3/8.5.4/8.5.5/8.5.6</w:t>
            </w:r>
            <w:r w:rsidR="000C6C47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/8.6/</w:t>
            </w:r>
            <w:r w:rsidR="00242D6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8.7/</w:t>
            </w:r>
            <w:r w:rsidR="000C6C47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9.1.2/</w:t>
            </w:r>
            <w:r w:rsidR="00242D6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9.1.3</w:t>
            </w:r>
            <w:r w:rsidRPr="005346D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/9.2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5346D0" w:rsidRDefault="005346D0" w:rsidP="00061D91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5346D0" w:rsidTr="00061D91">
        <w:trPr>
          <w:cantSplit/>
          <w:trHeight w:val="1053"/>
        </w:trPr>
        <w:tc>
          <w:tcPr>
            <w:tcW w:w="1202" w:type="dxa"/>
            <w:tcBorders>
              <w:tl2br w:val="nil"/>
              <w:tr2bl w:val="nil"/>
            </w:tcBorders>
          </w:tcPr>
          <w:p w:rsidR="005346D0" w:rsidRDefault="00E2175A" w:rsidP="00061D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E2175A" w:rsidRDefault="00E2175A" w:rsidP="00061D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2020.1.15</w:t>
            </w:r>
          </w:p>
          <w:p w:rsidR="00E2175A" w:rsidRDefault="00E2175A" w:rsidP="00061D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5346D0" w:rsidRDefault="00E2175A" w:rsidP="00061D9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5346D0" w:rsidRDefault="00E2175A" w:rsidP="00061D9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</w:t>
            </w:r>
            <w:r w:rsidR="00613001">
              <w:rPr>
                <w:rFonts w:ascii="宋体" w:hAnsi="宋体" w:hint="eastAsia"/>
                <w:sz w:val="21"/>
                <w:szCs w:val="21"/>
              </w:rPr>
              <w:t>0-12</w:t>
            </w:r>
            <w:r w:rsidR="005346D0">
              <w:rPr>
                <w:rFonts w:ascii="宋体" w:hAnsi="宋体" w:hint="eastAsia"/>
                <w:sz w:val="21"/>
                <w:szCs w:val="21"/>
              </w:rPr>
              <w:t>:</w:t>
            </w:r>
            <w:r w:rsidR="00613001">
              <w:rPr>
                <w:rFonts w:ascii="宋体" w:hAnsi="宋体" w:hint="eastAsia"/>
                <w:sz w:val="21"/>
                <w:szCs w:val="21"/>
              </w:rPr>
              <w:t>45</w:t>
            </w:r>
          </w:p>
          <w:p w:rsidR="00E2175A" w:rsidRDefault="00E2175A" w:rsidP="00E2175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E2175A" w:rsidRDefault="00E2175A" w:rsidP="00E2175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5346D0" w:rsidRDefault="009C13EE" w:rsidP="00061D91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研发部</w:t>
            </w:r>
            <w:r w:rsidR="005346D0">
              <w:rPr>
                <w:rFonts w:hint="eastAsia"/>
                <w:sz w:val="21"/>
                <w:szCs w:val="21"/>
              </w:rPr>
              <w:t>：组织的岗位、职责权限；目标；</w:t>
            </w:r>
            <w:r w:rsidR="00083754">
              <w:rPr>
                <w:rFonts w:hint="eastAsia"/>
                <w:sz w:val="21"/>
                <w:szCs w:val="21"/>
              </w:rPr>
              <w:t>监视和测量设备管理；</w:t>
            </w:r>
            <w:r w:rsidR="005346D0">
              <w:rPr>
                <w:rFonts w:hint="eastAsia"/>
                <w:sz w:val="21"/>
                <w:szCs w:val="21"/>
              </w:rPr>
              <w:t>运行的策划和控制；产品和服务的设计和开发；生产和服务提供的控制；</w:t>
            </w:r>
            <w:r>
              <w:rPr>
                <w:rFonts w:hint="eastAsia"/>
                <w:sz w:val="21"/>
                <w:szCs w:val="21"/>
              </w:rPr>
              <w:t>不合格品控制</w:t>
            </w:r>
          </w:p>
          <w:p w:rsidR="005346D0" w:rsidRDefault="005346D0" w:rsidP="00242D6E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 w:rsidR="000C6C47" w:rsidRPr="00242D6E">
              <w:rPr>
                <w:rFonts w:hint="eastAsia"/>
                <w:sz w:val="21"/>
                <w:szCs w:val="21"/>
              </w:rPr>
              <w:t>5.3/6.2/7.1.5/8.1/8.3/</w:t>
            </w:r>
            <w:r w:rsidR="00242D6E">
              <w:rPr>
                <w:rFonts w:hint="eastAsia"/>
                <w:sz w:val="21"/>
                <w:szCs w:val="21"/>
              </w:rPr>
              <w:t>8.5.1/8.5.2/8.5.3/8.5.4/</w:t>
            </w:r>
            <w:r w:rsidR="00083754">
              <w:rPr>
                <w:rFonts w:hint="eastAsia"/>
                <w:sz w:val="21"/>
                <w:szCs w:val="21"/>
              </w:rPr>
              <w:t>8.5.5/</w:t>
            </w:r>
            <w:r w:rsidR="00242D6E">
              <w:rPr>
                <w:rFonts w:hint="eastAsia"/>
                <w:sz w:val="21"/>
                <w:szCs w:val="21"/>
              </w:rPr>
              <w:t>8.5.6/</w:t>
            </w:r>
            <w:r w:rsidR="000C6C47" w:rsidRPr="00242D6E">
              <w:rPr>
                <w:rFonts w:hint="eastAsia"/>
                <w:sz w:val="21"/>
                <w:szCs w:val="21"/>
              </w:rPr>
              <w:t xml:space="preserve">8.7 </w:t>
            </w:r>
            <w:r w:rsidRPr="00242D6E">
              <w:rPr>
                <w:rFonts w:hint="eastAsia"/>
                <w:sz w:val="21"/>
                <w:szCs w:val="21"/>
              </w:rPr>
              <w:t>/10.2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5346D0" w:rsidRDefault="005346D0" w:rsidP="00061D91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5346D0" w:rsidTr="00E50DDD">
        <w:trPr>
          <w:cantSplit/>
          <w:trHeight w:val="1053"/>
        </w:trPr>
        <w:tc>
          <w:tcPr>
            <w:tcW w:w="1202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2020.1.19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5346D0" w:rsidRDefault="00613001" w:rsidP="00061D91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12:45</w:t>
            </w:r>
            <w:r w:rsidR="00E2175A">
              <w:rPr>
                <w:rFonts w:ascii="宋体" w:hAnsi="宋体" w:hint="eastAsia"/>
                <w:sz w:val="21"/>
                <w:szCs w:val="21"/>
              </w:rPr>
              <w:t>- 13</w:t>
            </w:r>
            <w:r w:rsidR="005346D0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末次会议（管理层及各部门负责人）</w:t>
            </w:r>
          </w:p>
        </w:tc>
        <w:tc>
          <w:tcPr>
            <w:tcW w:w="1383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5346D0" w:rsidTr="002D0CBD">
        <w:trPr>
          <w:cantSplit/>
          <w:trHeight w:val="1053"/>
        </w:trPr>
        <w:tc>
          <w:tcPr>
            <w:tcW w:w="1202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12：00-12：30为午餐时间。</w:t>
            </w:r>
          </w:p>
        </w:tc>
        <w:tc>
          <w:tcPr>
            <w:tcW w:w="1383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5346D0" w:rsidTr="00061D91">
        <w:trPr>
          <w:cantSplit/>
          <w:trHeight w:val="610"/>
        </w:trPr>
        <w:tc>
          <w:tcPr>
            <w:tcW w:w="1202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5346D0" w:rsidTr="00061D91">
        <w:trPr>
          <w:cantSplit/>
          <w:trHeight w:val="536"/>
        </w:trPr>
        <w:tc>
          <w:tcPr>
            <w:tcW w:w="1202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</w:tcPr>
          <w:p w:rsidR="005346D0" w:rsidRDefault="005346D0" w:rsidP="00061D91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</w:tbl>
    <w:p w:rsidR="007357CB" w:rsidRDefault="007357CB" w:rsidP="007357CB">
      <w:pPr>
        <w:pStyle w:val="a5"/>
        <w:spacing w:line="300" w:lineRule="exact"/>
        <w:ind w:left="360" w:firstLineChars="0" w:firstLine="0"/>
        <w:rPr>
          <w:rFonts w:ascii="宋体" w:hAnsi="宋体"/>
          <w:b/>
          <w:sz w:val="18"/>
          <w:szCs w:val="18"/>
        </w:rPr>
      </w:pPr>
    </w:p>
    <w:p w:rsidR="000401FF" w:rsidRDefault="009B391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B391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B391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B391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B391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B391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EA9" w:rsidRDefault="00380EA9" w:rsidP="007F42B4">
      <w:r>
        <w:separator/>
      </w:r>
    </w:p>
  </w:endnote>
  <w:endnote w:type="continuationSeparator" w:id="1">
    <w:p w:rsidR="00380EA9" w:rsidRDefault="00380EA9" w:rsidP="007F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EA9" w:rsidRDefault="00380EA9" w:rsidP="007F42B4">
      <w:r>
        <w:separator/>
      </w:r>
    </w:p>
  </w:footnote>
  <w:footnote w:type="continuationSeparator" w:id="1">
    <w:p w:rsidR="00380EA9" w:rsidRDefault="00380EA9" w:rsidP="007F4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861D1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61D1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B3914" w:rsidP="007357C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391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914" w:rsidRPr="00390345">
      <w:rPr>
        <w:rStyle w:val="CharChar1"/>
        <w:rFonts w:hint="default"/>
      </w:rPr>
      <w:t>北京国标联合认证有限公司</w:t>
    </w:r>
    <w:r w:rsidR="009B3914" w:rsidRPr="00390345">
      <w:rPr>
        <w:rStyle w:val="CharChar1"/>
        <w:rFonts w:hint="default"/>
      </w:rPr>
      <w:tab/>
    </w:r>
    <w:r w:rsidR="009B3914" w:rsidRPr="00390345">
      <w:rPr>
        <w:rStyle w:val="CharChar1"/>
        <w:rFonts w:hint="default"/>
      </w:rPr>
      <w:tab/>
    </w:r>
  </w:p>
  <w:p w:rsidR="00BD72F2" w:rsidRPr="00BD72F2" w:rsidRDefault="009B391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80E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2B4"/>
    <w:rsid w:val="00083754"/>
    <w:rsid w:val="000C6C47"/>
    <w:rsid w:val="00242D6E"/>
    <w:rsid w:val="00380EA9"/>
    <w:rsid w:val="005346D0"/>
    <w:rsid w:val="00565CDC"/>
    <w:rsid w:val="00613001"/>
    <w:rsid w:val="007357CB"/>
    <w:rsid w:val="007A01BA"/>
    <w:rsid w:val="007C5D96"/>
    <w:rsid w:val="007F42B4"/>
    <w:rsid w:val="00861D15"/>
    <w:rsid w:val="009B3914"/>
    <w:rsid w:val="009C13EE"/>
    <w:rsid w:val="00A0583B"/>
    <w:rsid w:val="00A424A6"/>
    <w:rsid w:val="00B6639A"/>
    <w:rsid w:val="00CC3B56"/>
    <w:rsid w:val="00DB52E2"/>
    <w:rsid w:val="00E2175A"/>
    <w:rsid w:val="00FB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38BB72-16A2-4D3F-9C2A-D3E21D8B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316</Words>
  <Characters>1807</Characters>
  <Application>Microsoft Office Word</Application>
  <DocSecurity>0</DocSecurity>
  <Lines>15</Lines>
  <Paragraphs>4</Paragraphs>
  <ScaleCrop>false</ScaleCrop>
  <Company>微软中国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36</cp:revision>
  <dcterms:created xsi:type="dcterms:W3CDTF">2015-06-17T14:31:00Z</dcterms:created>
  <dcterms:modified xsi:type="dcterms:W3CDTF">2020-01-28T09:18:00Z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