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苏新晖测控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42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06日 上午至2023年03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