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475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2147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陕西瑞达矿用设备有限公司</w:t>
            </w:r>
            <w:bookmarkEnd w:id="0"/>
          </w:p>
        </w:tc>
      </w:tr>
      <w:tr w:rsidR="00A2147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陕西省西安市高新区西部大道</w:t>
            </w:r>
            <w:r>
              <w:rPr>
                <w:sz w:val="21"/>
                <w:szCs w:val="21"/>
              </w:rPr>
              <w:t>170</w:t>
            </w:r>
            <w:r>
              <w:rPr>
                <w:sz w:val="21"/>
                <w:szCs w:val="21"/>
              </w:rPr>
              <w:t>号丰泽科技园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401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A2147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陕西省西安市高新区西部大道</w:t>
            </w:r>
            <w:r>
              <w:rPr>
                <w:sz w:val="21"/>
                <w:szCs w:val="21"/>
              </w:rPr>
              <w:t>170</w:t>
            </w:r>
            <w:r>
              <w:rPr>
                <w:sz w:val="21"/>
                <w:szCs w:val="21"/>
              </w:rPr>
              <w:t>号丰泽科技园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401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A21475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0046-2023-Q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A21475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A21475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2147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许玲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17782966370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1270790229@qq.com</w:t>
            </w:r>
            <w:bookmarkEnd w:id="13"/>
          </w:p>
        </w:tc>
      </w:tr>
      <w:tr w:rsidR="00A2147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A21475" w:rsidRDefault="00000000">
            <w:bookmarkStart w:id="14" w:name="管理者代表"/>
            <w:r>
              <w:t>王二娟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21475" w:rsidRDefault="00B10EBC">
            <w:bookmarkStart w:id="15" w:name="管代电话"/>
            <w:bookmarkEnd w:id="15"/>
            <w:r>
              <w:rPr>
                <w:sz w:val="21"/>
                <w:szCs w:val="21"/>
              </w:rPr>
              <w:t>17782966370</w:t>
            </w:r>
          </w:p>
        </w:tc>
        <w:tc>
          <w:tcPr>
            <w:tcW w:w="618" w:type="dxa"/>
            <w:vMerge/>
            <w:vAlign w:val="center"/>
          </w:tcPr>
          <w:p w:rsidR="00A21475" w:rsidRDefault="00A21475"/>
        </w:tc>
        <w:tc>
          <w:tcPr>
            <w:tcW w:w="1213" w:type="dxa"/>
            <w:gridSpan w:val="2"/>
            <w:vMerge/>
            <w:vAlign w:val="center"/>
          </w:tcPr>
          <w:p w:rsidR="00A21475" w:rsidRDefault="00A21475"/>
        </w:tc>
      </w:tr>
      <w:tr w:rsidR="00A2147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A21475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A21475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2147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A21475">
        <w:trPr>
          <w:trHeight w:val="352"/>
          <w:jc w:val="center"/>
        </w:trPr>
        <w:tc>
          <w:tcPr>
            <w:tcW w:w="1696" w:type="dxa"/>
            <w:gridSpan w:val="3"/>
          </w:tcPr>
          <w:p w:rsidR="00A21475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A21475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21475">
        <w:trPr>
          <w:trHeight w:val="390"/>
          <w:jc w:val="center"/>
        </w:trPr>
        <w:tc>
          <w:tcPr>
            <w:tcW w:w="1696" w:type="dxa"/>
            <w:gridSpan w:val="3"/>
          </w:tcPr>
          <w:p w:rsidR="00A21475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A21475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21475">
        <w:trPr>
          <w:trHeight w:val="647"/>
          <w:jc w:val="center"/>
        </w:trPr>
        <w:tc>
          <w:tcPr>
            <w:tcW w:w="1696" w:type="dxa"/>
            <w:gridSpan w:val="3"/>
          </w:tcPr>
          <w:p w:rsidR="00A21475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A21475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2147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A21475" w:rsidRDefault="00000000">
            <w:bookmarkStart w:id="20" w:name="审核范围"/>
            <w:r>
              <w:t>资质范围内的气体监测智能仪表仪器、自救器、劳保防护服的生产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A21475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A21475" w:rsidRDefault="00000000">
            <w:bookmarkStart w:id="21" w:name="专业代码"/>
            <w:r>
              <w:t>19.05.01;23.07.02</w:t>
            </w:r>
            <w:bookmarkEnd w:id="21"/>
          </w:p>
        </w:tc>
      </w:tr>
      <w:tr w:rsidR="00A2147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214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A/0  )</w:t>
            </w:r>
          </w:p>
        </w:tc>
      </w:tr>
      <w:tr w:rsidR="00A2147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A214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21475" w:rsidTr="005411BA">
        <w:trPr>
          <w:trHeight w:val="1230"/>
          <w:jc w:val="center"/>
        </w:trPr>
        <w:tc>
          <w:tcPr>
            <w:tcW w:w="1696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A214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2147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A2147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A2147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A2147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2147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:rsidR="00A2147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A21475" w:rsidRDefault="00A21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19.05.01,23.07.02</w:t>
            </w:r>
          </w:p>
        </w:tc>
        <w:tc>
          <w:tcPr>
            <w:tcW w:w="1393" w:type="dxa"/>
            <w:gridSpan w:val="3"/>
            <w:vAlign w:val="center"/>
          </w:tcPr>
          <w:p w:rsidR="00A214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:rsidR="00A21475" w:rsidRDefault="00A21475">
            <w:pPr>
              <w:jc w:val="center"/>
              <w:rPr>
                <w:sz w:val="21"/>
                <w:szCs w:val="21"/>
              </w:rPr>
            </w:pPr>
          </w:p>
        </w:tc>
      </w:tr>
      <w:tr w:rsidR="00A2147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A21475"/>
        </w:tc>
        <w:tc>
          <w:tcPr>
            <w:tcW w:w="1152" w:type="dxa"/>
            <w:gridSpan w:val="2"/>
            <w:vAlign w:val="center"/>
          </w:tcPr>
          <w:p w:rsidR="00A21475" w:rsidRDefault="00A21475"/>
        </w:tc>
        <w:tc>
          <w:tcPr>
            <w:tcW w:w="567" w:type="dxa"/>
            <w:vAlign w:val="center"/>
          </w:tcPr>
          <w:p w:rsidR="00A21475" w:rsidRDefault="00A21475"/>
        </w:tc>
        <w:tc>
          <w:tcPr>
            <w:tcW w:w="2738" w:type="dxa"/>
            <w:gridSpan w:val="3"/>
            <w:vAlign w:val="center"/>
          </w:tcPr>
          <w:p w:rsidR="00A21475" w:rsidRDefault="00A21475"/>
        </w:tc>
        <w:tc>
          <w:tcPr>
            <w:tcW w:w="1029" w:type="dxa"/>
            <w:gridSpan w:val="4"/>
            <w:vAlign w:val="center"/>
          </w:tcPr>
          <w:p w:rsidR="00A21475" w:rsidRDefault="00A21475"/>
        </w:tc>
        <w:tc>
          <w:tcPr>
            <w:tcW w:w="868" w:type="dxa"/>
            <w:gridSpan w:val="2"/>
            <w:vAlign w:val="center"/>
          </w:tcPr>
          <w:p w:rsidR="00A21475" w:rsidRDefault="00A21475"/>
        </w:tc>
        <w:tc>
          <w:tcPr>
            <w:tcW w:w="1393" w:type="dxa"/>
            <w:gridSpan w:val="3"/>
            <w:vAlign w:val="center"/>
          </w:tcPr>
          <w:p w:rsidR="00A21475" w:rsidRDefault="00A21475"/>
        </w:tc>
        <w:tc>
          <w:tcPr>
            <w:tcW w:w="1084" w:type="dxa"/>
            <w:vAlign w:val="center"/>
          </w:tcPr>
          <w:p w:rsidR="00A21475" w:rsidRDefault="00A21475"/>
        </w:tc>
      </w:tr>
      <w:tr w:rsidR="00A21475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A21475"/>
        </w:tc>
        <w:tc>
          <w:tcPr>
            <w:tcW w:w="1152" w:type="dxa"/>
            <w:gridSpan w:val="2"/>
            <w:vAlign w:val="center"/>
          </w:tcPr>
          <w:p w:rsidR="00A21475" w:rsidRDefault="00A21475"/>
        </w:tc>
        <w:tc>
          <w:tcPr>
            <w:tcW w:w="567" w:type="dxa"/>
            <w:vAlign w:val="center"/>
          </w:tcPr>
          <w:p w:rsidR="00A21475" w:rsidRDefault="00A21475"/>
        </w:tc>
        <w:tc>
          <w:tcPr>
            <w:tcW w:w="2738" w:type="dxa"/>
            <w:gridSpan w:val="3"/>
            <w:vAlign w:val="center"/>
          </w:tcPr>
          <w:p w:rsidR="00A21475" w:rsidRDefault="00A21475"/>
        </w:tc>
        <w:tc>
          <w:tcPr>
            <w:tcW w:w="1029" w:type="dxa"/>
            <w:gridSpan w:val="4"/>
            <w:vAlign w:val="center"/>
          </w:tcPr>
          <w:p w:rsidR="00A21475" w:rsidRDefault="00A21475"/>
        </w:tc>
        <w:tc>
          <w:tcPr>
            <w:tcW w:w="868" w:type="dxa"/>
            <w:gridSpan w:val="2"/>
            <w:vAlign w:val="center"/>
          </w:tcPr>
          <w:p w:rsidR="00A21475" w:rsidRDefault="00A21475"/>
        </w:tc>
        <w:tc>
          <w:tcPr>
            <w:tcW w:w="1393" w:type="dxa"/>
            <w:gridSpan w:val="3"/>
            <w:vAlign w:val="center"/>
          </w:tcPr>
          <w:p w:rsidR="00A21475" w:rsidRDefault="00A21475"/>
        </w:tc>
        <w:tc>
          <w:tcPr>
            <w:tcW w:w="1084" w:type="dxa"/>
            <w:vAlign w:val="center"/>
          </w:tcPr>
          <w:p w:rsidR="00A21475" w:rsidRDefault="00A21475"/>
        </w:tc>
      </w:tr>
      <w:tr w:rsidR="00A2147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A21475"/>
        </w:tc>
        <w:tc>
          <w:tcPr>
            <w:tcW w:w="1152" w:type="dxa"/>
            <w:gridSpan w:val="2"/>
            <w:vAlign w:val="center"/>
          </w:tcPr>
          <w:p w:rsidR="00A21475" w:rsidRDefault="00A21475"/>
        </w:tc>
        <w:tc>
          <w:tcPr>
            <w:tcW w:w="567" w:type="dxa"/>
            <w:vAlign w:val="center"/>
          </w:tcPr>
          <w:p w:rsidR="00A21475" w:rsidRDefault="00A21475"/>
        </w:tc>
        <w:tc>
          <w:tcPr>
            <w:tcW w:w="2738" w:type="dxa"/>
            <w:gridSpan w:val="3"/>
            <w:vAlign w:val="center"/>
          </w:tcPr>
          <w:p w:rsidR="00A21475" w:rsidRDefault="00A21475"/>
        </w:tc>
        <w:tc>
          <w:tcPr>
            <w:tcW w:w="1029" w:type="dxa"/>
            <w:gridSpan w:val="4"/>
            <w:vAlign w:val="center"/>
          </w:tcPr>
          <w:p w:rsidR="00A21475" w:rsidRDefault="00A21475"/>
        </w:tc>
        <w:tc>
          <w:tcPr>
            <w:tcW w:w="868" w:type="dxa"/>
            <w:gridSpan w:val="2"/>
            <w:vAlign w:val="center"/>
          </w:tcPr>
          <w:p w:rsidR="00A21475" w:rsidRDefault="00A21475"/>
        </w:tc>
        <w:tc>
          <w:tcPr>
            <w:tcW w:w="1393" w:type="dxa"/>
            <w:gridSpan w:val="3"/>
            <w:vAlign w:val="center"/>
          </w:tcPr>
          <w:p w:rsidR="00A21475" w:rsidRDefault="00A21475"/>
        </w:tc>
        <w:tc>
          <w:tcPr>
            <w:tcW w:w="1084" w:type="dxa"/>
            <w:vAlign w:val="center"/>
          </w:tcPr>
          <w:p w:rsidR="00A21475" w:rsidRDefault="00A21475"/>
        </w:tc>
      </w:tr>
      <w:tr w:rsidR="00A2147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A2147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2147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21475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21475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A21475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A21475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A21475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A21475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2147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A21475"/>
        </w:tc>
        <w:tc>
          <w:tcPr>
            <w:tcW w:w="1152" w:type="dxa"/>
            <w:gridSpan w:val="2"/>
            <w:vAlign w:val="center"/>
          </w:tcPr>
          <w:p w:rsidR="00A21475" w:rsidRDefault="00A21475"/>
        </w:tc>
        <w:tc>
          <w:tcPr>
            <w:tcW w:w="567" w:type="dxa"/>
            <w:vAlign w:val="center"/>
          </w:tcPr>
          <w:p w:rsidR="00A21475" w:rsidRDefault="00A21475"/>
        </w:tc>
        <w:tc>
          <w:tcPr>
            <w:tcW w:w="2835" w:type="dxa"/>
            <w:gridSpan w:val="4"/>
            <w:vAlign w:val="center"/>
          </w:tcPr>
          <w:p w:rsidR="00A21475" w:rsidRDefault="00A21475"/>
        </w:tc>
        <w:tc>
          <w:tcPr>
            <w:tcW w:w="932" w:type="dxa"/>
            <w:gridSpan w:val="3"/>
            <w:vAlign w:val="center"/>
          </w:tcPr>
          <w:p w:rsidR="00A21475" w:rsidRDefault="00A21475"/>
        </w:tc>
        <w:tc>
          <w:tcPr>
            <w:tcW w:w="868" w:type="dxa"/>
            <w:gridSpan w:val="2"/>
            <w:vAlign w:val="center"/>
          </w:tcPr>
          <w:p w:rsidR="00A21475" w:rsidRDefault="00A21475"/>
        </w:tc>
        <w:tc>
          <w:tcPr>
            <w:tcW w:w="1393" w:type="dxa"/>
            <w:gridSpan w:val="3"/>
            <w:vAlign w:val="center"/>
          </w:tcPr>
          <w:p w:rsidR="00A21475" w:rsidRDefault="00A21475"/>
        </w:tc>
        <w:tc>
          <w:tcPr>
            <w:tcW w:w="1084" w:type="dxa"/>
            <w:vAlign w:val="center"/>
          </w:tcPr>
          <w:p w:rsidR="00A21475" w:rsidRDefault="00A21475"/>
        </w:tc>
      </w:tr>
      <w:tr w:rsidR="00A2147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1475" w:rsidRDefault="00A21475"/>
        </w:tc>
        <w:tc>
          <w:tcPr>
            <w:tcW w:w="1152" w:type="dxa"/>
            <w:gridSpan w:val="2"/>
            <w:vAlign w:val="center"/>
          </w:tcPr>
          <w:p w:rsidR="00A21475" w:rsidRDefault="00A21475"/>
        </w:tc>
        <w:tc>
          <w:tcPr>
            <w:tcW w:w="567" w:type="dxa"/>
            <w:vAlign w:val="center"/>
          </w:tcPr>
          <w:p w:rsidR="00A21475" w:rsidRDefault="00A21475"/>
        </w:tc>
        <w:tc>
          <w:tcPr>
            <w:tcW w:w="2835" w:type="dxa"/>
            <w:gridSpan w:val="4"/>
            <w:vAlign w:val="center"/>
          </w:tcPr>
          <w:p w:rsidR="00A21475" w:rsidRDefault="00A21475"/>
        </w:tc>
        <w:tc>
          <w:tcPr>
            <w:tcW w:w="932" w:type="dxa"/>
            <w:gridSpan w:val="3"/>
            <w:vAlign w:val="center"/>
          </w:tcPr>
          <w:p w:rsidR="00A21475" w:rsidRDefault="00A21475"/>
        </w:tc>
        <w:tc>
          <w:tcPr>
            <w:tcW w:w="868" w:type="dxa"/>
            <w:gridSpan w:val="2"/>
            <w:vAlign w:val="center"/>
          </w:tcPr>
          <w:p w:rsidR="00A21475" w:rsidRDefault="00A21475"/>
        </w:tc>
        <w:tc>
          <w:tcPr>
            <w:tcW w:w="1393" w:type="dxa"/>
            <w:gridSpan w:val="3"/>
            <w:vAlign w:val="center"/>
          </w:tcPr>
          <w:p w:rsidR="00A21475" w:rsidRDefault="00A21475"/>
        </w:tc>
        <w:tc>
          <w:tcPr>
            <w:tcW w:w="1084" w:type="dxa"/>
            <w:vAlign w:val="center"/>
          </w:tcPr>
          <w:p w:rsidR="00A21475" w:rsidRDefault="00A21475"/>
        </w:tc>
      </w:tr>
      <w:tr w:rsidR="00A2147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A21475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A21475">
        <w:trPr>
          <w:trHeight w:val="510"/>
          <w:jc w:val="center"/>
        </w:trPr>
        <w:tc>
          <w:tcPr>
            <w:tcW w:w="1201" w:type="dxa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214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A21475" w:rsidRDefault="00A21475"/>
        </w:tc>
      </w:tr>
      <w:tr w:rsidR="00A21475">
        <w:trPr>
          <w:trHeight w:val="211"/>
          <w:jc w:val="center"/>
        </w:trPr>
        <w:tc>
          <w:tcPr>
            <w:tcW w:w="1201" w:type="dxa"/>
            <w:vAlign w:val="center"/>
          </w:tcPr>
          <w:p w:rsidR="00A2147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A21475" w:rsidRDefault="00000000">
            <w:pPr>
              <w:spacing w:line="360" w:lineRule="auto"/>
              <w:rPr>
                <w:sz w:val="21"/>
                <w:szCs w:val="21"/>
              </w:rPr>
            </w:pPr>
            <w:r w:rsidRPr="005411BA"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A21475" w:rsidRDefault="00A2147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A21475" w:rsidRDefault="00A21475">
            <w:pPr>
              <w:spacing w:line="360" w:lineRule="auto"/>
            </w:pPr>
          </w:p>
        </w:tc>
      </w:tr>
      <w:tr w:rsidR="00A21475">
        <w:trPr>
          <w:trHeight w:val="218"/>
          <w:jc w:val="center"/>
        </w:trPr>
        <w:tc>
          <w:tcPr>
            <w:tcW w:w="1201" w:type="dxa"/>
            <w:vAlign w:val="center"/>
          </w:tcPr>
          <w:p w:rsidR="00A2147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A2147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2023.2.23</w:t>
            </w:r>
          </w:p>
        </w:tc>
        <w:tc>
          <w:tcPr>
            <w:tcW w:w="2126" w:type="dxa"/>
            <w:gridSpan w:val="4"/>
            <w:vAlign w:val="center"/>
          </w:tcPr>
          <w:p w:rsidR="00A2147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A21475" w:rsidRDefault="000000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2023.2.23</w:t>
            </w:r>
          </w:p>
        </w:tc>
      </w:tr>
    </w:tbl>
    <w:p w:rsidR="00A21475" w:rsidRDefault="00A21475">
      <w:pPr>
        <w:widowControl/>
        <w:jc w:val="left"/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1475" w:rsidRDefault="00A21475" w:rsidP="00781B1A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A21475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36"/>
        <w:gridCol w:w="6781"/>
        <w:gridCol w:w="1196"/>
      </w:tblGrid>
      <w:tr w:rsidR="00A2147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21475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6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21475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A21475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A2147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A2147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A2147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A2147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A2147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A2147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A2147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21475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A2147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21475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A21475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A21475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A2147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A21475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A2147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21475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A21475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A21475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21475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2023.2.24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A2147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A2147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21475">
        <w:trPr>
          <w:cantSplit/>
          <w:trHeight w:val="1053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A21475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2147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21475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A21475" w:rsidRDefault="00000000"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2147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A21475" w:rsidRDefault="00A2147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21475" w:rsidRDefault="00A21475">
      <w:pPr>
        <w:rPr>
          <w:b/>
          <w:sz w:val="28"/>
          <w:szCs w:val="28"/>
        </w:rPr>
      </w:pPr>
    </w:p>
    <w:sectPr w:rsidR="00A2147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30E" w:rsidRDefault="0052330E">
      <w:r>
        <w:separator/>
      </w:r>
    </w:p>
  </w:endnote>
  <w:endnote w:type="continuationSeparator" w:id="0">
    <w:p w:rsidR="0052330E" w:rsidRDefault="0052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:rsidR="00A21475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1475" w:rsidRDefault="00A21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30E" w:rsidRDefault="0052330E">
      <w:r>
        <w:separator/>
      </w:r>
    </w:p>
  </w:footnote>
  <w:footnote w:type="continuationSeparator" w:id="0">
    <w:p w:rsidR="0052330E" w:rsidRDefault="0052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1475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:rsidR="00A21475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21475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27367636">
    <w:abstractNumId w:val="0"/>
  </w:num>
  <w:num w:numId="2" w16cid:durableId="1134525378">
    <w:abstractNumId w:val="1"/>
  </w:num>
  <w:num w:numId="3" w16cid:durableId="119361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c55cec3e-57d5-4574-8196-e69536718a44"/>
  </w:docVars>
  <w:rsids>
    <w:rsidRoot w:val="00A21475"/>
    <w:rsid w:val="000568EF"/>
    <w:rsid w:val="00367D69"/>
    <w:rsid w:val="0052330E"/>
    <w:rsid w:val="005411BA"/>
    <w:rsid w:val="00701704"/>
    <w:rsid w:val="00781B1A"/>
    <w:rsid w:val="00912511"/>
    <w:rsid w:val="00975260"/>
    <w:rsid w:val="009C278D"/>
    <w:rsid w:val="00A21475"/>
    <w:rsid w:val="00B10EBC"/>
    <w:rsid w:val="3A6B0B88"/>
    <w:rsid w:val="3BBE5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95B6F9"/>
  <w15:docId w15:val="{F90B57E7-F251-45B6-8B56-65D559B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334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83</cp:revision>
  <cp:lastPrinted>2019-03-27T03:10:00Z</cp:lastPrinted>
  <dcterms:created xsi:type="dcterms:W3CDTF">2019-12-26T02:43:00Z</dcterms:created>
  <dcterms:modified xsi:type="dcterms:W3CDTF">2023-02-23T10:15:00Z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2052-11.1.0.12970</vt:lpwstr>
  </property>
</Properties>
</file>