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杭州鼎香餐饮管理服务有限公司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0414-2021-QEOHF-2023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杭州市滨江区西兴街道信庭路155号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宣跃香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杭州市滨江区西兴街道信庭路155号、浙江省杭州市滨江区西兴街道东流路700号3号楼1楼（仅限食品管理体系）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宣轩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18667192315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18667192315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质量管理体系,环境管理体系,职业健康安全管理体系,食品安全管理体系,危害分析与关键控制点体系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ISO45001：2018,F：ISO 22000:2018,H：危害分析与关键控制点（HACCP）体系认证要求（V1.0）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Q：餐饮服务（热食类食品制售）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E：餐饮服务（热食类食品制售）所涉及场所的相关环境管理活动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O：餐饮服务（热食类食品制售）所涉及场所的相关职业健康安全管理活动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F：位于杭州市滨江区西兴街道信庭路155号杭州鼎香餐饮管理服务有限公司中心厨房的餐饮服务（集体用餐配送）：热食类食品制售；位于浙江省杭州市滨江区西兴街道东流路700号3号楼1楼杭州海康威视数字技术股份有限公司三食堂的餐饮服务（热食类食品制售）（承包食堂）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H：位于杭州市滨江区西兴街道信庭路155号杭州鼎香餐饮管理服务有限公司中心厨房的餐饮服务（集体用餐配送）：热食类食品制售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Q：30.05.00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E：30.05.00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O：30.05.00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F：E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H：E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55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Q:55,E:55,O:55,F:55,H:55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