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660" w:rsidRDefault="00D6434E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7"/>
        <w:gridCol w:w="287"/>
        <w:gridCol w:w="680"/>
        <w:gridCol w:w="69"/>
        <w:gridCol w:w="1380"/>
      </w:tblGrid>
      <w:tr w:rsidR="00287660">
        <w:trPr>
          <w:trHeight w:val="557"/>
        </w:trPr>
        <w:tc>
          <w:tcPr>
            <w:tcW w:w="1142" w:type="dxa"/>
            <w:vAlign w:val="center"/>
          </w:tcPr>
          <w:p w:rsidR="00287660" w:rsidRDefault="00D6434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287660" w:rsidRDefault="00D6434E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成都尊上伯乐文化传播有限公司</w:t>
            </w:r>
            <w:bookmarkEnd w:id="0"/>
          </w:p>
        </w:tc>
      </w:tr>
      <w:tr w:rsidR="00287660">
        <w:trPr>
          <w:trHeight w:val="557"/>
        </w:trPr>
        <w:tc>
          <w:tcPr>
            <w:tcW w:w="1142" w:type="dxa"/>
            <w:vAlign w:val="center"/>
          </w:tcPr>
          <w:p w:rsidR="00287660" w:rsidRDefault="00D6434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287660" w:rsidRDefault="00D6434E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成都市温江区柳城街道永宁正街467-469号一层</w:t>
            </w:r>
            <w:bookmarkEnd w:id="1"/>
          </w:p>
        </w:tc>
      </w:tr>
      <w:tr w:rsidR="00287660">
        <w:trPr>
          <w:trHeight w:val="557"/>
        </w:trPr>
        <w:tc>
          <w:tcPr>
            <w:tcW w:w="1142" w:type="dxa"/>
            <w:vAlign w:val="center"/>
          </w:tcPr>
          <w:p w:rsidR="00287660" w:rsidRDefault="00D6434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287660" w:rsidRDefault="00D6434E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成都市温江区柳城街道永宁正街467-469号一层</w:t>
            </w:r>
            <w:bookmarkEnd w:id="2"/>
          </w:p>
        </w:tc>
      </w:tr>
      <w:tr w:rsidR="00287660">
        <w:trPr>
          <w:trHeight w:val="557"/>
        </w:trPr>
        <w:tc>
          <w:tcPr>
            <w:tcW w:w="1142" w:type="dxa"/>
            <w:vAlign w:val="center"/>
          </w:tcPr>
          <w:p w:rsidR="00287660" w:rsidRDefault="00D6434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287660" w:rsidRDefault="00D6434E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宋娇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287660" w:rsidRDefault="00D6434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287660" w:rsidRDefault="00D6434E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19983169629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 w:rsidR="00287660" w:rsidRDefault="00D6434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287660" w:rsidRDefault="00D6434E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196986027@qq.com</w:t>
            </w:r>
            <w:bookmarkEnd w:id="5"/>
          </w:p>
        </w:tc>
      </w:tr>
      <w:tr w:rsidR="00287660">
        <w:trPr>
          <w:trHeight w:val="557"/>
        </w:trPr>
        <w:tc>
          <w:tcPr>
            <w:tcW w:w="1142" w:type="dxa"/>
            <w:vAlign w:val="center"/>
          </w:tcPr>
          <w:p w:rsidR="00287660" w:rsidRDefault="00D6434E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287660" w:rsidRDefault="00287660"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 w:rsidR="00287660" w:rsidRDefault="00D6434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287660" w:rsidRDefault="00D6434E">
            <w:bookmarkStart w:id="7" w:name="管代电话"/>
            <w:r>
              <w:t>028-82734568</w:t>
            </w:r>
            <w:bookmarkEnd w:id="7"/>
          </w:p>
        </w:tc>
        <w:tc>
          <w:tcPr>
            <w:tcW w:w="974" w:type="dxa"/>
            <w:gridSpan w:val="3"/>
            <w:vAlign w:val="center"/>
          </w:tcPr>
          <w:p w:rsidR="00287660" w:rsidRDefault="00D6434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287660" w:rsidRDefault="00287660">
            <w:pPr>
              <w:rPr>
                <w:sz w:val="21"/>
                <w:szCs w:val="21"/>
              </w:rPr>
            </w:pPr>
          </w:p>
        </w:tc>
      </w:tr>
      <w:tr w:rsidR="00287660">
        <w:trPr>
          <w:trHeight w:val="418"/>
        </w:trPr>
        <w:tc>
          <w:tcPr>
            <w:tcW w:w="1142" w:type="dxa"/>
            <w:vAlign w:val="center"/>
          </w:tcPr>
          <w:p w:rsidR="00287660" w:rsidRDefault="00D6434E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287660" w:rsidRDefault="00D6434E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0829-2021-EO-2023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287660" w:rsidRDefault="00D6434E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287660" w:rsidRDefault="00D6434E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287660" w:rsidRDefault="00D6434E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287660">
        <w:trPr>
          <w:trHeight w:val="455"/>
        </w:trPr>
        <w:tc>
          <w:tcPr>
            <w:tcW w:w="1142" w:type="dxa"/>
            <w:vAlign w:val="center"/>
          </w:tcPr>
          <w:p w:rsidR="00287660" w:rsidRDefault="00D6434E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287660" w:rsidRDefault="00D6434E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bookmarkStart w:id="17" w:name="_GoBack"/>
            <w:r>
              <w:rPr>
                <w:rFonts w:ascii="宋体" w:hAnsi="宋体" w:hint="eastAsia"/>
                <w:b/>
                <w:bCs/>
                <w:color w:val="FF0000"/>
                <w:sz w:val="20"/>
              </w:rPr>
              <w:t>+恢复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287660">
        <w:trPr>
          <w:trHeight w:val="455"/>
        </w:trPr>
        <w:tc>
          <w:tcPr>
            <w:tcW w:w="1142" w:type="dxa"/>
          </w:tcPr>
          <w:p w:rsidR="00287660" w:rsidRDefault="00D6434E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287660" w:rsidRDefault="00D6434E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287660">
        <w:trPr>
          <w:trHeight w:val="455"/>
        </w:trPr>
        <w:tc>
          <w:tcPr>
            <w:tcW w:w="1142" w:type="dxa"/>
          </w:tcPr>
          <w:p w:rsidR="00287660" w:rsidRDefault="00D6434E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287660" w:rsidRDefault="00D6434E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287660">
        <w:trPr>
          <w:trHeight w:val="455"/>
        </w:trPr>
        <w:tc>
          <w:tcPr>
            <w:tcW w:w="1142" w:type="dxa"/>
          </w:tcPr>
          <w:p w:rsidR="00287660" w:rsidRDefault="00D6434E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287660" w:rsidRDefault="00D6434E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287660">
        <w:trPr>
          <w:trHeight w:val="990"/>
        </w:trPr>
        <w:tc>
          <w:tcPr>
            <w:tcW w:w="1142" w:type="dxa"/>
            <w:vAlign w:val="center"/>
          </w:tcPr>
          <w:p w:rsidR="00287660" w:rsidRDefault="00D6434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287660" w:rsidRDefault="00D6434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287660" w:rsidRDefault="00D6434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287660" w:rsidRDefault="00D6434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287660" w:rsidRDefault="00D6434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287660" w:rsidRDefault="00D6434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287660" w:rsidRDefault="00D6434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287660" w:rsidRDefault="007B7FAE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D6434E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287660" w:rsidTr="007B7FAE">
        <w:trPr>
          <w:trHeight w:val="1121"/>
        </w:trPr>
        <w:tc>
          <w:tcPr>
            <w:tcW w:w="1142" w:type="dxa"/>
            <w:vAlign w:val="center"/>
          </w:tcPr>
          <w:p w:rsidR="00287660" w:rsidRDefault="00D6434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 w:rsidR="00287660" w:rsidRDefault="00D6434E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E</w:t>
            </w:r>
            <w:r>
              <w:rPr>
                <w:sz w:val="20"/>
              </w:rPr>
              <w:t>：广告设计、制作（组装）、发布；舞台设备的租赁、安装所涉及场所的相关环境管理活动</w:t>
            </w:r>
          </w:p>
          <w:p w:rsidR="00287660" w:rsidRDefault="00D6434E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：广告设计、制作（组装）、发布；舞台设备的租赁、安装所涉及场所的相关职业健康安全管理活动</w:t>
            </w:r>
          </w:p>
          <w:p w:rsidR="00287660" w:rsidRDefault="00D6434E">
            <w:pPr>
              <w:rPr>
                <w:sz w:val="20"/>
              </w:rPr>
            </w:pPr>
            <w:r>
              <w:rPr>
                <w:sz w:val="20"/>
              </w:rPr>
              <w:t>Q</w:t>
            </w:r>
            <w:r>
              <w:rPr>
                <w:sz w:val="20"/>
              </w:rPr>
              <w:t>：广告设计、制作、安装；舞台设备的租赁、安装</w:t>
            </w:r>
            <w:bookmarkEnd w:id="25"/>
          </w:p>
        </w:tc>
        <w:tc>
          <w:tcPr>
            <w:tcW w:w="680" w:type="dxa"/>
            <w:vAlign w:val="center"/>
          </w:tcPr>
          <w:p w:rsidR="00287660" w:rsidRDefault="00D6434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287660" w:rsidRDefault="00D6434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287660" w:rsidRDefault="00D6434E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28.09.02;32.16.06;35.05.01</w:t>
            </w:r>
          </w:p>
          <w:p w:rsidR="00287660" w:rsidRDefault="00D6434E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28.09.02;32.16.06;35.05.01</w:t>
            </w:r>
          </w:p>
          <w:p w:rsidR="00287660" w:rsidRDefault="00D6434E">
            <w:pPr>
              <w:jc w:val="left"/>
              <w:rPr>
                <w:sz w:val="20"/>
              </w:rPr>
            </w:pPr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28.09.02;32.16.06;35.05.01</w:t>
            </w:r>
            <w:bookmarkEnd w:id="26"/>
          </w:p>
        </w:tc>
      </w:tr>
      <w:tr w:rsidR="00287660">
        <w:trPr>
          <w:trHeight w:val="1184"/>
        </w:trPr>
        <w:tc>
          <w:tcPr>
            <w:tcW w:w="1142" w:type="dxa"/>
            <w:vAlign w:val="center"/>
          </w:tcPr>
          <w:p w:rsidR="00287660" w:rsidRDefault="00D6434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287660" w:rsidRDefault="00D6434E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287660" w:rsidRDefault="00D6434E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287660" w:rsidRDefault="00D6434E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287660" w:rsidRDefault="00D6434E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287660" w:rsidRDefault="00D6434E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287660" w:rsidRDefault="00D6434E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287660" w:rsidRDefault="00D6434E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 w:rsidR="00287660">
        <w:trPr>
          <w:trHeight w:val="430"/>
        </w:trPr>
        <w:tc>
          <w:tcPr>
            <w:tcW w:w="1142" w:type="dxa"/>
            <w:vMerge w:val="restart"/>
            <w:vAlign w:val="center"/>
          </w:tcPr>
          <w:p w:rsidR="00287660" w:rsidRDefault="00D6434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287660" w:rsidRDefault="00D6434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1.5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287660">
        <w:trPr>
          <w:trHeight w:val="465"/>
        </w:trPr>
        <w:tc>
          <w:tcPr>
            <w:tcW w:w="1142" w:type="dxa"/>
            <w:vMerge/>
            <w:vAlign w:val="center"/>
          </w:tcPr>
          <w:p w:rsidR="00287660" w:rsidRDefault="00287660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287660" w:rsidRDefault="00D6434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287660">
        <w:trPr>
          <w:trHeight w:val="465"/>
        </w:trPr>
        <w:tc>
          <w:tcPr>
            <w:tcW w:w="1142" w:type="dxa"/>
            <w:vAlign w:val="center"/>
          </w:tcPr>
          <w:p w:rsidR="00287660" w:rsidRDefault="00D6434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287660" w:rsidRDefault="007B7FA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D6434E">
              <w:rPr>
                <w:rFonts w:hint="eastAsia"/>
                <w:b/>
                <w:sz w:val="20"/>
              </w:rPr>
              <w:t>普通话</w:t>
            </w:r>
            <w:r w:rsidR="00D6434E">
              <w:rPr>
                <w:rFonts w:hint="eastAsia"/>
                <w:sz w:val="20"/>
                <w:lang w:val="de-DE"/>
              </w:rPr>
              <w:t>□</w:t>
            </w:r>
            <w:r w:rsidR="00D6434E">
              <w:rPr>
                <w:rFonts w:hint="eastAsia"/>
                <w:b/>
                <w:sz w:val="20"/>
              </w:rPr>
              <w:t>英语</w:t>
            </w:r>
            <w:r w:rsidR="00D6434E">
              <w:rPr>
                <w:rFonts w:hint="eastAsia"/>
                <w:sz w:val="20"/>
                <w:lang w:val="de-DE"/>
              </w:rPr>
              <w:t>□</w:t>
            </w:r>
            <w:r w:rsidR="00D6434E">
              <w:rPr>
                <w:rFonts w:hint="eastAsia"/>
                <w:b/>
                <w:sz w:val="20"/>
              </w:rPr>
              <w:t>其他</w:t>
            </w:r>
          </w:p>
        </w:tc>
      </w:tr>
      <w:tr w:rsidR="00287660">
        <w:trPr>
          <w:trHeight w:val="465"/>
        </w:trPr>
        <w:tc>
          <w:tcPr>
            <w:tcW w:w="10321" w:type="dxa"/>
            <w:gridSpan w:val="14"/>
            <w:vAlign w:val="center"/>
          </w:tcPr>
          <w:p w:rsidR="00287660" w:rsidRDefault="00D6434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287660" w:rsidTr="007B7FAE">
        <w:trPr>
          <w:trHeight w:val="465"/>
        </w:trPr>
        <w:tc>
          <w:tcPr>
            <w:tcW w:w="1142" w:type="dxa"/>
            <w:vAlign w:val="center"/>
          </w:tcPr>
          <w:p w:rsidR="00287660" w:rsidRDefault="00D6434E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287660" w:rsidRDefault="00D6434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287660" w:rsidRDefault="00D6434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287660" w:rsidRDefault="00D6434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959" w:type="dxa"/>
            <w:gridSpan w:val="4"/>
            <w:vAlign w:val="center"/>
          </w:tcPr>
          <w:p w:rsidR="00287660" w:rsidRDefault="00D6434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036" w:type="dxa"/>
            <w:gridSpan w:val="3"/>
            <w:vAlign w:val="center"/>
          </w:tcPr>
          <w:p w:rsidR="00287660" w:rsidRDefault="00D6434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287660" w:rsidRDefault="00D6434E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287660" w:rsidTr="007B7FAE">
        <w:trPr>
          <w:trHeight w:val="465"/>
        </w:trPr>
        <w:tc>
          <w:tcPr>
            <w:tcW w:w="1142" w:type="dxa"/>
            <w:vAlign w:val="center"/>
          </w:tcPr>
          <w:p w:rsidR="00287660" w:rsidRDefault="00D643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287660" w:rsidRDefault="00D6434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 w:rsidR="00287660" w:rsidRDefault="00D6434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287660" w:rsidRDefault="00D6434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2021-N1EMS-3093566</w:t>
            </w:r>
          </w:p>
          <w:p w:rsidR="00287660" w:rsidRDefault="00D6434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2022-N1OHSMS-3093566</w:t>
            </w:r>
          </w:p>
          <w:p w:rsidR="00287660" w:rsidRDefault="00D6434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2022-N1QMS-4093566</w:t>
            </w:r>
          </w:p>
        </w:tc>
        <w:tc>
          <w:tcPr>
            <w:tcW w:w="1959" w:type="dxa"/>
            <w:gridSpan w:val="4"/>
            <w:vAlign w:val="center"/>
          </w:tcPr>
          <w:p w:rsidR="00287660" w:rsidRDefault="00D6434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E:28.09.02,32.16.06,35.05.01</w:t>
            </w:r>
          </w:p>
          <w:p w:rsidR="00287660" w:rsidRDefault="00D6434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O:28.09.02,32.16.06,35.05.01</w:t>
            </w:r>
          </w:p>
          <w:p w:rsidR="00287660" w:rsidRDefault="00D6434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Q:28.09.02,32.16.06,35.05.01</w:t>
            </w:r>
          </w:p>
        </w:tc>
        <w:tc>
          <w:tcPr>
            <w:tcW w:w="1036" w:type="dxa"/>
            <w:gridSpan w:val="3"/>
            <w:vAlign w:val="center"/>
          </w:tcPr>
          <w:p w:rsidR="00287660" w:rsidRDefault="00D6434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380" w:type="dxa"/>
            <w:vAlign w:val="center"/>
          </w:tcPr>
          <w:p w:rsidR="00287660" w:rsidRDefault="00287660">
            <w:pPr>
              <w:rPr>
                <w:sz w:val="20"/>
                <w:lang w:val="de-DE"/>
              </w:rPr>
            </w:pPr>
          </w:p>
        </w:tc>
      </w:tr>
      <w:tr w:rsidR="00287660" w:rsidTr="007B7FAE">
        <w:trPr>
          <w:trHeight w:val="465"/>
        </w:trPr>
        <w:tc>
          <w:tcPr>
            <w:tcW w:w="1142" w:type="dxa"/>
            <w:vAlign w:val="center"/>
          </w:tcPr>
          <w:p w:rsidR="00287660" w:rsidRDefault="00D643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287660" w:rsidRDefault="00D6434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vAlign w:val="center"/>
          </w:tcPr>
          <w:p w:rsidR="00287660" w:rsidRDefault="00D6434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287660" w:rsidRDefault="00D6434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  <w:p w:rsidR="00287660" w:rsidRDefault="00D6434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2021-N1OHSMS-1267598</w:t>
            </w:r>
          </w:p>
          <w:p w:rsidR="00287660" w:rsidRDefault="00D6434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2020-N1QMS-1267598</w:t>
            </w:r>
          </w:p>
        </w:tc>
        <w:tc>
          <w:tcPr>
            <w:tcW w:w="1959" w:type="dxa"/>
            <w:gridSpan w:val="4"/>
            <w:vAlign w:val="center"/>
          </w:tcPr>
          <w:p w:rsidR="00287660" w:rsidRDefault="00D6434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E:32.16.06,35.05.01</w:t>
            </w:r>
          </w:p>
          <w:p w:rsidR="00287660" w:rsidRDefault="00D6434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O:32.16.06,35.05.01</w:t>
            </w:r>
          </w:p>
          <w:p w:rsidR="00287660" w:rsidRDefault="00D6434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Q:35.05.01</w:t>
            </w:r>
          </w:p>
        </w:tc>
        <w:tc>
          <w:tcPr>
            <w:tcW w:w="1036" w:type="dxa"/>
            <w:gridSpan w:val="3"/>
            <w:vAlign w:val="center"/>
          </w:tcPr>
          <w:p w:rsidR="00287660" w:rsidRDefault="00D6434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380" w:type="dxa"/>
            <w:vAlign w:val="center"/>
          </w:tcPr>
          <w:p w:rsidR="00287660" w:rsidRDefault="00287660">
            <w:pPr>
              <w:rPr>
                <w:sz w:val="20"/>
                <w:lang w:val="de-DE"/>
              </w:rPr>
            </w:pPr>
          </w:p>
        </w:tc>
      </w:tr>
      <w:tr w:rsidR="00287660" w:rsidTr="007B7FAE">
        <w:trPr>
          <w:trHeight w:val="827"/>
        </w:trPr>
        <w:tc>
          <w:tcPr>
            <w:tcW w:w="1142" w:type="dxa"/>
            <w:vAlign w:val="center"/>
          </w:tcPr>
          <w:p w:rsidR="00287660" w:rsidRDefault="0028766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287660" w:rsidRDefault="0028766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287660" w:rsidRDefault="0028766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287660" w:rsidRDefault="00287660">
            <w:pPr>
              <w:rPr>
                <w:sz w:val="18"/>
                <w:szCs w:val="18"/>
              </w:rPr>
            </w:pPr>
          </w:p>
        </w:tc>
        <w:tc>
          <w:tcPr>
            <w:tcW w:w="1959" w:type="dxa"/>
            <w:gridSpan w:val="4"/>
            <w:vAlign w:val="center"/>
          </w:tcPr>
          <w:p w:rsidR="00287660" w:rsidRDefault="00287660">
            <w:pPr>
              <w:rPr>
                <w:sz w:val="21"/>
                <w:szCs w:val="21"/>
              </w:rPr>
            </w:pPr>
          </w:p>
        </w:tc>
        <w:tc>
          <w:tcPr>
            <w:tcW w:w="1036" w:type="dxa"/>
            <w:gridSpan w:val="3"/>
            <w:vAlign w:val="center"/>
          </w:tcPr>
          <w:p w:rsidR="00287660" w:rsidRDefault="0028766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287660" w:rsidRDefault="00287660">
            <w:pPr>
              <w:jc w:val="center"/>
              <w:rPr>
                <w:sz w:val="21"/>
                <w:szCs w:val="21"/>
              </w:rPr>
            </w:pPr>
          </w:p>
        </w:tc>
      </w:tr>
      <w:tr w:rsidR="00287660" w:rsidTr="007B7FAE">
        <w:trPr>
          <w:trHeight w:val="985"/>
        </w:trPr>
        <w:tc>
          <w:tcPr>
            <w:tcW w:w="1142" w:type="dxa"/>
            <w:vAlign w:val="center"/>
          </w:tcPr>
          <w:p w:rsidR="00287660" w:rsidRDefault="0028766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287660" w:rsidRDefault="0028766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287660" w:rsidRDefault="0028766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287660" w:rsidRDefault="00287660">
            <w:pPr>
              <w:rPr>
                <w:sz w:val="18"/>
                <w:szCs w:val="18"/>
              </w:rPr>
            </w:pPr>
          </w:p>
        </w:tc>
        <w:tc>
          <w:tcPr>
            <w:tcW w:w="1959" w:type="dxa"/>
            <w:gridSpan w:val="4"/>
            <w:vAlign w:val="center"/>
          </w:tcPr>
          <w:p w:rsidR="00287660" w:rsidRDefault="00287660">
            <w:pPr>
              <w:rPr>
                <w:sz w:val="21"/>
                <w:szCs w:val="21"/>
              </w:rPr>
            </w:pPr>
          </w:p>
        </w:tc>
        <w:tc>
          <w:tcPr>
            <w:tcW w:w="1036" w:type="dxa"/>
            <w:gridSpan w:val="3"/>
            <w:vAlign w:val="center"/>
          </w:tcPr>
          <w:p w:rsidR="00287660" w:rsidRDefault="0028766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287660" w:rsidRDefault="00287660">
            <w:pPr>
              <w:jc w:val="center"/>
              <w:rPr>
                <w:sz w:val="21"/>
                <w:szCs w:val="21"/>
              </w:rPr>
            </w:pPr>
          </w:p>
        </w:tc>
      </w:tr>
      <w:tr w:rsidR="00287660" w:rsidTr="007B7FAE">
        <w:trPr>
          <w:trHeight w:val="970"/>
        </w:trPr>
        <w:tc>
          <w:tcPr>
            <w:tcW w:w="1142" w:type="dxa"/>
            <w:vAlign w:val="center"/>
          </w:tcPr>
          <w:p w:rsidR="00287660" w:rsidRDefault="0028766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287660" w:rsidRDefault="0028766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287660" w:rsidRDefault="0028766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287660" w:rsidRDefault="00287660">
            <w:pPr>
              <w:rPr>
                <w:sz w:val="18"/>
                <w:szCs w:val="18"/>
              </w:rPr>
            </w:pPr>
          </w:p>
        </w:tc>
        <w:tc>
          <w:tcPr>
            <w:tcW w:w="1959" w:type="dxa"/>
            <w:gridSpan w:val="4"/>
            <w:vAlign w:val="center"/>
          </w:tcPr>
          <w:p w:rsidR="00287660" w:rsidRDefault="00287660">
            <w:pPr>
              <w:rPr>
                <w:sz w:val="21"/>
                <w:szCs w:val="21"/>
              </w:rPr>
            </w:pPr>
          </w:p>
        </w:tc>
        <w:tc>
          <w:tcPr>
            <w:tcW w:w="1036" w:type="dxa"/>
            <w:gridSpan w:val="3"/>
            <w:vAlign w:val="center"/>
          </w:tcPr>
          <w:p w:rsidR="00287660" w:rsidRDefault="0028766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287660" w:rsidRDefault="00287660">
            <w:pPr>
              <w:jc w:val="center"/>
              <w:rPr>
                <w:sz w:val="21"/>
                <w:szCs w:val="21"/>
              </w:rPr>
            </w:pPr>
          </w:p>
        </w:tc>
      </w:tr>
      <w:tr w:rsidR="00287660" w:rsidTr="007B7FAE">
        <w:trPr>
          <w:trHeight w:val="879"/>
        </w:trPr>
        <w:tc>
          <w:tcPr>
            <w:tcW w:w="1142" w:type="dxa"/>
            <w:vAlign w:val="center"/>
          </w:tcPr>
          <w:p w:rsidR="00287660" w:rsidRDefault="0028766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287660" w:rsidRDefault="0028766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287660" w:rsidRDefault="0028766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287660" w:rsidRDefault="00287660">
            <w:pPr>
              <w:rPr>
                <w:sz w:val="18"/>
                <w:szCs w:val="18"/>
              </w:rPr>
            </w:pPr>
          </w:p>
        </w:tc>
        <w:tc>
          <w:tcPr>
            <w:tcW w:w="1959" w:type="dxa"/>
            <w:gridSpan w:val="4"/>
            <w:vAlign w:val="center"/>
          </w:tcPr>
          <w:p w:rsidR="00287660" w:rsidRDefault="00287660">
            <w:pPr>
              <w:pStyle w:val="a4"/>
            </w:pPr>
          </w:p>
        </w:tc>
        <w:tc>
          <w:tcPr>
            <w:tcW w:w="1036" w:type="dxa"/>
            <w:gridSpan w:val="3"/>
            <w:vAlign w:val="center"/>
          </w:tcPr>
          <w:p w:rsidR="00287660" w:rsidRDefault="0028766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287660" w:rsidRDefault="00287660">
            <w:pPr>
              <w:jc w:val="center"/>
              <w:rPr>
                <w:sz w:val="21"/>
                <w:szCs w:val="21"/>
              </w:rPr>
            </w:pPr>
          </w:p>
        </w:tc>
      </w:tr>
      <w:tr w:rsidR="00287660">
        <w:trPr>
          <w:trHeight w:val="465"/>
        </w:trPr>
        <w:tc>
          <w:tcPr>
            <w:tcW w:w="10321" w:type="dxa"/>
            <w:gridSpan w:val="14"/>
            <w:vAlign w:val="center"/>
          </w:tcPr>
          <w:p w:rsidR="00287660" w:rsidRDefault="00D6434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287660">
        <w:trPr>
          <w:trHeight w:val="465"/>
        </w:trPr>
        <w:tc>
          <w:tcPr>
            <w:tcW w:w="1142" w:type="dxa"/>
            <w:vAlign w:val="center"/>
          </w:tcPr>
          <w:p w:rsidR="00287660" w:rsidRDefault="00D6434E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287660" w:rsidRDefault="00D6434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287660" w:rsidRDefault="00D6434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287660" w:rsidRDefault="00D6434E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287660" w:rsidRDefault="00D6434E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287660" w:rsidRDefault="00D6434E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 w:rsidR="00287660" w:rsidRDefault="00D6434E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287660" w:rsidRDefault="00D6434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287660">
        <w:trPr>
          <w:trHeight w:val="567"/>
        </w:trPr>
        <w:tc>
          <w:tcPr>
            <w:tcW w:w="1142" w:type="dxa"/>
            <w:vAlign w:val="center"/>
          </w:tcPr>
          <w:p w:rsidR="00287660" w:rsidRDefault="00287660"/>
        </w:tc>
        <w:tc>
          <w:tcPr>
            <w:tcW w:w="1350" w:type="dxa"/>
            <w:vAlign w:val="center"/>
          </w:tcPr>
          <w:p w:rsidR="00287660" w:rsidRDefault="0028766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287660" w:rsidRDefault="0028766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287660" w:rsidRDefault="0028766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287660" w:rsidRDefault="0028766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287660" w:rsidRDefault="00287660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5"/>
            <w:vAlign w:val="center"/>
          </w:tcPr>
          <w:p w:rsidR="00287660" w:rsidRDefault="00287660"/>
        </w:tc>
        <w:tc>
          <w:tcPr>
            <w:tcW w:w="1380" w:type="dxa"/>
            <w:vAlign w:val="center"/>
          </w:tcPr>
          <w:p w:rsidR="00287660" w:rsidRDefault="00287660">
            <w:pPr>
              <w:rPr>
                <w:sz w:val="21"/>
                <w:szCs w:val="21"/>
              </w:rPr>
            </w:pPr>
          </w:p>
        </w:tc>
      </w:tr>
      <w:tr w:rsidR="00287660">
        <w:trPr>
          <w:trHeight w:val="465"/>
        </w:trPr>
        <w:tc>
          <w:tcPr>
            <w:tcW w:w="1142" w:type="dxa"/>
            <w:vAlign w:val="center"/>
          </w:tcPr>
          <w:p w:rsidR="00287660" w:rsidRDefault="00287660"/>
        </w:tc>
        <w:tc>
          <w:tcPr>
            <w:tcW w:w="1350" w:type="dxa"/>
            <w:vAlign w:val="center"/>
          </w:tcPr>
          <w:p w:rsidR="00287660" w:rsidRDefault="0028766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287660" w:rsidRDefault="0028766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287660" w:rsidRDefault="0028766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287660" w:rsidRDefault="0028766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287660" w:rsidRDefault="00287660"/>
        </w:tc>
        <w:tc>
          <w:tcPr>
            <w:tcW w:w="1299" w:type="dxa"/>
            <w:gridSpan w:val="5"/>
            <w:vAlign w:val="center"/>
          </w:tcPr>
          <w:p w:rsidR="00287660" w:rsidRDefault="00287660"/>
        </w:tc>
        <w:tc>
          <w:tcPr>
            <w:tcW w:w="1380" w:type="dxa"/>
            <w:vAlign w:val="center"/>
          </w:tcPr>
          <w:p w:rsidR="00287660" w:rsidRDefault="00287660">
            <w:pPr>
              <w:rPr>
                <w:sz w:val="21"/>
                <w:szCs w:val="21"/>
              </w:rPr>
            </w:pPr>
          </w:p>
        </w:tc>
      </w:tr>
      <w:tr w:rsidR="00287660">
        <w:trPr>
          <w:trHeight w:val="729"/>
        </w:trPr>
        <w:tc>
          <w:tcPr>
            <w:tcW w:w="10321" w:type="dxa"/>
            <w:gridSpan w:val="14"/>
            <w:vAlign w:val="center"/>
          </w:tcPr>
          <w:p w:rsidR="00287660" w:rsidRDefault="00D6434E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287660">
        <w:trPr>
          <w:trHeight w:val="586"/>
        </w:trPr>
        <w:tc>
          <w:tcPr>
            <w:tcW w:w="1142" w:type="dxa"/>
            <w:vAlign w:val="center"/>
          </w:tcPr>
          <w:p w:rsidR="00287660" w:rsidRDefault="00D6434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287660" w:rsidRDefault="007B7F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287660" w:rsidRDefault="00D6434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87660" w:rsidRDefault="00D6434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287660" w:rsidRDefault="00D6434E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李永忠</w:t>
            </w:r>
            <w:bookmarkEnd w:id="36"/>
          </w:p>
        </w:tc>
        <w:tc>
          <w:tcPr>
            <w:tcW w:w="2061" w:type="dxa"/>
            <w:gridSpan w:val="6"/>
            <w:vMerge w:val="restart"/>
            <w:vAlign w:val="center"/>
          </w:tcPr>
          <w:p w:rsidR="00287660" w:rsidRDefault="00D6434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87660" w:rsidRDefault="00D6434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287660" w:rsidRDefault="00287660">
            <w:pPr>
              <w:rPr>
                <w:sz w:val="21"/>
                <w:szCs w:val="21"/>
              </w:rPr>
            </w:pPr>
          </w:p>
        </w:tc>
      </w:tr>
      <w:tr w:rsidR="00287660">
        <w:trPr>
          <w:trHeight w:val="509"/>
        </w:trPr>
        <w:tc>
          <w:tcPr>
            <w:tcW w:w="1142" w:type="dxa"/>
            <w:vAlign w:val="center"/>
          </w:tcPr>
          <w:p w:rsidR="00287660" w:rsidRDefault="00D6434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287660" w:rsidRDefault="007B7F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13983696917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287660" w:rsidRDefault="00287660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287660" w:rsidRDefault="00287660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6"/>
            <w:vMerge/>
            <w:vAlign w:val="center"/>
          </w:tcPr>
          <w:p w:rsidR="00287660" w:rsidRDefault="0028766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287660" w:rsidRDefault="00287660">
            <w:pPr>
              <w:rPr>
                <w:sz w:val="21"/>
                <w:szCs w:val="21"/>
              </w:rPr>
            </w:pPr>
          </w:p>
        </w:tc>
      </w:tr>
      <w:tr w:rsidR="00287660">
        <w:trPr>
          <w:trHeight w:val="600"/>
        </w:trPr>
        <w:tc>
          <w:tcPr>
            <w:tcW w:w="1142" w:type="dxa"/>
            <w:vAlign w:val="center"/>
          </w:tcPr>
          <w:p w:rsidR="00287660" w:rsidRDefault="00D6434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287660" w:rsidRDefault="007B7FA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2023.2.21</w:t>
            </w:r>
          </w:p>
        </w:tc>
        <w:tc>
          <w:tcPr>
            <w:tcW w:w="1502" w:type="dxa"/>
            <w:gridSpan w:val="2"/>
            <w:vAlign w:val="center"/>
          </w:tcPr>
          <w:p w:rsidR="00287660" w:rsidRDefault="00D6434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287660" w:rsidRDefault="007B7F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2023.2.21</w:t>
            </w:r>
          </w:p>
        </w:tc>
        <w:tc>
          <w:tcPr>
            <w:tcW w:w="2061" w:type="dxa"/>
            <w:gridSpan w:val="6"/>
            <w:vAlign w:val="center"/>
          </w:tcPr>
          <w:p w:rsidR="00287660" w:rsidRDefault="00D6434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287660" w:rsidRDefault="007B7F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2023.2.21</w:t>
            </w:r>
          </w:p>
        </w:tc>
      </w:tr>
    </w:tbl>
    <w:p w:rsidR="00287660" w:rsidRDefault="00287660"/>
    <w:p w:rsidR="007B7FAE" w:rsidRDefault="007B7FAE" w:rsidP="007B7FAE">
      <w:pPr>
        <w:pStyle w:val="a0"/>
      </w:pPr>
    </w:p>
    <w:tbl>
      <w:tblPr>
        <w:tblW w:w="10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2"/>
        <w:gridCol w:w="1650"/>
        <w:gridCol w:w="988"/>
        <w:gridCol w:w="6025"/>
        <w:gridCol w:w="1065"/>
      </w:tblGrid>
      <w:tr w:rsidR="007B7FAE" w:rsidRPr="000900DF" w:rsidTr="00B60CAC">
        <w:trPr>
          <w:cantSplit/>
          <w:trHeight w:val="401"/>
          <w:jc w:val="center"/>
        </w:trPr>
        <w:tc>
          <w:tcPr>
            <w:tcW w:w="1038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B7FAE" w:rsidRPr="000900DF" w:rsidRDefault="007B7FAE" w:rsidP="00B60CAC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0900DF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lastRenderedPageBreak/>
              <w:t>审核日程安排</w:t>
            </w:r>
          </w:p>
        </w:tc>
      </w:tr>
      <w:tr w:rsidR="007B7FAE" w:rsidRPr="000900DF" w:rsidTr="00B60CAC">
        <w:trPr>
          <w:cantSplit/>
          <w:trHeight w:val="396"/>
          <w:jc w:val="center"/>
        </w:trPr>
        <w:tc>
          <w:tcPr>
            <w:tcW w:w="652" w:type="dxa"/>
            <w:tcBorders>
              <w:left w:val="single" w:sz="8" w:space="0" w:color="auto"/>
            </w:tcBorders>
            <w:vAlign w:val="center"/>
          </w:tcPr>
          <w:p w:rsidR="007B7FAE" w:rsidRPr="000900DF" w:rsidRDefault="007B7FAE" w:rsidP="00B60CAC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0900DF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650" w:type="dxa"/>
            <w:vAlign w:val="center"/>
          </w:tcPr>
          <w:p w:rsidR="007B7FAE" w:rsidRPr="000900DF" w:rsidRDefault="007B7FAE" w:rsidP="00B60CAC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0900DF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988" w:type="dxa"/>
            <w:vAlign w:val="center"/>
          </w:tcPr>
          <w:p w:rsidR="007B7FAE" w:rsidRPr="000900DF" w:rsidRDefault="007B7FAE" w:rsidP="00B60CAC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0900DF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6025" w:type="dxa"/>
            <w:vAlign w:val="center"/>
          </w:tcPr>
          <w:p w:rsidR="007B7FAE" w:rsidRPr="000900DF" w:rsidRDefault="007B7FAE" w:rsidP="00B60CAC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0900DF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7B7FAE" w:rsidRPr="000900DF" w:rsidRDefault="007B7FAE" w:rsidP="00B60CAC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0900DF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审核人员</w:t>
            </w:r>
          </w:p>
        </w:tc>
      </w:tr>
      <w:tr w:rsidR="007B7FAE" w:rsidRPr="000900DF" w:rsidTr="00B60CAC">
        <w:trPr>
          <w:cantSplit/>
          <w:trHeight w:val="396"/>
          <w:jc w:val="center"/>
        </w:trPr>
        <w:tc>
          <w:tcPr>
            <w:tcW w:w="652" w:type="dxa"/>
            <w:vMerge w:val="restart"/>
            <w:tcBorders>
              <w:left w:val="single" w:sz="8" w:space="0" w:color="auto"/>
            </w:tcBorders>
            <w:vAlign w:val="center"/>
          </w:tcPr>
          <w:p w:rsidR="007B7FAE" w:rsidRPr="000900DF" w:rsidRDefault="000900DF" w:rsidP="00B60CAC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0900DF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2</w:t>
            </w:r>
          </w:p>
          <w:p w:rsidR="007B7FAE" w:rsidRPr="000900DF" w:rsidRDefault="007B7FAE" w:rsidP="00B60CAC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0900DF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月</w:t>
            </w:r>
          </w:p>
          <w:p w:rsidR="007B7FAE" w:rsidRPr="000900DF" w:rsidRDefault="000900DF" w:rsidP="00B60CAC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0900DF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22</w:t>
            </w:r>
            <w:r w:rsidR="007B7FAE" w:rsidRPr="000900DF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日</w:t>
            </w:r>
          </w:p>
          <w:p w:rsidR="007B7FAE" w:rsidRPr="000900DF" w:rsidRDefault="00525E01" w:rsidP="00B60CAC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0900DF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（午餐</w:t>
            </w:r>
            <w:r w:rsidRPr="000900DF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12：00-12;30</w:t>
            </w:r>
            <w:r w:rsidRPr="000900DF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1650" w:type="dxa"/>
            <w:vAlign w:val="center"/>
          </w:tcPr>
          <w:p w:rsidR="007B7FAE" w:rsidRPr="000900DF" w:rsidRDefault="007B7FAE" w:rsidP="00B60CAC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0900DF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8:30-9:00</w:t>
            </w:r>
          </w:p>
        </w:tc>
        <w:tc>
          <w:tcPr>
            <w:tcW w:w="7013" w:type="dxa"/>
            <w:gridSpan w:val="2"/>
            <w:vAlign w:val="center"/>
          </w:tcPr>
          <w:p w:rsidR="007B7FAE" w:rsidRPr="000900DF" w:rsidRDefault="007B7FAE" w:rsidP="00B60CA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00DF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首次会议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7B7FAE" w:rsidRPr="000900DF" w:rsidRDefault="00525E01" w:rsidP="00B60CAC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0900DF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审核组</w:t>
            </w:r>
          </w:p>
        </w:tc>
      </w:tr>
      <w:tr w:rsidR="00525E01" w:rsidRPr="000900DF" w:rsidTr="000900DF">
        <w:trPr>
          <w:cantSplit/>
          <w:trHeight w:val="3792"/>
          <w:jc w:val="center"/>
        </w:trPr>
        <w:tc>
          <w:tcPr>
            <w:tcW w:w="652" w:type="dxa"/>
            <w:vMerge/>
            <w:tcBorders>
              <w:left w:val="single" w:sz="8" w:space="0" w:color="auto"/>
            </w:tcBorders>
          </w:tcPr>
          <w:p w:rsidR="00525E01" w:rsidRPr="000900DF" w:rsidRDefault="00525E01" w:rsidP="00B60CAC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:rsidR="00525E01" w:rsidRPr="000900DF" w:rsidRDefault="00525E01" w:rsidP="00525E01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0900DF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9:00-17:00</w:t>
            </w:r>
          </w:p>
        </w:tc>
        <w:tc>
          <w:tcPr>
            <w:tcW w:w="988" w:type="dxa"/>
            <w:vAlign w:val="center"/>
          </w:tcPr>
          <w:p w:rsidR="00525E01" w:rsidRPr="000900DF" w:rsidRDefault="00525E01" w:rsidP="00B60CAC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0900DF">
              <w:rPr>
                <w:rFonts w:asciiTheme="minorEastAsia" w:eastAsiaTheme="minorEastAsia" w:hAnsiTheme="minorEastAsia" w:cs="新宋体" w:hint="eastAsia"/>
                <w:sz w:val="18"/>
                <w:szCs w:val="18"/>
              </w:rPr>
              <w:t>设计部(广告设计、制作)</w:t>
            </w:r>
          </w:p>
        </w:tc>
        <w:tc>
          <w:tcPr>
            <w:tcW w:w="6025" w:type="dxa"/>
          </w:tcPr>
          <w:p w:rsidR="00525E01" w:rsidRPr="000900DF" w:rsidRDefault="00525E01" w:rsidP="00B60CAC">
            <w:pPr>
              <w:rPr>
                <w:rFonts w:asciiTheme="minorEastAsia" w:eastAsiaTheme="minorEastAsia" w:hAnsiTheme="minorEastAsia" w:cs="新宋体"/>
                <w:sz w:val="18"/>
                <w:szCs w:val="18"/>
              </w:rPr>
            </w:pPr>
            <w:r w:rsidRPr="000900DF">
              <w:rPr>
                <w:rFonts w:asciiTheme="minorEastAsia" w:eastAsiaTheme="minorEastAsia" w:hAnsiTheme="minorEastAsia" w:cs="新宋体" w:hint="eastAsia"/>
                <w:sz w:val="18"/>
                <w:szCs w:val="18"/>
              </w:rPr>
              <w:t>QMS:</w:t>
            </w:r>
          </w:p>
          <w:p w:rsidR="00525E01" w:rsidRPr="000900DF" w:rsidRDefault="00525E01" w:rsidP="00B60CAC">
            <w:pPr>
              <w:rPr>
                <w:rFonts w:asciiTheme="minorEastAsia" w:eastAsiaTheme="minorEastAsia" w:hAnsiTheme="minorEastAsia" w:cs="新宋体"/>
                <w:sz w:val="18"/>
                <w:szCs w:val="18"/>
              </w:rPr>
            </w:pPr>
            <w:r w:rsidRPr="000900DF">
              <w:rPr>
                <w:rFonts w:asciiTheme="minorEastAsia" w:eastAsiaTheme="minorEastAsia" w:hAnsiTheme="minorEastAsia" w:cs="新宋体" w:hint="eastAsia"/>
                <w:sz w:val="18"/>
                <w:szCs w:val="18"/>
              </w:rPr>
              <w:t>5.3组织的角色、职责和权限；6.2质量目标及其实现的策划；</w:t>
            </w:r>
            <w:r w:rsidR="005614FF" w:rsidRPr="000900DF">
              <w:rPr>
                <w:rFonts w:asciiTheme="minorEastAsia" w:eastAsiaTheme="minorEastAsia" w:hAnsiTheme="minorEastAsia" w:cs="新宋体" w:hint="eastAsia"/>
                <w:sz w:val="18"/>
                <w:szCs w:val="18"/>
              </w:rPr>
              <w:t>7.1.5</w:t>
            </w:r>
            <w:r w:rsidR="005614FF" w:rsidRPr="000900DF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监视和测量资源</w:t>
            </w:r>
            <w:r w:rsidR="005614FF" w:rsidRPr="000900DF">
              <w:rPr>
                <w:rFonts w:asciiTheme="minorEastAsia" w:eastAsiaTheme="minorEastAsia" w:hAnsiTheme="minorEastAsia" w:cs="新宋体" w:hint="eastAsia"/>
                <w:sz w:val="18"/>
                <w:szCs w:val="18"/>
              </w:rPr>
              <w:t>;</w:t>
            </w:r>
            <w:r w:rsidRPr="000900DF">
              <w:rPr>
                <w:rFonts w:asciiTheme="minorEastAsia" w:eastAsiaTheme="minorEastAsia" w:hAnsiTheme="minorEastAsia" w:cs="新宋体" w:hint="eastAsia"/>
                <w:sz w:val="18"/>
                <w:szCs w:val="18"/>
              </w:rPr>
              <w:t xml:space="preserve"> 8.1</w:t>
            </w:r>
            <w:r w:rsidRPr="000900DF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运行策划和控制；</w:t>
            </w:r>
            <w:r w:rsidRPr="000900DF">
              <w:rPr>
                <w:rFonts w:asciiTheme="minorEastAsia" w:eastAsiaTheme="minorEastAsia" w:hAnsiTheme="minorEastAsia" w:cs="新宋体" w:hint="eastAsia"/>
                <w:sz w:val="18"/>
                <w:szCs w:val="18"/>
              </w:rPr>
              <w:t>8.3</w:t>
            </w:r>
            <w:r w:rsidRPr="000900DF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设计开发控制；</w:t>
            </w:r>
            <w:r w:rsidR="00782429" w:rsidRPr="000900DF">
              <w:rPr>
                <w:rFonts w:asciiTheme="minorEastAsia" w:eastAsiaTheme="minorEastAsia" w:hAnsiTheme="minorEastAsia" w:cs="新宋体" w:hint="eastAsia"/>
                <w:sz w:val="18"/>
                <w:szCs w:val="18"/>
              </w:rPr>
              <w:t>8.5.1生产和服务提供的控制；</w:t>
            </w:r>
            <w:r w:rsidR="00F5508E" w:rsidRPr="000900DF">
              <w:rPr>
                <w:rFonts w:asciiTheme="minorEastAsia" w:eastAsiaTheme="minorEastAsia" w:hAnsiTheme="minorEastAsia" w:cs="新宋体" w:hint="eastAsia"/>
                <w:sz w:val="18"/>
                <w:szCs w:val="18"/>
              </w:rPr>
              <w:t xml:space="preserve"> </w:t>
            </w:r>
            <w:r w:rsidRPr="000900DF">
              <w:rPr>
                <w:rFonts w:asciiTheme="minorEastAsia" w:eastAsiaTheme="minorEastAsia" w:hAnsiTheme="minorEastAsia" w:cs="新宋体" w:hint="eastAsia"/>
                <w:sz w:val="18"/>
                <w:szCs w:val="18"/>
              </w:rPr>
              <w:t>8.6</w:t>
            </w:r>
            <w:r w:rsidRPr="000900DF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产品和服务放行</w:t>
            </w:r>
            <w:r w:rsidRPr="000900DF">
              <w:rPr>
                <w:rFonts w:asciiTheme="minorEastAsia" w:eastAsiaTheme="minorEastAsia" w:hAnsiTheme="minorEastAsia" w:cs="新宋体" w:hint="eastAsia"/>
                <w:sz w:val="18"/>
                <w:szCs w:val="18"/>
              </w:rPr>
              <w:t xml:space="preserve"> ； 8.7</w:t>
            </w:r>
            <w:r w:rsidRPr="000900DF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不合格输出的控制；</w:t>
            </w:r>
          </w:p>
          <w:p w:rsidR="00525E01" w:rsidRPr="000900DF" w:rsidRDefault="00525E01" w:rsidP="00B60CAC">
            <w:pPr>
              <w:rPr>
                <w:rFonts w:asciiTheme="minorEastAsia" w:eastAsiaTheme="minorEastAsia" w:hAnsiTheme="minorEastAsia" w:cs="新宋体"/>
                <w:sz w:val="18"/>
                <w:szCs w:val="18"/>
              </w:rPr>
            </w:pPr>
            <w:r w:rsidRPr="000900DF">
              <w:rPr>
                <w:rFonts w:asciiTheme="minorEastAsia" w:eastAsiaTheme="minorEastAsia" w:hAnsiTheme="minorEastAsia" w:cs="新宋体" w:hint="eastAsia"/>
                <w:sz w:val="18"/>
                <w:szCs w:val="18"/>
              </w:rPr>
              <w:t>EMS:</w:t>
            </w:r>
          </w:p>
          <w:p w:rsidR="00525E01" w:rsidRPr="000900DF" w:rsidRDefault="00525E01" w:rsidP="00B60CAC">
            <w:pPr>
              <w:rPr>
                <w:rFonts w:asciiTheme="minorEastAsia" w:eastAsiaTheme="minorEastAsia" w:hAnsiTheme="minorEastAsia" w:cs="新宋体"/>
                <w:sz w:val="18"/>
                <w:szCs w:val="18"/>
              </w:rPr>
            </w:pPr>
            <w:r w:rsidRPr="000900DF">
              <w:rPr>
                <w:rFonts w:asciiTheme="minorEastAsia" w:eastAsiaTheme="minorEastAsia" w:hAnsiTheme="minorEastAsia" w:cs="新宋体" w:hint="eastAsia"/>
                <w:sz w:val="18"/>
                <w:szCs w:val="18"/>
              </w:rPr>
              <w:t>5.3组织的角色、职责和权限；6.2目标及其实现的策划；7.4信息和沟通；6.1.2环境因素/危险源；8.1运行策划和控制；8.2应急准备和响应；</w:t>
            </w:r>
          </w:p>
          <w:p w:rsidR="00525E01" w:rsidRPr="000900DF" w:rsidRDefault="00525E01" w:rsidP="00B60CAC">
            <w:pPr>
              <w:rPr>
                <w:rFonts w:asciiTheme="minorEastAsia" w:eastAsiaTheme="minorEastAsia" w:hAnsiTheme="minorEastAsia" w:cs="新宋体"/>
                <w:sz w:val="18"/>
                <w:szCs w:val="18"/>
              </w:rPr>
            </w:pPr>
            <w:r w:rsidRPr="000900DF">
              <w:rPr>
                <w:rFonts w:asciiTheme="minorEastAsia" w:eastAsiaTheme="minorEastAsia" w:hAnsiTheme="minorEastAsia" w:cs="新宋体" w:hint="eastAsia"/>
                <w:sz w:val="18"/>
                <w:szCs w:val="18"/>
              </w:rPr>
              <w:t>OHSMS:</w:t>
            </w:r>
          </w:p>
          <w:p w:rsidR="00525E01" w:rsidRPr="000900DF" w:rsidRDefault="00525E01" w:rsidP="00B60CA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00DF">
              <w:rPr>
                <w:rFonts w:asciiTheme="minorEastAsia" w:eastAsiaTheme="minorEastAsia" w:hAnsiTheme="minorEastAsia" w:cs="新宋体" w:hint="eastAsia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525E01" w:rsidRPr="000900DF" w:rsidRDefault="00525E01" w:rsidP="000900DF">
            <w:pPr>
              <w:snapToGrid w:val="0"/>
              <w:spacing w:line="320" w:lineRule="exact"/>
              <w:ind w:firstLineChars="100" w:firstLine="181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0900DF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冉景洲</w:t>
            </w:r>
          </w:p>
        </w:tc>
      </w:tr>
      <w:tr w:rsidR="00525E01" w:rsidRPr="000900DF" w:rsidTr="000900DF">
        <w:trPr>
          <w:cantSplit/>
          <w:trHeight w:val="3655"/>
          <w:jc w:val="center"/>
        </w:trPr>
        <w:tc>
          <w:tcPr>
            <w:tcW w:w="652" w:type="dxa"/>
            <w:vMerge/>
            <w:tcBorders>
              <w:left w:val="single" w:sz="8" w:space="0" w:color="auto"/>
            </w:tcBorders>
          </w:tcPr>
          <w:p w:rsidR="00525E01" w:rsidRPr="000900DF" w:rsidRDefault="00525E01" w:rsidP="00B60CAC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650" w:type="dxa"/>
          </w:tcPr>
          <w:p w:rsidR="00525E01" w:rsidRPr="000900DF" w:rsidRDefault="00525E01" w:rsidP="00B60CAC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0900DF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9:00-18:00</w:t>
            </w:r>
          </w:p>
          <w:p w:rsidR="00525E01" w:rsidRPr="000900DF" w:rsidRDefault="00525E01" w:rsidP="00B60CAC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0900DF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1）9:00-9:30</w:t>
            </w:r>
          </w:p>
          <w:p w:rsidR="00525E01" w:rsidRPr="000900DF" w:rsidRDefault="00525E01" w:rsidP="00B60CAC">
            <w:pPr>
              <w:pStyle w:val="a9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0900DF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到项目现场，11：30-12：00从项目现场回公司）</w:t>
            </w:r>
          </w:p>
        </w:tc>
        <w:tc>
          <w:tcPr>
            <w:tcW w:w="988" w:type="dxa"/>
          </w:tcPr>
          <w:p w:rsidR="00525E01" w:rsidRPr="000900DF" w:rsidRDefault="00525E01" w:rsidP="00B60CAC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0900DF">
              <w:rPr>
                <w:rFonts w:asciiTheme="minorEastAsia" w:eastAsiaTheme="minorEastAsia" w:hAnsiTheme="minorEastAsia" w:cs="新宋体" w:hint="eastAsia"/>
                <w:sz w:val="18"/>
                <w:szCs w:val="18"/>
              </w:rPr>
              <w:t>工程部（</w:t>
            </w:r>
            <w:r w:rsidRPr="000900DF">
              <w:rPr>
                <w:rFonts w:asciiTheme="minorEastAsia" w:eastAsiaTheme="minorEastAsia" w:hAnsiTheme="minorEastAsia"/>
                <w:sz w:val="18"/>
                <w:szCs w:val="18"/>
              </w:rPr>
              <w:t>广告安装；舞台设备的租赁、安装）</w:t>
            </w:r>
          </w:p>
        </w:tc>
        <w:tc>
          <w:tcPr>
            <w:tcW w:w="6025" w:type="dxa"/>
          </w:tcPr>
          <w:p w:rsidR="00525E01" w:rsidRPr="000900DF" w:rsidRDefault="00525E01" w:rsidP="00B60CAC">
            <w:pPr>
              <w:rPr>
                <w:rFonts w:asciiTheme="minorEastAsia" w:eastAsiaTheme="minorEastAsia" w:hAnsiTheme="minorEastAsia" w:cs="新宋体"/>
                <w:sz w:val="18"/>
                <w:szCs w:val="18"/>
              </w:rPr>
            </w:pPr>
            <w:r w:rsidRPr="000900DF">
              <w:rPr>
                <w:rFonts w:asciiTheme="minorEastAsia" w:eastAsiaTheme="minorEastAsia" w:hAnsiTheme="minorEastAsia" w:cs="新宋体" w:hint="eastAsia"/>
                <w:sz w:val="18"/>
                <w:szCs w:val="18"/>
              </w:rPr>
              <w:t>QMS：</w:t>
            </w:r>
          </w:p>
          <w:p w:rsidR="00525E01" w:rsidRPr="000900DF" w:rsidRDefault="00525E01" w:rsidP="00B60CAC">
            <w:pPr>
              <w:pStyle w:val="a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00DF">
              <w:rPr>
                <w:rFonts w:asciiTheme="minorEastAsia" w:eastAsiaTheme="minorEastAsia" w:hAnsiTheme="minorEastAsia" w:cs="新宋体" w:hint="eastAsia"/>
                <w:sz w:val="18"/>
                <w:szCs w:val="18"/>
              </w:rPr>
              <w:t>5.3组织的角色、职责和权限；6.2质量目标及其实现的策划； 7.1.3基础设施；7.1.4过程运行环境； 8.5.1生产和服务提供的控制；</w:t>
            </w:r>
            <w:r w:rsidR="00F5508E" w:rsidRPr="000900DF">
              <w:rPr>
                <w:rFonts w:asciiTheme="minorEastAsia" w:eastAsiaTheme="minorEastAsia" w:hAnsiTheme="minorEastAsia" w:cs="新宋体" w:hint="eastAsia"/>
                <w:sz w:val="18"/>
                <w:szCs w:val="18"/>
              </w:rPr>
              <w:t>8.5.2标识和可追溯性；8.5.3顾客或外部供方的财产；8.5.4防护；8.5.5交付后的活动；8.5.6更改控制</w:t>
            </w:r>
            <w:r w:rsidR="00F5508E" w:rsidRPr="000900DF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；</w:t>
            </w:r>
          </w:p>
          <w:p w:rsidR="00525E01" w:rsidRPr="000900DF" w:rsidRDefault="00525E01" w:rsidP="00B60CAC">
            <w:pPr>
              <w:rPr>
                <w:rFonts w:asciiTheme="minorEastAsia" w:eastAsiaTheme="minorEastAsia" w:hAnsiTheme="minorEastAsia" w:cs="新宋体"/>
                <w:sz w:val="18"/>
                <w:szCs w:val="18"/>
              </w:rPr>
            </w:pPr>
            <w:r w:rsidRPr="000900DF">
              <w:rPr>
                <w:rFonts w:asciiTheme="minorEastAsia" w:eastAsiaTheme="minorEastAsia" w:hAnsiTheme="minorEastAsia" w:cs="新宋体" w:hint="eastAsia"/>
                <w:sz w:val="18"/>
                <w:szCs w:val="18"/>
              </w:rPr>
              <w:t>EMS：</w:t>
            </w:r>
          </w:p>
          <w:p w:rsidR="00525E01" w:rsidRPr="000900DF" w:rsidRDefault="00525E01" w:rsidP="00B60CAC">
            <w:pPr>
              <w:rPr>
                <w:rFonts w:asciiTheme="minorEastAsia" w:eastAsiaTheme="minorEastAsia" w:hAnsiTheme="minorEastAsia" w:cs="新宋体"/>
                <w:sz w:val="18"/>
                <w:szCs w:val="18"/>
              </w:rPr>
            </w:pPr>
            <w:r w:rsidRPr="000900DF">
              <w:rPr>
                <w:rFonts w:asciiTheme="minorEastAsia" w:eastAsiaTheme="minorEastAsia" w:hAnsiTheme="minorEastAsia" w:cs="新宋体" w:hint="eastAsia"/>
                <w:sz w:val="18"/>
                <w:szCs w:val="18"/>
              </w:rPr>
              <w:t xml:space="preserve">5.3组织的角色、职责和权限；6.2目标及其实现的策划；7.4信息和沟通； </w:t>
            </w:r>
          </w:p>
          <w:p w:rsidR="00525E01" w:rsidRPr="000900DF" w:rsidRDefault="00525E01" w:rsidP="00B60CAC">
            <w:pPr>
              <w:rPr>
                <w:rFonts w:asciiTheme="minorEastAsia" w:eastAsiaTheme="minorEastAsia" w:hAnsiTheme="minorEastAsia" w:cs="新宋体"/>
                <w:sz w:val="18"/>
                <w:szCs w:val="18"/>
              </w:rPr>
            </w:pPr>
            <w:r w:rsidRPr="000900DF">
              <w:rPr>
                <w:rFonts w:asciiTheme="minorEastAsia" w:eastAsiaTheme="minorEastAsia" w:hAnsiTheme="minorEastAsia" w:cs="新宋体" w:hint="eastAsia"/>
                <w:sz w:val="18"/>
                <w:szCs w:val="18"/>
              </w:rPr>
              <w:t>6.1.2环境因素/危险源；8.1运行策划和控制；8.2应急准备和响应；</w:t>
            </w:r>
          </w:p>
          <w:p w:rsidR="00525E01" w:rsidRPr="000900DF" w:rsidRDefault="00525E01" w:rsidP="00B60CAC">
            <w:pPr>
              <w:rPr>
                <w:rFonts w:asciiTheme="minorEastAsia" w:eastAsiaTheme="minorEastAsia" w:hAnsiTheme="minorEastAsia" w:cs="新宋体"/>
                <w:sz w:val="18"/>
                <w:szCs w:val="18"/>
              </w:rPr>
            </w:pPr>
            <w:r w:rsidRPr="000900DF">
              <w:rPr>
                <w:rFonts w:asciiTheme="minorEastAsia" w:eastAsiaTheme="minorEastAsia" w:hAnsiTheme="minorEastAsia" w:cs="新宋体" w:hint="eastAsia"/>
                <w:sz w:val="18"/>
                <w:szCs w:val="18"/>
              </w:rPr>
              <w:t>OHSMS：</w:t>
            </w:r>
          </w:p>
          <w:p w:rsidR="00525E01" w:rsidRPr="000900DF" w:rsidRDefault="00525E01" w:rsidP="00B60CA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00DF">
              <w:rPr>
                <w:rFonts w:asciiTheme="minorEastAsia" w:eastAsiaTheme="minorEastAsia" w:hAnsiTheme="minorEastAsia" w:cs="新宋体" w:hint="eastAsia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525E01" w:rsidRPr="000900DF" w:rsidRDefault="000900DF" w:rsidP="00B60CAC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0900DF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525E01" w:rsidRPr="000900DF" w:rsidTr="00014BDE">
        <w:trPr>
          <w:cantSplit/>
          <w:trHeight w:val="3457"/>
          <w:jc w:val="center"/>
        </w:trPr>
        <w:tc>
          <w:tcPr>
            <w:tcW w:w="652" w:type="dxa"/>
            <w:vMerge w:val="restart"/>
            <w:tcBorders>
              <w:left w:val="single" w:sz="8" w:space="0" w:color="auto"/>
            </w:tcBorders>
          </w:tcPr>
          <w:p w:rsidR="00525E01" w:rsidRPr="000900DF" w:rsidRDefault="00525E01" w:rsidP="00B60CAC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  <w:p w:rsidR="00525E01" w:rsidRPr="000900DF" w:rsidRDefault="00525E01" w:rsidP="00B60CAC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  <w:p w:rsidR="00525E01" w:rsidRPr="000900DF" w:rsidRDefault="00525E01" w:rsidP="00B60CAC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  <w:p w:rsidR="00525E01" w:rsidRPr="000900DF" w:rsidRDefault="00525E01" w:rsidP="00B60CAC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  <w:p w:rsidR="00525E01" w:rsidRPr="000900DF" w:rsidRDefault="000900DF" w:rsidP="00B60CAC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0900DF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2</w:t>
            </w:r>
          </w:p>
          <w:p w:rsidR="00525E01" w:rsidRPr="000900DF" w:rsidRDefault="00525E01" w:rsidP="00B60CAC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0900DF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月</w:t>
            </w:r>
          </w:p>
          <w:p w:rsidR="00525E01" w:rsidRPr="000900DF" w:rsidRDefault="000900DF" w:rsidP="00B60CAC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0900DF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23</w:t>
            </w:r>
            <w:r w:rsidR="00525E01" w:rsidRPr="000900DF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日</w:t>
            </w:r>
          </w:p>
          <w:p w:rsidR="00525E01" w:rsidRPr="000900DF" w:rsidRDefault="00525E01" w:rsidP="00B60CAC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:rsidR="00525E01" w:rsidRPr="000900DF" w:rsidRDefault="000900DF" w:rsidP="00B60CAC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0900DF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8</w:t>
            </w:r>
            <w:r w:rsidR="00525E01" w:rsidRPr="000900DF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:</w:t>
            </w:r>
            <w:r w:rsidRPr="000900DF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3</w:t>
            </w:r>
            <w:r w:rsidR="00525E01" w:rsidRPr="000900DF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0-1</w:t>
            </w:r>
            <w:r w:rsidRPr="000900DF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2</w:t>
            </w:r>
            <w:r w:rsidR="00525E01" w:rsidRPr="000900DF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:00</w:t>
            </w:r>
          </w:p>
          <w:p w:rsidR="00525E01" w:rsidRPr="000900DF" w:rsidRDefault="00525E01" w:rsidP="00B60CAC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88" w:type="dxa"/>
            <w:vAlign w:val="center"/>
          </w:tcPr>
          <w:p w:rsidR="00525E01" w:rsidRPr="000900DF" w:rsidRDefault="00525E01" w:rsidP="00B60CAC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0900DF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管理层</w:t>
            </w:r>
          </w:p>
        </w:tc>
        <w:tc>
          <w:tcPr>
            <w:tcW w:w="6025" w:type="dxa"/>
          </w:tcPr>
          <w:p w:rsidR="00525E01" w:rsidRPr="000900DF" w:rsidRDefault="00525E01" w:rsidP="00B60CAC">
            <w:pPr>
              <w:rPr>
                <w:rFonts w:asciiTheme="minorEastAsia" w:eastAsiaTheme="minorEastAsia" w:hAnsiTheme="minorEastAsia" w:cs="新宋体"/>
                <w:sz w:val="18"/>
                <w:szCs w:val="18"/>
              </w:rPr>
            </w:pPr>
            <w:r w:rsidRPr="000900DF">
              <w:rPr>
                <w:rFonts w:asciiTheme="minorEastAsia" w:eastAsiaTheme="minorEastAsia" w:hAnsiTheme="minorEastAsia" w:cs="新宋体" w:hint="eastAsia"/>
                <w:sz w:val="18"/>
                <w:szCs w:val="18"/>
              </w:rPr>
              <w:t>QMS：</w:t>
            </w:r>
          </w:p>
          <w:p w:rsidR="00525E01" w:rsidRPr="000900DF" w:rsidRDefault="00525E01" w:rsidP="00B60CAC">
            <w:pPr>
              <w:rPr>
                <w:rFonts w:asciiTheme="minorEastAsia" w:eastAsiaTheme="minorEastAsia" w:hAnsiTheme="minorEastAsia" w:cs="新宋体"/>
                <w:sz w:val="18"/>
                <w:szCs w:val="18"/>
              </w:rPr>
            </w:pPr>
            <w:r w:rsidRPr="000900DF">
              <w:rPr>
                <w:rFonts w:asciiTheme="minorEastAsia" w:eastAsiaTheme="minorEastAsia" w:hAnsiTheme="minorEastAsia" w:cs="新宋体" w:hint="eastAsia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总则；7.1.6组织知识；7.4沟通；9.1.1监测、分析和评价总则；9.3管理评审；10.1改进 总则；10.3持续改进；。</w:t>
            </w:r>
          </w:p>
          <w:p w:rsidR="00525E01" w:rsidRPr="000900DF" w:rsidRDefault="00525E01" w:rsidP="00B60CAC">
            <w:pPr>
              <w:rPr>
                <w:rFonts w:asciiTheme="minorEastAsia" w:eastAsiaTheme="minorEastAsia" w:hAnsiTheme="minorEastAsia" w:cs="新宋体"/>
                <w:sz w:val="18"/>
                <w:szCs w:val="18"/>
              </w:rPr>
            </w:pPr>
            <w:r w:rsidRPr="000900DF">
              <w:rPr>
                <w:rFonts w:asciiTheme="minorEastAsia" w:eastAsiaTheme="minorEastAsia" w:hAnsiTheme="minorEastAsia" w:cs="新宋体" w:hint="eastAsia"/>
                <w:sz w:val="18"/>
                <w:szCs w:val="18"/>
              </w:rPr>
              <w:t>EMS;</w:t>
            </w:r>
          </w:p>
          <w:p w:rsidR="00525E01" w:rsidRPr="000900DF" w:rsidRDefault="00525E01" w:rsidP="00B60CAC">
            <w:pPr>
              <w:rPr>
                <w:rFonts w:asciiTheme="minorEastAsia" w:eastAsiaTheme="minorEastAsia" w:hAnsiTheme="minorEastAsia" w:cs="新宋体"/>
                <w:sz w:val="18"/>
                <w:szCs w:val="18"/>
              </w:rPr>
            </w:pPr>
            <w:r w:rsidRPr="000900DF">
              <w:rPr>
                <w:rFonts w:asciiTheme="minorEastAsia" w:eastAsiaTheme="minorEastAsia" w:hAnsiTheme="minorEastAsia" w:cs="新宋体" w:hint="eastAsia"/>
                <w:sz w:val="18"/>
                <w:szCs w:val="18"/>
              </w:rPr>
              <w:t xml:space="preserve"> 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</w:t>
            </w:r>
            <w:r w:rsidR="00656A77" w:rsidRPr="000900DF">
              <w:rPr>
                <w:rFonts w:asciiTheme="minorEastAsia" w:eastAsiaTheme="minorEastAsia" w:hAnsiTheme="minorEastAsia" w:cs="新宋体" w:hint="eastAsia"/>
                <w:sz w:val="18"/>
                <w:szCs w:val="18"/>
              </w:rPr>
              <w:t xml:space="preserve"> </w:t>
            </w:r>
            <w:r w:rsidRPr="000900DF">
              <w:rPr>
                <w:rFonts w:asciiTheme="minorEastAsia" w:eastAsiaTheme="minorEastAsia" w:hAnsiTheme="minorEastAsia" w:cs="新宋体" w:hint="eastAsia"/>
                <w:sz w:val="18"/>
                <w:szCs w:val="18"/>
              </w:rPr>
              <w:t>9.3管理评审；10.1改进 总则；10.3持续改进。</w:t>
            </w:r>
          </w:p>
          <w:p w:rsidR="00525E01" w:rsidRPr="000900DF" w:rsidRDefault="00525E01" w:rsidP="00B60CAC">
            <w:pPr>
              <w:snapToGrid w:val="0"/>
              <w:spacing w:line="240" w:lineRule="exact"/>
              <w:rPr>
                <w:rFonts w:asciiTheme="minorEastAsia" w:eastAsiaTheme="minorEastAsia" w:hAnsiTheme="minorEastAsia" w:cs="新宋体"/>
                <w:sz w:val="18"/>
                <w:szCs w:val="18"/>
              </w:rPr>
            </w:pPr>
            <w:r w:rsidRPr="000900DF">
              <w:rPr>
                <w:rFonts w:asciiTheme="minorEastAsia" w:eastAsiaTheme="minorEastAsia" w:hAnsiTheme="minorEastAsia" w:cs="新宋体" w:hint="eastAsia"/>
                <w:sz w:val="18"/>
                <w:szCs w:val="18"/>
              </w:rPr>
              <w:t>OHSMS：</w:t>
            </w:r>
          </w:p>
          <w:p w:rsidR="00525E01" w:rsidRPr="000900DF" w:rsidRDefault="00525E01" w:rsidP="00B60CAC">
            <w:pPr>
              <w:rPr>
                <w:rFonts w:asciiTheme="minorEastAsia" w:eastAsiaTheme="minorEastAsia" w:hAnsiTheme="minorEastAsia" w:cs="新宋体"/>
                <w:sz w:val="18"/>
                <w:szCs w:val="18"/>
              </w:rPr>
            </w:pPr>
            <w:r w:rsidRPr="000900DF">
              <w:rPr>
                <w:rFonts w:asciiTheme="minorEastAsia" w:eastAsiaTheme="minorEastAsia" w:hAnsiTheme="minorEastAsia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6.2目标及其实现的策划；7.1资源；7.4信息和沟通；7.5.1文件化信息总则；9.1监视、测量、分析和评价；</w:t>
            </w:r>
            <w:r w:rsidR="00656A77" w:rsidRPr="000900DF">
              <w:rPr>
                <w:rFonts w:asciiTheme="minorEastAsia" w:eastAsiaTheme="minorEastAsia" w:hAnsiTheme="minorEastAsia" w:cs="新宋体" w:hint="eastAsia"/>
                <w:sz w:val="18"/>
                <w:szCs w:val="18"/>
              </w:rPr>
              <w:t xml:space="preserve"> </w:t>
            </w:r>
            <w:r w:rsidRPr="000900DF">
              <w:rPr>
                <w:rFonts w:asciiTheme="minorEastAsia" w:eastAsiaTheme="minorEastAsia" w:hAnsiTheme="minorEastAsia" w:cs="新宋体" w:hint="eastAsia"/>
                <w:sz w:val="18"/>
                <w:szCs w:val="18"/>
              </w:rPr>
              <w:t>9.3管理评审； 10.1事件、不符合和纠正措施；10.3持续改进。</w:t>
            </w:r>
          </w:p>
          <w:p w:rsidR="00525E01" w:rsidRPr="000900DF" w:rsidRDefault="00525E01" w:rsidP="00B60CAC">
            <w:pPr>
              <w:rPr>
                <w:rFonts w:asciiTheme="minorEastAsia" w:eastAsiaTheme="minorEastAsia" w:hAnsiTheme="minorEastAsia" w:cs="新宋体"/>
                <w:sz w:val="18"/>
                <w:szCs w:val="18"/>
              </w:rPr>
            </w:pPr>
          </w:p>
          <w:p w:rsidR="00525E01" w:rsidRPr="000900DF" w:rsidRDefault="00525E01" w:rsidP="00B60CAC">
            <w:pPr>
              <w:snapToGrid w:val="0"/>
              <w:spacing w:line="240" w:lineRule="exact"/>
              <w:rPr>
                <w:rFonts w:asciiTheme="minorEastAsia" w:eastAsiaTheme="minorEastAsia" w:hAnsiTheme="minorEastAsia" w:cs="新宋体"/>
                <w:sz w:val="18"/>
                <w:szCs w:val="18"/>
              </w:rPr>
            </w:pPr>
            <w:r w:rsidRPr="000900DF">
              <w:rPr>
                <w:rFonts w:asciiTheme="minorEastAsia" w:eastAsiaTheme="minorEastAsia" w:hAnsiTheme="minorEastAsia" w:cs="新宋体" w:hint="eastAsia"/>
                <w:sz w:val="18"/>
                <w:szCs w:val="18"/>
              </w:rPr>
              <w:t>资质的确认、</w:t>
            </w:r>
            <w:r w:rsidRPr="000900DF">
              <w:rPr>
                <w:rFonts w:asciiTheme="minorEastAsia" w:eastAsiaTheme="minorEastAsia" w:hAnsiTheme="minorEastAsia" w:hint="eastAsia"/>
                <w:sz w:val="18"/>
                <w:szCs w:val="18"/>
              </w:rPr>
              <w:t>标准/规范/法规的执行情况、投诉或事故、监督抽查情况、上次不符合验证、一阶段问题的验证、标志证书使用情况。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525E01" w:rsidRPr="000900DF" w:rsidRDefault="000900DF" w:rsidP="000900DF">
            <w:pPr>
              <w:snapToGrid w:val="0"/>
              <w:spacing w:line="320" w:lineRule="exact"/>
              <w:ind w:firstLineChars="100" w:firstLine="181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0900DF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冉景洲</w:t>
            </w:r>
          </w:p>
        </w:tc>
      </w:tr>
      <w:tr w:rsidR="000900DF" w:rsidRPr="000900DF" w:rsidTr="00014BDE">
        <w:trPr>
          <w:cantSplit/>
          <w:trHeight w:val="3457"/>
          <w:jc w:val="center"/>
        </w:trPr>
        <w:tc>
          <w:tcPr>
            <w:tcW w:w="652" w:type="dxa"/>
            <w:vMerge/>
            <w:tcBorders>
              <w:left w:val="single" w:sz="8" w:space="0" w:color="auto"/>
            </w:tcBorders>
          </w:tcPr>
          <w:p w:rsidR="000900DF" w:rsidRPr="000900DF" w:rsidRDefault="000900DF" w:rsidP="00B60CAC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:rsidR="000900DF" w:rsidRPr="000900DF" w:rsidRDefault="000900DF" w:rsidP="000900DF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0900DF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8:30-12:00</w:t>
            </w:r>
          </w:p>
          <w:p w:rsidR="000900DF" w:rsidRPr="000900DF" w:rsidRDefault="000900DF" w:rsidP="00B60CAC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988" w:type="dxa"/>
            <w:vAlign w:val="center"/>
          </w:tcPr>
          <w:p w:rsidR="000900DF" w:rsidRPr="000900DF" w:rsidRDefault="000900DF" w:rsidP="00B60CAC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0900DF">
              <w:rPr>
                <w:rFonts w:asciiTheme="minorEastAsia" w:eastAsiaTheme="minorEastAsia" w:hAnsiTheme="minorEastAsia" w:cs="新宋体" w:hint="eastAsia"/>
                <w:sz w:val="18"/>
                <w:szCs w:val="18"/>
              </w:rPr>
              <w:t>后勤部</w:t>
            </w:r>
          </w:p>
        </w:tc>
        <w:tc>
          <w:tcPr>
            <w:tcW w:w="6025" w:type="dxa"/>
          </w:tcPr>
          <w:p w:rsidR="000900DF" w:rsidRPr="000900DF" w:rsidRDefault="000900DF" w:rsidP="00B60CAC">
            <w:pPr>
              <w:snapToGrid w:val="0"/>
              <w:spacing w:line="240" w:lineRule="exact"/>
              <w:rPr>
                <w:rFonts w:asciiTheme="minorEastAsia" w:eastAsiaTheme="minorEastAsia" w:hAnsiTheme="minorEastAsia" w:cs="新宋体"/>
                <w:sz w:val="18"/>
                <w:szCs w:val="18"/>
              </w:rPr>
            </w:pPr>
            <w:r w:rsidRPr="000900DF">
              <w:rPr>
                <w:rFonts w:asciiTheme="minorEastAsia" w:eastAsiaTheme="minorEastAsia" w:hAnsiTheme="minorEastAsia" w:cs="新宋体" w:hint="eastAsia"/>
                <w:sz w:val="18"/>
                <w:szCs w:val="18"/>
              </w:rPr>
              <w:t>QMS:</w:t>
            </w:r>
          </w:p>
          <w:p w:rsidR="000900DF" w:rsidRPr="000900DF" w:rsidRDefault="000900DF" w:rsidP="00B60CAC">
            <w:pPr>
              <w:snapToGrid w:val="0"/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00DF">
              <w:rPr>
                <w:rFonts w:asciiTheme="minorEastAsia" w:eastAsiaTheme="minorEastAsia" w:hAnsiTheme="minorEastAsia" w:cs="新宋体" w:hint="eastAsia"/>
                <w:sz w:val="18"/>
                <w:szCs w:val="18"/>
              </w:rPr>
              <w:t>5.3组织的角色、职责和权限；6.2质量目标及其实现的策划；7.1.2人员；7.2能力；7.3意识；7.5文件化信息；8.2产品和服务的要求；8.4外部提供过程、产品和服务的控制；9.1.2顾客满意;9.2内部审核；10.2不合格和纠正措施</w:t>
            </w:r>
          </w:p>
          <w:p w:rsidR="000900DF" w:rsidRPr="000900DF" w:rsidRDefault="000900DF" w:rsidP="00B60CAC">
            <w:pPr>
              <w:snapToGrid w:val="0"/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00DF">
              <w:rPr>
                <w:rFonts w:asciiTheme="minorEastAsia" w:eastAsiaTheme="minorEastAsia" w:hAnsiTheme="minorEastAsia" w:hint="eastAsia"/>
                <w:sz w:val="18"/>
                <w:szCs w:val="18"/>
              </w:rPr>
              <w:t>EMS:</w:t>
            </w:r>
          </w:p>
          <w:p w:rsidR="000900DF" w:rsidRPr="000900DF" w:rsidRDefault="000900DF" w:rsidP="00B60CAC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00DF">
              <w:rPr>
                <w:rFonts w:asciiTheme="minorEastAsia" w:eastAsiaTheme="minorEastAsia" w:hAnsiTheme="minorEastAsia" w:hint="eastAsia"/>
                <w:sz w:val="18"/>
                <w:szCs w:val="18"/>
              </w:rPr>
              <w:t>5.3组织的角色、职责和权限</w:t>
            </w:r>
            <w:r w:rsidRPr="000900DF">
              <w:rPr>
                <w:rFonts w:asciiTheme="minorEastAsia" w:eastAsiaTheme="minorEastAsia" w:hAnsiTheme="minorEastAsia"/>
                <w:sz w:val="18"/>
                <w:szCs w:val="18"/>
              </w:rPr>
              <w:t>；</w:t>
            </w:r>
            <w:r w:rsidRPr="000900DF">
              <w:rPr>
                <w:rFonts w:asciiTheme="minorEastAsia" w:eastAsiaTheme="minorEastAsia" w:hAnsiTheme="minorEastAsia" w:hint="eastAsia"/>
                <w:sz w:val="18"/>
                <w:szCs w:val="18"/>
              </w:rPr>
              <w:t>6.1.3合规义务；6.2目标及其达成的策划；7.2能力；7.3意识；7.4信息和沟通；7.5文件化信息；6.1.2环境因素；8.1运行策划和控制；8.2应急准备和响应；9.1监视、测量、分析与评估；9.1.2符合性评估；</w:t>
            </w:r>
            <w:r w:rsidR="00656A77" w:rsidRPr="000900DF">
              <w:rPr>
                <w:rFonts w:asciiTheme="minorEastAsia" w:eastAsiaTheme="minorEastAsia" w:hAnsiTheme="minorEastAsia" w:cs="新宋体" w:hint="eastAsia"/>
                <w:sz w:val="18"/>
                <w:szCs w:val="18"/>
              </w:rPr>
              <w:t>9.2内部审核；</w:t>
            </w:r>
            <w:r w:rsidRPr="000900DF">
              <w:rPr>
                <w:rFonts w:asciiTheme="minorEastAsia" w:eastAsiaTheme="minorEastAsia" w:hAnsiTheme="minorEastAsia" w:hint="eastAsia"/>
                <w:sz w:val="18"/>
                <w:szCs w:val="18"/>
              </w:rPr>
              <w:t>10.2不符合和纠正措施；10.3持续改进/EMS运行控制相关财务支出证据；</w:t>
            </w:r>
          </w:p>
          <w:p w:rsidR="000900DF" w:rsidRPr="000900DF" w:rsidRDefault="000900DF" w:rsidP="00B60CAC">
            <w:pPr>
              <w:snapToGrid w:val="0"/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00DF">
              <w:rPr>
                <w:rFonts w:asciiTheme="minorEastAsia" w:eastAsiaTheme="minorEastAsia" w:hAnsiTheme="minorEastAsia" w:hint="eastAsia"/>
                <w:sz w:val="18"/>
                <w:szCs w:val="18"/>
              </w:rPr>
              <w:t>OHSMS:</w:t>
            </w:r>
          </w:p>
          <w:p w:rsidR="000900DF" w:rsidRPr="000900DF" w:rsidRDefault="000900DF" w:rsidP="00B60CAC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00DF">
              <w:rPr>
                <w:rFonts w:asciiTheme="minorEastAsia" w:eastAsiaTheme="minorEastAsia" w:hAnsiTheme="minorEastAsia" w:hint="eastAsia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7.2能力；7.3意识；7.4信息和沟通；7.5文件化信息；8.1运行策划和控制；8.2应急准备和响应；9.1监视、测量、分析和评价；9.1.2法律法规要求和其他要求的合规性评价；</w:t>
            </w:r>
            <w:r w:rsidR="00656A77" w:rsidRPr="000900DF">
              <w:rPr>
                <w:rFonts w:asciiTheme="minorEastAsia" w:eastAsiaTheme="minorEastAsia" w:hAnsiTheme="minorEastAsia" w:cs="新宋体" w:hint="eastAsia"/>
                <w:sz w:val="18"/>
                <w:szCs w:val="18"/>
              </w:rPr>
              <w:t>9.2内部审核；</w:t>
            </w:r>
            <w:r w:rsidRPr="000900DF">
              <w:rPr>
                <w:rFonts w:asciiTheme="minorEastAsia" w:eastAsiaTheme="minorEastAsia" w:hAnsiTheme="minorEastAsia" w:hint="eastAsia"/>
                <w:sz w:val="18"/>
                <w:szCs w:val="18"/>
              </w:rPr>
              <w:t>10.2不符合和纠正措施；10.3持续改进/OHSMS运行控制财务支出证据；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0900DF" w:rsidRPr="000900DF" w:rsidRDefault="000900DF" w:rsidP="00B60CAC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0900DF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0900DF" w:rsidRPr="000900DF" w:rsidTr="00B60CAC">
        <w:trPr>
          <w:cantSplit/>
          <w:trHeight w:val="444"/>
          <w:jc w:val="center"/>
        </w:trPr>
        <w:tc>
          <w:tcPr>
            <w:tcW w:w="652" w:type="dxa"/>
            <w:vMerge/>
            <w:tcBorders>
              <w:left w:val="single" w:sz="8" w:space="0" w:color="auto"/>
            </w:tcBorders>
          </w:tcPr>
          <w:p w:rsidR="000900DF" w:rsidRPr="000900DF" w:rsidRDefault="000900DF" w:rsidP="00B60CAC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650" w:type="dxa"/>
          </w:tcPr>
          <w:p w:rsidR="000900DF" w:rsidRPr="000900DF" w:rsidRDefault="000900DF" w:rsidP="000900DF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0900DF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12:00-12:30</w:t>
            </w:r>
          </w:p>
        </w:tc>
        <w:tc>
          <w:tcPr>
            <w:tcW w:w="7013" w:type="dxa"/>
            <w:gridSpan w:val="2"/>
            <w:vAlign w:val="center"/>
          </w:tcPr>
          <w:p w:rsidR="000900DF" w:rsidRPr="000900DF" w:rsidRDefault="000900DF" w:rsidP="00B60CAC">
            <w:pPr>
              <w:snapToGrid w:val="0"/>
              <w:spacing w:line="240" w:lineRule="exact"/>
              <w:rPr>
                <w:rFonts w:asciiTheme="minorEastAsia" w:eastAsiaTheme="minorEastAsia" w:hAnsiTheme="minorEastAsia" w:cs="新宋体"/>
                <w:sz w:val="18"/>
                <w:szCs w:val="18"/>
              </w:rPr>
            </w:pPr>
            <w:r w:rsidRPr="000900DF">
              <w:rPr>
                <w:rFonts w:asciiTheme="minorEastAsia" w:eastAsiaTheme="minorEastAsia" w:hAnsiTheme="minorEastAsia" w:cs="新宋体" w:hint="eastAsia"/>
                <w:sz w:val="18"/>
                <w:szCs w:val="18"/>
              </w:rPr>
              <w:t>审核组内部沟通,并与受审核方沟通、末次会议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0900DF" w:rsidRPr="000900DF" w:rsidRDefault="000900DF" w:rsidP="00B60CAC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0900DF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审核组</w:t>
            </w:r>
          </w:p>
        </w:tc>
      </w:tr>
    </w:tbl>
    <w:p w:rsidR="00287660" w:rsidRDefault="00D6434E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87660" w:rsidRDefault="00D6434E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87660" w:rsidRDefault="00D6434E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87660" w:rsidRDefault="00D6434E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287660" w:rsidRDefault="00D6434E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287660" w:rsidRDefault="00D6434E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287660" w:rsidRDefault="00D6434E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287660" w:rsidRDefault="00287660"/>
    <w:p w:rsidR="00287660" w:rsidRDefault="00287660"/>
    <w:sectPr w:rsidR="00287660" w:rsidSect="00287660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0B94" w:rsidRDefault="00990B94" w:rsidP="00287660">
      <w:r>
        <w:separator/>
      </w:r>
    </w:p>
  </w:endnote>
  <w:endnote w:type="continuationSeparator" w:id="0">
    <w:p w:rsidR="00990B94" w:rsidRDefault="00990B94" w:rsidP="002876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0B94" w:rsidRDefault="00990B94" w:rsidP="00287660">
      <w:r>
        <w:separator/>
      </w:r>
    </w:p>
  </w:footnote>
  <w:footnote w:type="continuationSeparator" w:id="0">
    <w:p w:rsidR="00990B94" w:rsidRDefault="00990B94" w:rsidP="002876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660" w:rsidRDefault="00D6434E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076CB" w:rsidRPr="00A076C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6.35pt;margin-top:9.3pt;width:117.95pt;height:20.2pt;z-index:251659264;mso-position-horizontal-relative:text;mso-position-vertical-relative:text" stroked="f">
          <v:textbox>
            <w:txbxContent>
              <w:p w:rsidR="00287660" w:rsidRDefault="00D6434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87660" w:rsidRDefault="00D6434E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E70AE93"/>
    <w:multiLevelType w:val="singleLevel"/>
    <w:tmpl w:val="FE70AE93"/>
    <w:lvl w:ilvl="0">
      <w:start w:val="2"/>
      <w:numFmt w:val="decimal"/>
      <w:suff w:val="nothing"/>
      <w:lvlText w:val="%1）"/>
      <w:lvlJc w:val="left"/>
    </w:lvl>
  </w:abstractNum>
  <w:abstractNum w:abstractNumId="1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mZkNGNlZTY5MTVhYThiYjZiNzlkMWVkNjY4ZjJkOTgifQ=="/>
    <w:docVar w:name="KSO_WPS_MARK_KEY" w:val="ff896fc0-8ed5-400b-b519-8702984e802a"/>
  </w:docVars>
  <w:rsids>
    <w:rsidRoot w:val="00287660"/>
    <w:rsid w:val="000900DF"/>
    <w:rsid w:val="00105214"/>
    <w:rsid w:val="00287660"/>
    <w:rsid w:val="003A0282"/>
    <w:rsid w:val="00525E01"/>
    <w:rsid w:val="005614FF"/>
    <w:rsid w:val="00656A77"/>
    <w:rsid w:val="00782429"/>
    <w:rsid w:val="007B7FAE"/>
    <w:rsid w:val="00990B94"/>
    <w:rsid w:val="00A076CB"/>
    <w:rsid w:val="00D218FE"/>
    <w:rsid w:val="00D312C2"/>
    <w:rsid w:val="00D6434E"/>
    <w:rsid w:val="00F5508E"/>
    <w:rsid w:val="285D4B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87660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287660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28766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2876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2876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28766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287660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287660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287660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287660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287660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287660"/>
    <w:pPr>
      <w:spacing w:before="40" w:after="40"/>
    </w:pPr>
    <w:rPr>
      <w:rFonts w:eastAsia="Times New Roman"/>
      <w:sz w:val="18"/>
      <w:lang w:val="de-DE" w:eastAsia="de-DE"/>
    </w:rPr>
  </w:style>
  <w:style w:type="paragraph" w:styleId="a9">
    <w:name w:val="Body Text"/>
    <w:basedOn w:val="a"/>
    <w:link w:val="Char2"/>
    <w:uiPriority w:val="99"/>
    <w:qFormat/>
    <w:rsid w:val="007B7FAE"/>
    <w:rPr>
      <w:sz w:val="21"/>
    </w:rPr>
  </w:style>
  <w:style w:type="character" w:customStyle="1" w:styleId="Char2">
    <w:name w:val="正文文本 Char"/>
    <w:basedOn w:val="a1"/>
    <w:link w:val="a9"/>
    <w:uiPriority w:val="99"/>
    <w:rsid w:val="007B7FAE"/>
    <w:rPr>
      <w:rFonts w:ascii="Times New Roman" w:hAnsi="Times New Roman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635</Words>
  <Characters>3622</Characters>
  <Application>Microsoft Office Word</Application>
  <DocSecurity>0</DocSecurity>
  <Lines>30</Lines>
  <Paragraphs>8</Paragraphs>
  <ScaleCrop>false</ScaleCrop>
  <Company>微软中国</Company>
  <LinksUpToDate>false</LinksUpToDate>
  <CharactersWithSpaces>4249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71</cp:revision>
  <dcterms:created xsi:type="dcterms:W3CDTF">2015-06-17T14:31:00Z</dcterms:created>
  <dcterms:modified xsi:type="dcterms:W3CDTF">2023-02-22T04:40:00Z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2052-11.1.0.12970</vt:lpwstr>
  </property>
</Properties>
</file>