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val="0"/>
                <w:bCs w:val="0"/>
                <w:color w:val="auto"/>
              </w:rPr>
              <w:drawing>
                <wp:anchor distT="0" distB="0" distL="114300" distR="114300" simplePos="0" relativeHeight="251661312" behindDoc="0" locked="0" layoutInCell="1" allowOverlap="1">
                  <wp:simplePos x="0" y="0"/>
                  <wp:positionH relativeFrom="column">
                    <wp:posOffset>1550670</wp:posOffset>
                  </wp:positionH>
                  <wp:positionV relativeFrom="paragraph">
                    <wp:posOffset>49530</wp:posOffset>
                  </wp:positionV>
                  <wp:extent cx="681990" cy="392430"/>
                  <wp:effectExtent l="0" t="0" r="3810" b="762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5"/>
                          <a:stretch>
                            <a:fillRect/>
                          </a:stretch>
                        </pic:blipFill>
                        <pic:spPr>
                          <a:xfrm>
                            <a:off x="0" y="0"/>
                            <a:ext cx="681990" cy="3924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064A3C47"/>
    <w:rsid w:val="07BD6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2023-02-21T07:32:55Z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