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5BA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C1A07" w14:paraId="0DE7667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0A9FA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3FE66A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上海堇飒环保科技有限公司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1B567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74E322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1154-2021-QEO-2023</w:t>
            </w:r>
            <w:bookmarkEnd w:id="1"/>
          </w:p>
        </w:tc>
      </w:tr>
      <w:tr w:rsidR="004C1A07" w14:paraId="6236711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1531B7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C520A4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上海市金山区山阳镇卫清东路2229号2幢北侧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260783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9F1C80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乐建冲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B94794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9FDA1D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C1A07" w14:paraId="4727BDD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D9E9F0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948D26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BC65A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938B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657FE4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8C2E06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C1A07" w14:paraId="42432FA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AAB97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3CFEBA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上海市金山区山阳镇卫清东路2229号2幢北侧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A8F41A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4D6660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015FE6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6CC9A2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021-67328886</w:t>
            </w:r>
            <w:bookmarkEnd w:id="6"/>
          </w:p>
        </w:tc>
      </w:tr>
      <w:tr w:rsidR="004C1A07" w14:paraId="2570A1F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688C15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76DD0A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AE9F99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D192A2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9726C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5BAAC4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13764973111</w:t>
            </w:r>
            <w:bookmarkEnd w:id="7"/>
          </w:p>
        </w:tc>
      </w:tr>
      <w:tr w:rsidR="004C1A07" w14:paraId="57BDA36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038A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BF5976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C1A07" w14:paraId="6AE2A42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131A81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90A4AC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C1A07" w14:paraId="774D9DD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3BF73E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2CE771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Q：生物质燃料的加工</w:t>
            </w:r>
          </w:p>
          <w:p w14:paraId="35BC08E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E：生物质燃料的加工所涉及场所的相关环境管理活动</w:t>
            </w:r>
          </w:p>
          <w:p w14:paraId="09AE1AF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O：生物质燃料的加工所涉及场所的相关职业健康安全管理活动</w:t>
            </w:r>
            <w:bookmarkEnd w:id="11"/>
          </w:p>
        </w:tc>
      </w:tr>
      <w:tr w:rsidR="004C1A07" w14:paraId="76126CE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7AE3E9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2A3105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4B61D4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98E715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89E8E70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5CB40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16C7765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</w:p>
          <w:p w14:paraId="492D349C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</w:p>
          <w:p w14:paraId="6648131F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24.01.02</w:t>
            </w:r>
            <w:bookmarkEnd w:id="13"/>
          </w:p>
        </w:tc>
      </w:tr>
      <w:tr w:rsidR="004C1A07" w14:paraId="0FDEEC6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BE9595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2158D6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4C1A07" w14:paraId="61B4D28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62118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EB1C2C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489BE95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3612AD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C1A07" w14:paraId="4A5D0EC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0FDFB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AB6C6B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0F1E14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C1A07" w14:paraId="618AD91A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F0BDC6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51330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C39DEC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325089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EC7191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71B575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EF2440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F2791F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C175BA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72465B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A6013D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2E54B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Q:9,E:9,O:9</w:t>
            </w:r>
            <w:bookmarkEnd w:id="17"/>
          </w:p>
        </w:tc>
      </w:tr>
      <w:tr w:rsidR="004C1A07" w14:paraId="3BB6A26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6B7B2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03E52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1EE53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F047A3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9D120C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6E2CD0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5E161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263C6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8D15A4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280A2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BF3FE8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A78549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551ECA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F003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CC340F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9A0C43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7941C1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48067B5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4C1A07" w14:paraId="2A4A8C5F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88135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FEFCD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D9BE3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060ED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17EEB9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D21D64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6263F8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46000C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20B7B6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D89404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574EB2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016DB91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96383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A92F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A97AE4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804F7B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19FE3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2DF5CB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984913A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DC4328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AD2C0A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234AFD7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C1A07" w14:paraId="268D0CB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8F7D40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C1A07" w14:paraId="2D61D61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2EC1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8CE653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10EA7B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A4591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9E6943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D116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6133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0FA4CD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C1A07" w14:paraId="69A3192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D5E83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DB1AE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C1A07" w14:paraId="558A3A1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108F13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19C09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9FE27E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64D10C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C1A07" w14:paraId="215285A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2E2CE2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20CAE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B8B6A4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78FC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289607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B464ED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734C063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966F7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43E6D1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9ECBF5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A7428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53D82D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3D1C3D5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C1A07" w14:paraId="7A040BC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DEA8F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C1A07" w14:paraId="51BBDFF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843BB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98326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65E9E2" w14:textId="77777777" w:rsidR="0052442F" w:rsidRPr="00610C8B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610C8B">
              <w:rPr>
                <w:rFonts w:ascii="宋体" w:hAnsi="宋体" w:hint="eastAsia"/>
                <w:strike/>
                <w:color w:val="000000"/>
                <w:sz w:val="24"/>
              </w:rPr>
              <w:t xml:space="preserve">企业规模 </w:t>
            </w:r>
            <w:r w:rsidRPr="00610C8B">
              <w:rPr>
                <w:rFonts w:ascii="宋体" w:hAnsi="宋体" w:hint="eastAsia"/>
                <w:strike/>
                <w:color w:val="000000"/>
              </w:rPr>
              <w:t xml:space="preserve">□增加 □减少；   </w:t>
            </w:r>
            <w:r w:rsidRPr="00610C8B">
              <w:rPr>
                <w:rFonts w:ascii="宋体" w:hAnsi="宋体" w:hint="eastAsia"/>
                <w:strike/>
                <w:color w:val="000000"/>
                <w:sz w:val="24"/>
              </w:rPr>
              <w:t>人数</w:t>
            </w:r>
            <w:r w:rsidRPr="00610C8B">
              <w:rPr>
                <w:rFonts w:ascii="宋体" w:hAnsi="宋体" w:hint="eastAsia"/>
                <w:strike/>
                <w:color w:val="000000"/>
              </w:rPr>
              <w:t>□增加 □减少到    人；组织结构□变化 □无</w:t>
            </w:r>
          </w:p>
          <w:p w14:paraId="0BCA451E" w14:textId="789BDA1A" w:rsidR="0052442F" w:rsidRPr="00610C8B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610C8B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 </w:t>
            </w:r>
            <w:r w:rsidRPr="00610C8B">
              <w:rPr>
                <w:rFonts w:ascii="宋体" w:hAnsi="宋体" w:hint="eastAsia"/>
                <w:strike/>
                <w:color w:val="000000"/>
              </w:rPr>
              <w:t>□无</w:t>
            </w:r>
            <w:r>
              <w:rPr>
                <w:rFonts w:ascii="宋体" w:hAnsi="宋体" w:hint="eastAsia"/>
                <w:color w:val="000000"/>
              </w:rPr>
              <w:t xml:space="preserve">；管理者代表 </w:t>
            </w:r>
            <w:r w:rsidR="00610C8B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□无；</w:t>
            </w:r>
            <w:r w:rsidRPr="00610C8B">
              <w:rPr>
                <w:rFonts w:ascii="宋体" w:hAnsi="宋体" w:hint="eastAsia"/>
                <w:strike/>
                <w:color w:val="000000"/>
              </w:rPr>
              <w:t>主要联系人□变更 □无</w:t>
            </w:r>
          </w:p>
          <w:p w14:paraId="69CA4459" w14:textId="191CA828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610C8B">
              <w:rPr>
                <w:rFonts w:ascii="宋体" w:hAnsi="宋体" w:hint="eastAsia"/>
                <w:strike/>
                <w:color w:val="000000"/>
              </w:rPr>
              <w:t>□企业名称地址变更 □扩大认证范围  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 w:rsidR="00610C8B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暂停恢复 </w:t>
            </w:r>
            <w:r w:rsidRPr="00610C8B">
              <w:rPr>
                <w:rFonts w:ascii="宋体" w:hAnsi="宋体" w:hint="eastAsia"/>
                <w:strike/>
                <w:color w:val="000000"/>
              </w:rPr>
              <w:t xml:space="preserve">□标准转版 </w:t>
            </w:r>
          </w:p>
          <w:p w14:paraId="0FACE9DE" w14:textId="77777777" w:rsidR="0052442F" w:rsidRPr="00610C8B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610C8B">
              <w:rPr>
                <w:rFonts w:ascii="宋体" w:hAnsi="宋体" w:hint="eastAsia"/>
                <w:strike/>
                <w:color w:val="000000"/>
              </w:rPr>
              <w:t>□新增审核类型  □结合审核</w:t>
            </w:r>
            <w:r w:rsidRPr="00610C8B">
              <w:rPr>
                <w:rFonts w:ascii="宋体" w:hAnsi="宋体" w:hint="eastAsia"/>
                <w:strike/>
                <w:color w:val="000000"/>
                <w:szCs w:val="21"/>
              </w:rPr>
              <w:t>多体系证书审核(并/错期)调整：</w:t>
            </w:r>
            <w:r w:rsidRPr="00610C8B">
              <w:rPr>
                <w:rFonts w:ascii="宋体" w:hAnsi="宋体" w:hint="eastAsia"/>
                <w:strike/>
                <w:color w:val="000000"/>
              </w:rPr>
              <w:t xml:space="preserve">        □文件改版或重大修改</w:t>
            </w:r>
          </w:p>
          <w:p w14:paraId="7794B3D3" w14:textId="77777777" w:rsidR="0052442F" w:rsidRPr="00610C8B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610C8B">
              <w:rPr>
                <w:rFonts w:ascii="宋体" w:hAnsi="宋体" w:hint="eastAsia"/>
                <w:strike/>
                <w:color w:val="000000"/>
                <w:szCs w:val="21"/>
              </w:rPr>
              <w:t>多现场：</w:t>
            </w:r>
            <w:r w:rsidRPr="00610C8B">
              <w:rPr>
                <w:rFonts w:ascii="宋体" w:hAnsi="宋体" w:hint="eastAsia"/>
                <w:strike/>
                <w:color w:val="000000"/>
              </w:rPr>
              <w:t xml:space="preserve">□减少                  □增加                 □增发证书：                </w:t>
            </w:r>
          </w:p>
          <w:p w14:paraId="1EC39F1D" w14:textId="77777777" w:rsidR="0052442F" w:rsidRDefault="00000000">
            <w:pPr>
              <w:rPr>
                <w:bCs/>
                <w:sz w:val="24"/>
              </w:rPr>
            </w:pPr>
            <w:r w:rsidRPr="00610C8B">
              <w:rPr>
                <w:rFonts w:ascii="宋体" w:hAnsi="宋体" w:hint="eastAsia"/>
                <w:strike/>
                <w:color w:val="000000"/>
              </w:rPr>
              <w:t>变更信息的附件编号或日期：</w:t>
            </w:r>
          </w:p>
        </w:tc>
      </w:tr>
      <w:tr w:rsidR="004C1A07" w14:paraId="556A6C7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F8B1A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685C886" w14:textId="7823039C" w:rsidR="0052442F" w:rsidRDefault="00610C8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无多场所</w:t>
            </w:r>
          </w:p>
        </w:tc>
      </w:tr>
      <w:tr w:rsidR="004C1A07" w14:paraId="22E05B9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D0A6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591DFA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83D527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tbl>
            <w:tblPr>
              <w:tblW w:w="8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5"/>
              <w:gridCol w:w="7545"/>
            </w:tblGrid>
            <w:tr w:rsidR="00610C8B" w:rsidRPr="0090047F" w14:paraId="597625C3" w14:textId="77777777" w:rsidTr="00610C8B">
              <w:trPr>
                <w:cantSplit/>
                <w:trHeight w:val="512"/>
              </w:trPr>
              <w:tc>
                <w:tcPr>
                  <w:tcW w:w="965" w:type="dxa"/>
                  <w:shd w:val="clear" w:color="auto" w:fill="auto"/>
                </w:tcPr>
                <w:p w14:paraId="3A4F1C1F" w14:textId="77777777" w:rsidR="00610C8B" w:rsidRPr="0090047F" w:rsidRDefault="00610C8B" w:rsidP="00610C8B">
                  <w:pPr>
                    <w:spacing w:line="3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 w:rsidRPr="0090047F">
                    <w:rPr>
                      <w:rFonts w:ascii="宋体" w:hAnsi="宋体" w:hint="eastAsia"/>
                      <w:b/>
                      <w:bCs/>
                      <w:szCs w:val="21"/>
                    </w:rPr>
                    <w:t>领导层</w:t>
                  </w:r>
                </w:p>
              </w:tc>
              <w:tc>
                <w:tcPr>
                  <w:tcW w:w="7545" w:type="dxa"/>
                  <w:shd w:val="clear" w:color="auto" w:fill="auto"/>
                </w:tcPr>
                <w:p w14:paraId="46090E33" w14:textId="77777777" w:rsidR="00610C8B" w:rsidRPr="0090047F" w:rsidRDefault="00610C8B" w:rsidP="00610C8B">
                  <w:pPr>
                    <w:tabs>
                      <w:tab w:val="left" w:pos="709"/>
                    </w:tabs>
                    <w:ind w:right="57"/>
                    <w:jc w:val="left"/>
                    <w:rPr>
                      <w:szCs w:val="21"/>
                    </w:rPr>
                  </w:pPr>
                  <w:r w:rsidRPr="0090047F">
                    <w:rPr>
                      <w:rFonts w:hint="eastAsia"/>
                      <w:szCs w:val="21"/>
                    </w:rPr>
                    <w:t>QMS</w:t>
                  </w:r>
                  <w:r w:rsidRPr="0090047F">
                    <w:rPr>
                      <w:rFonts w:hint="eastAsia"/>
                      <w:szCs w:val="21"/>
                    </w:rPr>
                    <w:t>：</w:t>
                  </w:r>
                  <w:r w:rsidRPr="0090047F">
                    <w:rPr>
                      <w:rFonts w:hint="eastAsia"/>
                      <w:szCs w:val="21"/>
                    </w:rPr>
                    <w:t>4.1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4.2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4.3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4.4 </w:t>
                  </w:r>
                  <w:r w:rsidRPr="0090047F">
                    <w:rPr>
                      <w:szCs w:val="21"/>
                    </w:rPr>
                    <w:t>/5.1/5.2/5.3/6.1/6.2/7.1.1/7.1.6/7.4/9.2/9.3/10.1/10.2/10.3</w:t>
                  </w:r>
                </w:p>
                <w:p w14:paraId="1CE6127A" w14:textId="77777777" w:rsidR="00610C8B" w:rsidRPr="0090047F" w:rsidRDefault="00610C8B" w:rsidP="00610C8B">
                  <w:pPr>
                    <w:tabs>
                      <w:tab w:val="left" w:pos="709"/>
                    </w:tabs>
                    <w:ind w:right="57"/>
                    <w:jc w:val="left"/>
                    <w:rPr>
                      <w:szCs w:val="21"/>
                    </w:rPr>
                  </w:pPr>
                  <w:r w:rsidRPr="0090047F">
                    <w:rPr>
                      <w:rFonts w:hint="eastAsia"/>
                      <w:szCs w:val="21"/>
                    </w:rPr>
                    <w:t>EMS</w:t>
                  </w:r>
                  <w:r w:rsidRPr="0090047F">
                    <w:rPr>
                      <w:rFonts w:hint="eastAsia"/>
                      <w:szCs w:val="21"/>
                    </w:rPr>
                    <w:t>：</w:t>
                  </w:r>
                  <w:r w:rsidRPr="0090047F">
                    <w:rPr>
                      <w:rFonts w:hint="eastAsia"/>
                      <w:szCs w:val="21"/>
                    </w:rPr>
                    <w:t>4.1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4.2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4.3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4.4 </w:t>
                  </w:r>
                  <w:r w:rsidRPr="0090047F">
                    <w:rPr>
                      <w:szCs w:val="21"/>
                    </w:rPr>
                    <w:t>/5.1/5.2/5.3/6.1/6.2/7.1/7.4/9.2/9.3/10.1/10.2/10.3</w:t>
                  </w:r>
                </w:p>
                <w:p w14:paraId="083AF92F" w14:textId="5F4F14CE" w:rsidR="00610C8B" w:rsidRPr="0090047F" w:rsidRDefault="00610C8B" w:rsidP="00610C8B">
                  <w:pPr>
                    <w:tabs>
                      <w:tab w:val="left" w:pos="709"/>
                    </w:tabs>
                    <w:ind w:right="57"/>
                    <w:jc w:val="left"/>
                    <w:rPr>
                      <w:szCs w:val="21"/>
                    </w:rPr>
                  </w:pPr>
                  <w:r w:rsidRPr="0090047F">
                    <w:rPr>
                      <w:rFonts w:hint="eastAsia"/>
                      <w:szCs w:val="21"/>
                    </w:rPr>
                    <w:t>OHS</w:t>
                  </w:r>
                  <w:r w:rsidRPr="0090047F">
                    <w:rPr>
                      <w:rFonts w:hint="eastAsia"/>
                      <w:szCs w:val="21"/>
                    </w:rPr>
                    <w:t>：</w:t>
                  </w:r>
                  <w:r w:rsidRPr="0090047F">
                    <w:rPr>
                      <w:rFonts w:hint="eastAsia"/>
                      <w:szCs w:val="21"/>
                    </w:rPr>
                    <w:t>4.1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4.2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4.3</w:t>
                  </w:r>
                  <w:r w:rsidRPr="0090047F">
                    <w:rPr>
                      <w:szCs w:val="21"/>
                    </w:rPr>
                    <w:t>/</w:t>
                  </w:r>
                  <w:r w:rsidRPr="0090047F">
                    <w:rPr>
                      <w:rFonts w:hint="eastAsia"/>
                      <w:szCs w:val="21"/>
                    </w:rPr>
                    <w:t xml:space="preserve"> 4.4 </w:t>
                  </w:r>
                  <w:r w:rsidRPr="0090047F">
                    <w:rPr>
                      <w:szCs w:val="21"/>
                    </w:rPr>
                    <w:t>/5.1/5.2/5.3/5.4/6.1.1/6.2/7.1/7.4/9.2/9.3/10.1/10.2/10.3</w:t>
                  </w:r>
                </w:p>
              </w:tc>
            </w:tr>
            <w:tr w:rsidR="00610C8B" w:rsidRPr="0090047F" w14:paraId="4F95C941" w14:textId="77777777" w:rsidTr="00610C8B">
              <w:trPr>
                <w:cantSplit/>
                <w:trHeight w:val="512"/>
              </w:trPr>
              <w:tc>
                <w:tcPr>
                  <w:tcW w:w="965" w:type="dxa"/>
                  <w:shd w:val="clear" w:color="auto" w:fill="auto"/>
                </w:tcPr>
                <w:p w14:paraId="12C6A120" w14:textId="77777777" w:rsidR="00610C8B" w:rsidRPr="0090047F" w:rsidRDefault="00610C8B" w:rsidP="00610C8B">
                  <w:pPr>
                    <w:spacing w:line="3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 w:rsidRPr="0090047F">
                    <w:rPr>
                      <w:rFonts w:ascii="楷体_GB2312" w:eastAsia="楷体_GB2312" w:hint="eastAsia"/>
                      <w:szCs w:val="21"/>
                    </w:rPr>
                    <w:t>生技部</w:t>
                  </w:r>
                </w:p>
              </w:tc>
              <w:tc>
                <w:tcPr>
                  <w:tcW w:w="7545" w:type="dxa"/>
                  <w:shd w:val="clear" w:color="auto" w:fill="auto"/>
                </w:tcPr>
                <w:p w14:paraId="0B45410D" w14:textId="77777777" w:rsidR="00610C8B" w:rsidRPr="0090047F" w:rsidRDefault="00610C8B" w:rsidP="00610C8B">
                  <w:pPr>
                    <w:spacing w:line="300" w:lineRule="exact"/>
                    <w:rPr>
                      <w:szCs w:val="21"/>
                    </w:rPr>
                  </w:pPr>
                  <w:r w:rsidRPr="0090047F">
                    <w:rPr>
                      <w:rFonts w:cs="Arial" w:hint="eastAsia"/>
                      <w:szCs w:val="21"/>
                    </w:rPr>
                    <w:t>QMS:</w:t>
                  </w:r>
                  <w:r w:rsidRPr="0090047F">
                    <w:rPr>
                      <w:szCs w:val="21"/>
                    </w:rPr>
                    <w:t>5.3/6.2/6.3/7.1.3/7.1.4/8.1/8.3/8.5/9.1.3/10.1/10.2</w:t>
                  </w:r>
                </w:p>
                <w:p w14:paraId="16F47B5B" w14:textId="0BF80564" w:rsidR="00610C8B" w:rsidRPr="0090047F" w:rsidRDefault="00610C8B" w:rsidP="00610C8B">
                  <w:pPr>
                    <w:spacing w:line="300" w:lineRule="exact"/>
                    <w:rPr>
                      <w:szCs w:val="21"/>
                    </w:rPr>
                  </w:pPr>
                  <w:r w:rsidRPr="0090047F">
                    <w:rPr>
                      <w:rFonts w:cs="Arial"/>
                      <w:szCs w:val="21"/>
                    </w:rPr>
                    <w:t>E</w:t>
                  </w:r>
                  <w:r w:rsidRPr="0090047F">
                    <w:rPr>
                      <w:rFonts w:cs="Arial" w:hint="eastAsia"/>
                      <w:szCs w:val="21"/>
                    </w:rPr>
                    <w:t>MS:</w:t>
                  </w:r>
                  <w:r w:rsidRPr="0090047F">
                    <w:rPr>
                      <w:szCs w:val="21"/>
                    </w:rPr>
                    <w:t>5.3/6.2/6.1.2/6.1.4/8.1/8.2/10.1/10.2</w:t>
                  </w:r>
                </w:p>
                <w:p w14:paraId="272B9F94" w14:textId="77777777" w:rsidR="00610C8B" w:rsidRPr="0090047F" w:rsidRDefault="00610C8B" w:rsidP="00610C8B">
                  <w:pPr>
                    <w:spacing w:line="300" w:lineRule="exact"/>
                    <w:rPr>
                      <w:szCs w:val="21"/>
                    </w:rPr>
                  </w:pPr>
                  <w:r w:rsidRPr="0090047F">
                    <w:rPr>
                      <w:rFonts w:cs="Arial"/>
                      <w:szCs w:val="21"/>
                    </w:rPr>
                    <w:t>O</w:t>
                  </w:r>
                  <w:r w:rsidRPr="0090047F">
                    <w:rPr>
                      <w:rFonts w:cs="Arial" w:hint="eastAsia"/>
                      <w:szCs w:val="21"/>
                    </w:rPr>
                    <w:t>MS:</w:t>
                  </w:r>
                  <w:r w:rsidRPr="0090047F">
                    <w:rPr>
                      <w:szCs w:val="21"/>
                    </w:rPr>
                    <w:t>5.3/6.2/6.1.2/6.1.4/8.1.1/8.1.2/8.1.3/8.2/10.1/10.2</w:t>
                  </w:r>
                </w:p>
              </w:tc>
            </w:tr>
            <w:tr w:rsidR="00610C8B" w:rsidRPr="0090047F" w14:paraId="5FD91FBF" w14:textId="77777777" w:rsidTr="00610C8B">
              <w:trPr>
                <w:cantSplit/>
                <w:trHeight w:val="512"/>
              </w:trPr>
              <w:tc>
                <w:tcPr>
                  <w:tcW w:w="965" w:type="dxa"/>
                  <w:shd w:val="clear" w:color="auto" w:fill="auto"/>
                </w:tcPr>
                <w:p w14:paraId="4056B04F" w14:textId="77777777" w:rsidR="00610C8B" w:rsidRPr="0090047F" w:rsidRDefault="00610C8B" w:rsidP="00610C8B">
                  <w:pPr>
                    <w:spacing w:line="300" w:lineRule="exact"/>
                    <w:rPr>
                      <w:rFonts w:ascii="楷体_GB2312" w:eastAsia="楷体_GB2312"/>
                      <w:szCs w:val="21"/>
                    </w:rPr>
                  </w:pPr>
                  <w:r w:rsidRPr="0090047F">
                    <w:rPr>
                      <w:rFonts w:hint="eastAsia"/>
                      <w:szCs w:val="21"/>
                    </w:rPr>
                    <w:t>质检部</w:t>
                  </w:r>
                </w:p>
              </w:tc>
              <w:tc>
                <w:tcPr>
                  <w:tcW w:w="7545" w:type="dxa"/>
                  <w:shd w:val="clear" w:color="auto" w:fill="auto"/>
                </w:tcPr>
                <w:p w14:paraId="70C6A4FA" w14:textId="77777777" w:rsidR="00610C8B" w:rsidRPr="0090047F" w:rsidRDefault="00610C8B" w:rsidP="00610C8B">
                  <w:pPr>
                    <w:spacing w:line="300" w:lineRule="exact"/>
                    <w:rPr>
                      <w:szCs w:val="21"/>
                    </w:rPr>
                  </w:pPr>
                  <w:r w:rsidRPr="0090047F">
                    <w:rPr>
                      <w:rFonts w:cs="Arial" w:hint="eastAsia"/>
                      <w:szCs w:val="21"/>
                    </w:rPr>
                    <w:t>QMS:</w:t>
                  </w:r>
                  <w:r w:rsidRPr="0090047F">
                    <w:rPr>
                      <w:szCs w:val="21"/>
                    </w:rPr>
                    <w:t xml:space="preserve">5.3/6.2/7.1.5/8.6/8.7 </w:t>
                  </w:r>
                </w:p>
                <w:p w14:paraId="04FBA643" w14:textId="77777777" w:rsidR="00610C8B" w:rsidRPr="0090047F" w:rsidRDefault="00610C8B" w:rsidP="00610C8B">
                  <w:pPr>
                    <w:pStyle w:val="ac"/>
                    <w:rPr>
                      <w:rFonts w:cs="Arial"/>
                      <w:sz w:val="20"/>
                    </w:rPr>
                  </w:pPr>
                  <w:r w:rsidRPr="0090047F">
                    <w:rPr>
                      <w:rFonts w:cs="Arial"/>
                      <w:sz w:val="20"/>
                    </w:rPr>
                    <w:t>EMS:5.3/6.2/6.1.2/6.1.4//8.1/8.2</w:t>
                  </w:r>
                </w:p>
                <w:p w14:paraId="626BE265" w14:textId="77777777" w:rsidR="00610C8B" w:rsidRPr="0090047F" w:rsidRDefault="00610C8B" w:rsidP="00610C8B">
                  <w:pPr>
                    <w:spacing w:line="300" w:lineRule="exact"/>
                    <w:rPr>
                      <w:rFonts w:cs="Arial"/>
                      <w:szCs w:val="21"/>
                    </w:rPr>
                  </w:pPr>
                  <w:r w:rsidRPr="0090047F">
                    <w:rPr>
                      <w:rFonts w:cs="Arial"/>
                      <w:sz w:val="20"/>
                    </w:rPr>
                    <w:t>OMS:5.3/6.2/6.1.2/6.1.4/8.1.2/8.2</w:t>
                  </w:r>
                </w:p>
              </w:tc>
            </w:tr>
            <w:tr w:rsidR="00610C8B" w:rsidRPr="0090047F" w14:paraId="2B7C6460" w14:textId="77777777" w:rsidTr="00610C8B">
              <w:trPr>
                <w:cantSplit/>
                <w:trHeight w:val="512"/>
              </w:trPr>
              <w:tc>
                <w:tcPr>
                  <w:tcW w:w="965" w:type="dxa"/>
                  <w:shd w:val="clear" w:color="auto" w:fill="auto"/>
                </w:tcPr>
                <w:p w14:paraId="56C77532" w14:textId="77777777" w:rsidR="00610C8B" w:rsidRPr="0090047F" w:rsidRDefault="00610C8B" w:rsidP="00610C8B">
                  <w:pPr>
                    <w:spacing w:line="300" w:lineRule="exact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 w:rsidRPr="0090047F">
                    <w:rPr>
                      <w:rFonts w:ascii="楷体_GB2312" w:eastAsia="楷体_GB2312" w:hint="eastAsia"/>
                      <w:szCs w:val="21"/>
                    </w:rPr>
                    <w:t>办公室</w:t>
                  </w:r>
                </w:p>
              </w:tc>
              <w:tc>
                <w:tcPr>
                  <w:tcW w:w="7545" w:type="dxa"/>
                  <w:shd w:val="clear" w:color="auto" w:fill="auto"/>
                </w:tcPr>
                <w:p w14:paraId="2773D668" w14:textId="77777777" w:rsidR="00610C8B" w:rsidRPr="0090047F" w:rsidRDefault="00610C8B" w:rsidP="00610C8B">
                  <w:pPr>
                    <w:spacing w:line="300" w:lineRule="exact"/>
                    <w:rPr>
                      <w:rFonts w:cs="Arial"/>
                      <w:sz w:val="20"/>
                    </w:rPr>
                  </w:pPr>
                  <w:r w:rsidRPr="0090047F">
                    <w:rPr>
                      <w:rFonts w:cs="Arial"/>
                      <w:sz w:val="20"/>
                    </w:rPr>
                    <w:t>QMS:5.3/6.2/7.1.2/7.2/7.3/7.5/9.1.1/9.1.3</w:t>
                  </w:r>
                </w:p>
                <w:p w14:paraId="513B141A" w14:textId="77777777" w:rsidR="00610C8B" w:rsidRPr="0090047F" w:rsidRDefault="00610C8B" w:rsidP="00610C8B">
                  <w:pPr>
                    <w:spacing w:line="300" w:lineRule="exact"/>
                    <w:rPr>
                      <w:rFonts w:cs="Arial"/>
                      <w:sz w:val="20"/>
                    </w:rPr>
                  </w:pPr>
                  <w:r w:rsidRPr="0090047F">
                    <w:rPr>
                      <w:rFonts w:cs="Arial" w:hint="eastAsia"/>
                      <w:sz w:val="20"/>
                    </w:rPr>
                    <w:t>E</w:t>
                  </w:r>
                  <w:r w:rsidRPr="0090047F">
                    <w:rPr>
                      <w:rFonts w:cs="Arial"/>
                      <w:sz w:val="20"/>
                    </w:rPr>
                    <w:t>MS:5.3/6.2/6.1.2/6.1.4/6.1.3/9.1.2/7.2/7.3/7.5/8.1/8.2/9.1.1</w:t>
                  </w:r>
                </w:p>
                <w:p w14:paraId="40F2538F" w14:textId="77777777" w:rsidR="00610C8B" w:rsidRPr="0090047F" w:rsidRDefault="00610C8B" w:rsidP="00610C8B">
                  <w:pPr>
                    <w:pStyle w:val="ac"/>
                  </w:pPr>
                  <w:r w:rsidRPr="0090047F">
                    <w:rPr>
                      <w:rFonts w:cs="Arial"/>
                      <w:sz w:val="20"/>
                    </w:rPr>
                    <w:t>OMS:5.3/6.2/6.1.2/6.1.4/6.1.3/9.1.2/7.2/7.3/7.5/8.1.2/8.2/9.1.1</w:t>
                  </w:r>
                </w:p>
              </w:tc>
            </w:tr>
            <w:tr w:rsidR="00610C8B" w:rsidRPr="0090047F" w14:paraId="04901B92" w14:textId="77777777" w:rsidTr="00610C8B">
              <w:trPr>
                <w:cantSplit/>
                <w:trHeight w:val="512"/>
              </w:trPr>
              <w:tc>
                <w:tcPr>
                  <w:tcW w:w="965" w:type="dxa"/>
                  <w:shd w:val="clear" w:color="auto" w:fill="auto"/>
                </w:tcPr>
                <w:p w14:paraId="5E237F08" w14:textId="77777777" w:rsidR="00610C8B" w:rsidRPr="0090047F" w:rsidRDefault="00610C8B" w:rsidP="00610C8B">
                  <w:pPr>
                    <w:rPr>
                      <w:rFonts w:ascii="楷体_GB2312" w:eastAsia="楷体_GB2312"/>
                      <w:szCs w:val="21"/>
                    </w:rPr>
                  </w:pPr>
                  <w:r w:rsidRPr="0090047F">
                    <w:rPr>
                      <w:rFonts w:hint="eastAsia"/>
                      <w:szCs w:val="21"/>
                    </w:rPr>
                    <w:t>供销部</w:t>
                  </w:r>
                </w:p>
              </w:tc>
              <w:tc>
                <w:tcPr>
                  <w:tcW w:w="7545" w:type="dxa"/>
                  <w:shd w:val="clear" w:color="auto" w:fill="auto"/>
                </w:tcPr>
                <w:p w14:paraId="6437A95C" w14:textId="77777777" w:rsidR="00610C8B" w:rsidRPr="0090047F" w:rsidRDefault="00610C8B" w:rsidP="00610C8B">
                  <w:pPr>
                    <w:spacing w:line="300" w:lineRule="exact"/>
                    <w:rPr>
                      <w:szCs w:val="21"/>
                    </w:rPr>
                  </w:pPr>
                  <w:r w:rsidRPr="0090047F">
                    <w:rPr>
                      <w:rFonts w:cs="Arial" w:hint="eastAsia"/>
                      <w:szCs w:val="21"/>
                    </w:rPr>
                    <w:t>QMS:</w:t>
                  </w:r>
                  <w:r w:rsidRPr="0090047F">
                    <w:rPr>
                      <w:szCs w:val="21"/>
                    </w:rPr>
                    <w:t>5.3/6.2/8.2/8.4/9.1.2</w:t>
                  </w:r>
                </w:p>
                <w:p w14:paraId="48B08A04" w14:textId="77777777" w:rsidR="00610C8B" w:rsidRPr="0090047F" w:rsidRDefault="00610C8B" w:rsidP="00610C8B">
                  <w:pPr>
                    <w:pStyle w:val="ac"/>
                    <w:rPr>
                      <w:rFonts w:cs="Arial"/>
                      <w:sz w:val="20"/>
                    </w:rPr>
                  </w:pPr>
                  <w:r w:rsidRPr="0090047F">
                    <w:rPr>
                      <w:rFonts w:cs="Arial"/>
                      <w:sz w:val="20"/>
                    </w:rPr>
                    <w:t>EMS:5.3/6.2/6.1.2/6.1.4//8.1/8.2</w:t>
                  </w:r>
                </w:p>
                <w:p w14:paraId="4ED2B5AA" w14:textId="77777777" w:rsidR="00610C8B" w:rsidRPr="0090047F" w:rsidRDefault="00610C8B" w:rsidP="00610C8B">
                  <w:pPr>
                    <w:pStyle w:val="ac"/>
                  </w:pPr>
                  <w:r w:rsidRPr="0090047F">
                    <w:rPr>
                      <w:rFonts w:cs="Arial"/>
                      <w:sz w:val="20"/>
                    </w:rPr>
                    <w:t>OMS:5.3/6.2/6.1.2/6.1.4//8.1.2/8.1.4/8.2</w:t>
                  </w:r>
                </w:p>
              </w:tc>
            </w:tr>
          </w:tbl>
          <w:p w14:paraId="4390BE4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C1A07" w14:paraId="34A2A7C7" w14:textId="77777777">
        <w:trPr>
          <w:trHeight w:val="578"/>
          <w:jc w:val="center"/>
        </w:trPr>
        <w:tc>
          <w:tcPr>
            <w:tcW w:w="1381" w:type="dxa"/>
          </w:tcPr>
          <w:p w14:paraId="1427B49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479F7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0BD117D" w14:textId="004A66BF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10C8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10C8B">
              <w:rPr>
                <w:rFonts w:ascii="宋体" w:hAnsi="宋体" w:hint="eastAsia"/>
                <w:bCs/>
                <w:sz w:val="24"/>
              </w:rPr>
              <w:t>办公室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B833140" w14:textId="77777777" w:rsidR="00610C8B" w:rsidRDefault="00000000" w:rsidP="00610C8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10C8B" w:rsidRPr="00610C8B">
              <w:rPr>
                <w:rFonts w:ascii="宋体" w:hAnsi="宋体" w:hint="eastAsia"/>
                <w:bCs/>
                <w:sz w:val="24"/>
              </w:rPr>
              <w:t>未能提供对操作现场员工职业健康安全进行监测的证据。</w:t>
            </w:r>
          </w:p>
          <w:p w14:paraId="1054B4EA" w14:textId="5EEE7716" w:rsidR="0052442F" w:rsidRDefault="00610C8B" w:rsidP="00610C8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0C8B">
              <w:rPr>
                <w:rFonts w:ascii="宋体" w:hAnsi="宋体" w:hint="eastAsia"/>
                <w:bCs/>
                <w:sz w:val="24"/>
              </w:rPr>
              <w:t>上述事实不符合GB/T 45001-2020 idt ISO45001：2018标准 9.1.1条款相关要求</w:t>
            </w:r>
          </w:p>
          <w:p w14:paraId="1CAD39F2" w14:textId="39A3C5C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10C8B" w:rsidRPr="00610C8B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C94B09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F4742C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BD8E544" w14:textId="21072D30" w:rsidR="0052442F" w:rsidRDefault="00610C8B">
            <w:pPr>
              <w:spacing w:line="400" w:lineRule="exact"/>
              <w:rPr>
                <w:rFonts w:ascii="宋体" w:hAnsi="宋体"/>
                <w:sz w:val="24"/>
              </w:rPr>
            </w:pPr>
            <w:r w:rsidRPr="00610C8B"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保持  </w:t>
            </w:r>
            <w:r w:rsidR="00000000" w:rsidRPr="00610C8B">
              <w:rPr>
                <w:rFonts w:ascii="宋体" w:hAnsi="宋体" w:hint="eastAsia"/>
                <w:strike/>
                <w:sz w:val="24"/>
              </w:rPr>
              <w:t xml:space="preserve">  □待改进    □撤消    □暂停</w:t>
            </w:r>
            <w:r w:rsidR="00000000">
              <w:rPr>
                <w:rFonts w:ascii="宋体" w:hAnsi="宋体" w:hint="eastAsia"/>
                <w:sz w:val="24"/>
              </w:rPr>
              <w:t xml:space="preserve">     </w:t>
            </w:r>
            <w:r w:rsidRPr="00610C8B"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恢复</w:t>
            </w:r>
          </w:p>
          <w:p w14:paraId="2AE044E9" w14:textId="50EA9464" w:rsidR="0052442F" w:rsidRDefault="00610C8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□</w:t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14:paraId="78C065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7EFA05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EE726D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4C8C10B" w14:textId="7D62A9B4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10C8B">
              <w:rPr>
                <w:rFonts w:ascii="宋体" w:hAnsi="宋体" w:cs="宋体" w:hint="eastAsia"/>
                <w:bCs/>
                <w:sz w:val="24"/>
              </w:rPr>
              <w:pict w14:anchorId="48F2D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pt;height:16.5pt">
                  <v:imagedata r:id="rId7" o:title="电子签名王琳"/>
                </v:shape>
              </w:pict>
            </w:r>
            <w:r w:rsidR="00610C8B">
              <w:rPr>
                <w:rFonts w:ascii="宋体" w:hAnsi="宋体" w:cs="宋体"/>
                <w:bCs/>
                <w:sz w:val="24"/>
              </w:rPr>
              <w:t xml:space="preserve">  2023.3.7</w:t>
            </w:r>
          </w:p>
        </w:tc>
      </w:tr>
      <w:tr w:rsidR="004C1A07" w14:paraId="4D1E12E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F0B3C8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4C1A07" w14:paraId="49FAE09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C939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3AB47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CDA777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425CF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9DB3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20505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5B096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8D838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C1A07" w14:paraId="35E830E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8874D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9BA29F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C1A07" w14:paraId="3D6B3C0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7A928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75000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900E4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F80709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C1A07" w14:paraId="62D370D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5EB7C3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0A0ED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AE94B4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2F949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08FCAC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76327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1F633E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D32CC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0D3E76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C61674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C421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248FE3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54E2AF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49DE065" w14:textId="77777777" w:rsidR="0052442F" w:rsidRDefault="00000000">
      <w:pPr>
        <w:pStyle w:val="a0"/>
        <w:ind w:firstLine="480"/>
        <w:rPr>
          <w:bCs/>
          <w:sz w:val="24"/>
        </w:rPr>
      </w:pPr>
    </w:p>
    <w:p w14:paraId="17B6642D" w14:textId="77777777" w:rsidR="0052442F" w:rsidRDefault="00000000">
      <w:pPr>
        <w:pStyle w:val="a0"/>
        <w:ind w:firstLine="480"/>
        <w:rPr>
          <w:bCs/>
          <w:sz w:val="24"/>
        </w:rPr>
      </w:pPr>
    </w:p>
    <w:p w14:paraId="4B2DD1E3" w14:textId="77777777" w:rsidR="0052442F" w:rsidRDefault="00000000">
      <w:pPr>
        <w:pStyle w:val="a0"/>
        <w:ind w:firstLine="480"/>
        <w:rPr>
          <w:bCs/>
          <w:sz w:val="24"/>
        </w:rPr>
      </w:pPr>
    </w:p>
    <w:p w14:paraId="37D9CC81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730D" w14:textId="77777777" w:rsidR="00422EFC" w:rsidRDefault="00422EFC">
      <w:r>
        <w:separator/>
      </w:r>
    </w:p>
  </w:endnote>
  <w:endnote w:type="continuationSeparator" w:id="0">
    <w:p w14:paraId="637304F7" w14:textId="77777777" w:rsidR="00422EFC" w:rsidRDefault="0042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E04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88E5" w14:textId="77777777" w:rsidR="00422EFC" w:rsidRDefault="00422EFC">
      <w:r>
        <w:separator/>
      </w:r>
    </w:p>
  </w:footnote>
  <w:footnote w:type="continuationSeparator" w:id="0">
    <w:p w14:paraId="148B307F" w14:textId="77777777" w:rsidR="00422EFC" w:rsidRDefault="0042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DFC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F604DF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B1DFA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4A66353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80EA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C9B44C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A07"/>
    <w:rsid w:val="00422EFC"/>
    <w:rsid w:val="004C1A07"/>
    <w:rsid w:val="0061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FCE2EC"/>
  <w15:docId w15:val="{1D94D369-F446-433A-88BF-AEAA3DB8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610C8B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530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2023-03-10T05:08:00Z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