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0E62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507"/>
        <w:gridCol w:w="431"/>
        <w:gridCol w:w="762"/>
        <w:gridCol w:w="256"/>
        <w:gridCol w:w="294"/>
        <w:gridCol w:w="241"/>
        <w:gridCol w:w="439"/>
        <w:gridCol w:w="1449"/>
      </w:tblGrid>
      <w:tr w:rsidR="004B6AAC" w14:paraId="59E0A62A" w14:textId="77777777" w:rsidTr="003E502A">
        <w:trPr>
          <w:trHeight w:val="557"/>
          <w:jc w:val="center"/>
        </w:trPr>
        <w:tc>
          <w:tcPr>
            <w:tcW w:w="1142" w:type="dxa"/>
            <w:vAlign w:val="center"/>
          </w:tcPr>
          <w:p w14:paraId="3D608D3C" w14:textId="77777777" w:rsidR="00A62166" w:rsidRDefault="00000000" w:rsidP="003E50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C170326" w14:textId="77777777" w:rsidR="00A62166" w:rsidRDefault="00000000" w:rsidP="003E502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上海堇飒环保科技有限公司</w:t>
            </w:r>
            <w:bookmarkEnd w:id="0"/>
          </w:p>
        </w:tc>
      </w:tr>
      <w:tr w:rsidR="004B6AAC" w14:paraId="7BA30A59" w14:textId="77777777" w:rsidTr="003E502A">
        <w:trPr>
          <w:trHeight w:val="557"/>
          <w:jc w:val="center"/>
        </w:trPr>
        <w:tc>
          <w:tcPr>
            <w:tcW w:w="1142" w:type="dxa"/>
            <w:vAlign w:val="center"/>
          </w:tcPr>
          <w:p w14:paraId="1A537F8A" w14:textId="77777777" w:rsidR="00A62166" w:rsidRDefault="00000000" w:rsidP="003E50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1050824A" w14:textId="77777777" w:rsidR="00A62166" w:rsidRDefault="00000000" w:rsidP="003E502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上海市金山区山阳镇卫清东路2229号2幢北侧</w:t>
            </w:r>
            <w:bookmarkEnd w:id="1"/>
          </w:p>
        </w:tc>
      </w:tr>
      <w:tr w:rsidR="004B6AAC" w14:paraId="0B77015D" w14:textId="77777777" w:rsidTr="003E502A">
        <w:trPr>
          <w:trHeight w:val="557"/>
          <w:jc w:val="center"/>
        </w:trPr>
        <w:tc>
          <w:tcPr>
            <w:tcW w:w="1142" w:type="dxa"/>
            <w:vAlign w:val="center"/>
          </w:tcPr>
          <w:p w14:paraId="38D104C0" w14:textId="77777777" w:rsidR="00A62166" w:rsidRDefault="00000000" w:rsidP="003E50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45AFFC83" w14:textId="77777777" w:rsidR="00A62166" w:rsidRDefault="00000000" w:rsidP="003E502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上海市金山区山阳镇卫清东路2229号2幢北侧</w:t>
            </w:r>
            <w:bookmarkEnd w:id="2"/>
          </w:p>
        </w:tc>
      </w:tr>
      <w:tr w:rsidR="004B6AAC" w14:paraId="1B0904A9" w14:textId="77777777" w:rsidTr="003E502A">
        <w:trPr>
          <w:trHeight w:val="557"/>
          <w:jc w:val="center"/>
        </w:trPr>
        <w:tc>
          <w:tcPr>
            <w:tcW w:w="1142" w:type="dxa"/>
            <w:vAlign w:val="center"/>
          </w:tcPr>
          <w:p w14:paraId="6F7C031B" w14:textId="77777777" w:rsidR="00A62166" w:rsidRDefault="00000000" w:rsidP="003E50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390171A" w14:textId="77777777" w:rsidR="00A62166" w:rsidRPr="00FD4F9D" w:rsidRDefault="00000000" w:rsidP="003E502A">
            <w:pPr>
              <w:rPr>
                <w:sz w:val="21"/>
                <w:szCs w:val="21"/>
              </w:rPr>
            </w:pPr>
            <w:bookmarkStart w:id="3" w:name="联系人"/>
            <w:r w:rsidRPr="00FD4F9D">
              <w:rPr>
                <w:sz w:val="21"/>
                <w:szCs w:val="21"/>
              </w:rPr>
              <w:t>崔燕</w:t>
            </w:r>
            <w:bookmarkEnd w:id="3"/>
          </w:p>
        </w:tc>
        <w:tc>
          <w:tcPr>
            <w:tcW w:w="1593" w:type="dxa"/>
            <w:gridSpan w:val="2"/>
            <w:vAlign w:val="center"/>
          </w:tcPr>
          <w:p w14:paraId="49D2F053" w14:textId="77777777" w:rsidR="00A62166" w:rsidRPr="00FD4F9D" w:rsidRDefault="00000000" w:rsidP="003E502A">
            <w:pPr>
              <w:rPr>
                <w:sz w:val="21"/>
                <w:szCs w:val="21"/>
              </w:rPr>
            </w:pPr>
            <w:r w:rsidRPr="00FD4F9D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3"/>
            <w:vAlign w:val="center"/>
          </w:tcPr>
          <w:p w14:paraId="3C5A7C9D" w14:textId="77777777" w:rsidR="00A62166" w:rsidRPr="00FD4F9D" w:rsidRDefault="00000000" w:rsidP="003E502A">
            <w:pPr>
              <w:rPr>
                <w:sz w:val="21"/>
                <w:szCs w:val="21"/>
              </w:rPr>
            </w:pPr>
            <w:bookmarkStart w:id="4" w:name="联系人手机"/>
            <w:r w:rsidRPr="00FD4F9D">
              <w:rPr>
                <w:sz w:val="21"/>
                <w:szCs w:val="21"/>
              </w:rPr>
              <w:t>13764973111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14:paraId="766B726A" w14:textId="77777777" w:rsidR="00A62166" w:rsidRPr="00FD4F9D" w:rsidRDefault="00000000" w:rsidP="003E502A">
            <w:pPr>
              <w:rPr>
                <w:sz w:val="20"/>
              </w:rPr>
            </w:pPr>
            <w:r w:rsidRPr="00FD4F9D"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 w14:paraId="1311557B" w14:textId="77777777" w:rsidR="00A62166" w:rsidRPr="00FD4F9D" w:rsidRDefault="00000000" w:rsidP="003E502A">
            <w:pPr>
              <w:rPr>
                <w:sz w:val="21"/>
                <w:szCs w:val="21"/>
              </w:rPr>
            </w:pPr>
            <w:bookmarkStart w:id="5" w:name="联系人邮箱"/>
            <w:r w:rsidRPr="00FD4F9D">
              <w:rPr>
                <w:sz w:val="21"/>
                <w:szCs w:val="21"/>
              </w:rPr>
              <w:t>redapple821217@163.com</w:t>
            </w:r>
            <w:bookmarkEnd w:id="5"/>
          </w:p>
        </w:tc>
      </w:tr>
      <w:tr w:rsidR="004B6AAC" w14:paraId="5C60993B" w14:textId="77777777" w:rsidTr="003E502A">
        <w:trPr>
          <w:trHeight w:val="557"/>
          <w:jc w:val="center"/>
        </w:trPr>
        <w:tc>
          <w:tcPr>
            <w:tcW w:w="1142" w:type="dxa"/>
            <w:vAlign w:val="center"/>
          </w:tcPr>
          <w:p w14:paraId="44048AFB" w14:textId="77777777" w:rsidR="00A62166" w:rsidRDefault="00000000" w:rsidP="003E502A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D5492E0" w14:textId="48A6F8DA" w:rsidR="00A62166" w:rsidRDefault="00F22739" w:rsidP="003E502A">
            <w:pPr>
              <w:rPr>
                <w:rFonts w:hint="eastAsia"/>
              </w:rPr>
            </w:pPr>
            <w:bookmarkStart w:id="6" w:name="最高管理者"/>
            <w:bookmarkEnd w:id="6"/>
            <w:proofErr w:type="gramStart"/>
            <w:r>
              <w:rPr>
                <w:rFonts w:hint="eastAsia"/>
              </w:rPr>
              <w:t>乐建冲</w:t>
            </w:r>
            <w:proofErr w:type="gramEnd"/>
          </w:p>
        </w:tc>
        <w:tc>
          <w:tcPr>
            <w:tcW w:w="1593" w:type="dxa"/>
            <w:gridSpan w:val="2"/>
            <w:vAlign w:val="center"/>
          </w:tcPr>
          <w:p w14:paraId="30939775" w14:textId="77777777" w:rsidR="00A62166" w:rsidRDefault="00000000" w:rsidP="003E50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3"/>
            <w:vAlign w:val="center"/>
          </w:tcPr>
          <w:p w14:paraId="2926358D" w14:textId="77777777" w:rsidR="00A62166" w:rsidRDefault="00000000" w:rsidP="003E502A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14:paraId="39E13817" w14:textId="77777777" w:rsidR="00A62166" w:rsidRDefault="00000000" w:rsidP="003E50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 w14:paraId="1031AA58" w14:textId="77777777" w:rsidR="00A62166" w:rsidRDefault="00000000" w:rsidP="003E502A">
            <w:pPr>
              <w:rPr>
                <w:sz w:val="21"/>
                <w:szCs w:val="21"/>
              </w:rPr>
            </w:pPr>
          </w:p>
        </w:tc>
      </w:tr>
      <w:tr w:rsidR="004B6AAC" w14:paraId="44EA857C" w14:textId="77777777" w:rsidTr="003E502A">
        <w:trPr>
          <w:trHeight w:val="418"/>
          <w:jc w:val="center"/>
        </w:trPr>
        <w:tc>
          <w:tcPr>
            <w:tcW w:w="1142" w:type="dxa"/>
            <w:vAlign w:val="center"/>
          </w:tcPr>
          <w:p w14:paraId="00E34D2C" w14:textId="77777777" w:rsidR="00A62166" w:rsidRDefault="00000000" w:rsidP="003E502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B143135" w14:textId="77777777" w:rsidR="00A62166" w:rsidRDefault="00000000" w:rsidP="003E502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1154-2021-QEO-2023</w:t>
            </w:r>
            <w:bookmarkEnd w:id="8"/>
          </w:p>
        </w:tc>
        <w:tc>
          <w:tcPr>
            <w:tcW w:w="1593" w:type="dxa"/>
            <w:gridSpan w:val="2"/>
            <w:vAlign w:val="center"/>
          </w:tcPr>
          <w:p w14:paraId="40B075C7" w14:textId="77777777" w:rsidR="00A62166" w:rsidRDefault="00000000" w:rsidP="003E502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3872" w:type="dxa"/>
            <w:gridSpan w:val="7"/>
            <w:vAlign w:val="center"/>
          </w:tcPr>
          <w:p w14:paraId="2A6D79E8" w14:textId="4CFC26D6" w:rsidR="00A62166" w:rsidRPr="003E502A" w:rsidRDefault="00000000" w:rsidP="003E502A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4B6AAC" w14:paraId="4FFE4E60" w14:textId="77777777" w:rsidTr="003E502A">
        <w:trPr>
          <w:trHeight w:val="455"/>
          <w:jc w:val="center"/>
        </w:trPr>
        <w:tc>
          <w:tcPr>
            <w:tcW w:w="1142" w:type="dxa"/>
            <w:vAlign w:val="center"/>
          </w:tcPr>
          <w:p w14:paraId="740FB578" w14:textId="77777777" w:rsidR="00A62166" w:rsidRDefault="00000000" w:rsidP="003E502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9B1AB1E" w14:textId="4D3D3C89" w:rsidR="00A62166" w:rsidRDefault="00000000" w:rsidP="003E502A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3E502A">
              <w:rPr>
                <w:rFonts w:ascii="宋体" w:hAnsi="宋体" w:hint="eastAsia"/>
                <w:b/>
                <w:bCs/>
                <w:sz w:val="20"/>
              </w:rPr>
              <w:t>（一）+</w:t>
            </w:r>
            <w:r w:rsidR="003E502A">
              <w:rPr>
                <w:rFonts w:ascii="宋体" w:hAnsi="宋体"/>
                <w:b/>
                <w:bCs/>
                <w:sz w:val="20"/>
              </w:rPr>
              <w:t xml:space="preserve"> </w:t>
            </w:r>
            <w:r w:rsidR="003E502A">
              <w:rPr>
                <w:rFonts w:ascii="宋体" w:hAnsi="宋体" w:hint="eastAsia"/>
                <w:b/>
                <w:bCs/>
                <w:sz w:val="20"/>
              </w:rPr>
              <w:t>暂停恢复</w:t>
            </w:r>
          </w:p>
        </w:tc>
      </w:tr>
      <w:tr w:rsidR="004B6AAC" w14:paraId="23EB4A5E" w14:textId="77777777" w:rsidTr="003E502A">
        <w:trPr>
          <w:trHeight w:val="455"/>
          <w:jc w:val="center"/>
        </w:trPr>
        <w:tc>
          <w:tcPr>
            <w:tcW w:w="1142" w:type="dxa"/>
          </w:tcPr>
          <w:p w14:paraId="6A11A6B8" w14:textId="77777777" w:rsidR="00A62166" w:rsidRDefault="00000000" w:rsidP="003E502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4235C59F" w14:textId="0B44C456" w:rsidR="00A62166" w:rsidRDefault="00000000" w:rsidP="003E502A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</w:t>
            </w:r>
          </w:p>
        </w:tc>
      </w:tr>
      <w:tr w:rsidR="004B6AAC" w14:paraId="12EE2CC1" w14:textId="77777777" w:rsidTr="003E502A">
        <w:trPr>
          <w:trHeight w:val="756"/>
          <w:jc w:val="center"/>
        </w:trPr>
        <w:tc>
          <w:tcPr>
            <w:tcW w:w="1142" w:type="dxa"/>
            <w:vAlign w:val="center"/>
          </w:tcPr>
          <w:p w14:paraId="642AE31D" w14:textId="77777777" w:rsidR="00A62166" w:rsidRDefault="00000000" w:rsidP="003E50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193A208" w14:textId="4C255161" w:rsidR="00A62166" w:rsidRDefault="003E502A" w:rsidP="003E502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 w14:paraId="47BC03E4" w14:textId="3A1B8351" w:rsidR="00A62166" w:rsidRDefault="003E502A" w:rsidP="003E502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4B6AAC" w14:paraId="07D21DB0" w14:textId="77777777" w:rsidTr="003E502A">
        <w:trPr>
          <w:trHeight w:val="44"/>
          <w:jc w:val="center"/>
        </w:trPr>
        <w:tc>
          <w:tcPr>
            <w:tcW w:w="1142" w:type="dxa"/>
            <w:vAlign w:val="center"/>
          </w:tcPr>
          <w:p w14:paraId="5637A34E" w14:textId="77777777" w:rsidR="00A62166" w:rsidRDefault="00000000" w:rsidP="003E50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2F80D435" w14:textId="77777777" w:rsidR="00A62166" w:rsidRDefault="00000000" w:rsidP="003E502A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：生物质燃料的加工</w:t>
            </w:r>
          </w:p>
          <w:p w14:paraId="7C59CC2B" w14:textId="77777777" w:rsidR="00A62166" w:rsidRDefault="00000000" w:rsidP="003E502A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：生物质燃料的加工所涉及场所的相关环境管理活动</w:t>
            </w:r>
          </w:p>
          <w:p w14:paraId="1BFA8270" w14:textId="77777777" w:rsidR="00A62166" w:rsidRDefault="00000000" w:rsidP="003E502A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：生物质燃料的加工所涉及场所的相关职业健康安全管理活动</w:t>
            </w:r>
            <w:bookmarkEnd w:id="14"/>
          </w:p>
        </w:tc>
        <w:tc>
          <w:tcPr>
            <w:tcW w:w="680" w:type="dxa"/>
            <w:gridSpan w:val="2"/>
            <w:vAlign w:val="center"/>
          </w:tcPr>
          <w:p w14:paraId="746ABD0E" w14:textId="77777777" w:rsidR="00A62166" w:rsidRDefault="00000000" w:rsidP="003E50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DE3AF08" w14:textId="77777777" w:rsidR="00A62166" w:rsidRDefault="00000000" w:rsidP="003E50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 w14:paraId="62BEA3F1" w14:textId="77777777" w:rsidR="00A62166" w:rsidRDefault="00000000" w:rsidP="003E502A"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24.01.02</w:t>
            </w:r>
          </w:p>
          <w:p w14:paraId="46A42CD1" w14:textId="77777777" w:rsidR="00A62166" w:rsidRDefault="00000000" w:rsidP="003E502A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24.01.02</w:t>
            </w:r>
          </w:p>
          <w:p w14:paraId="235826B8" w14:textId="77777777" w:rsidR="00A62166" w:rsidRDefault="00000000" w:rsidP="003E502A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24.01.02</w:t>
            </w:r>
            <w:bookmarkEnd w:id="15"/>
          </w:p>
        </w:tc>
      </w:tr>
      <w:tr w:rsidR="004B6AAC" w14:paraId="1D1BC825" w14:textId="77777777" w:rsidTr="003E502A">
        <w:trPr>
          <w:trHeight w:val="1184"/>
          <w:jc w:val="center"/>
        </w:trPr>
        <w:tc>
          <w:tcPr>
            <w:tcW w:w="1142" w:type="dxa"/>
            <w:vAlign w:val="center"/>
          </w:tcPr>
          <w:p w14:paraId="22C9AF4C" w14:textId="77777777" w:rsidR="00A62166" w:rsidRDefault="00000000" w:rsidP="003E50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BCFAB82" w14:textId="77777777" w:rsidR="003E502A" w:rsidRDefault="00000000" w:rsidP="003E502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17" w:name="E勾选Add1"/>
          </w:p>
          <w:p w14:paraId="2E56BF97" w14:textId="61EC92FC" w:rsidR="00A62166" w:rsidRDefault="00000000" w:rsidP="003E502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1F957790" w14:textId="78F36B85" w:rsidR="00A62166" w:rsidRDefault="00000000" w:rsidP="003E502A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</w:p>
          <w:p w14:paraId="5BFF13AF" w14:textId="537E9C4D" w:rsidR="003E502A" w:rsidRDefault="003E502A" w:rsidP="003E502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■适用于受审核方的法律法规及其他要求； </w:t>
            </w:r>
          </w:p>
          <w:p w14:paraId="44189585" w14:textId="7C123E75" w:rsidR="00A62166" w:rsidRDefault="003E502A" w:rsidP="003E502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■认证合同</w:t>
            </w:r>
          </w:p>
          <w:p w14:paraId="7E2CF0B8" w14:textId="701F2391" w:rsidR="00A62166" w:rsidRDefault="003E502A" w:rsidP="003E502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</w:t>
            </w:r>
            <w:r w:rsidRPr="003E502A">
              <w:rPr>
                <w:rFonts w:ascii="宋体" w:hAnsi="宋体" w:hint="eastAsia"/>
                <w:b/>
                <w:sz w:val="21"/>
                <w:szCs w:val="21"/>
              </w:rPr>
              <w:t>Ⅰ/0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4B6AAC" w14:paraId="39892284" w14:textId="77777777" w:rsidTr="003E502A">
        <w:trPr>
          <w:trHeight w:val="430"/>
          <w:jc w:val="center"/>
        </w:trPr>
        <w:tc>
          <w:tcPr>
            <w:tcW w:w="1142" w:type="dxa"/>
            <w:vAlign w:val="center"/>
          </w:tcPr>
          <w:p w14:paraId="4DD9EC50" w14:textId="77777777" w:rsidR="00A62166" w:rsidRDefault="00000000" w:rsidP="003E50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3C4B8DBB" w14:textId="77777777" w:rsidR="00A62166" w:rsidRDefault="00000000" w:rsidP="003E502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9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9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0" w:name="审核天数"/>
            <w:r>
              <w:rPr>
                <w:rFonts w:hint="eastAsia"/>
                <w:b/>
                <w:sz w:val="20"/>
              </w:rPr>
              <w:t>1.5</w:t>
            </w:r>
            <w:bookmarkEnd w:id="20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B6AAC" w14:paraId="55C1C788" w14:textId="77777777" w:rsidTr="003E502A">
        <w:trPr>
          <w:trHeight w:val="465"/>
          <w:jc w:val="center"/>
        </w:trPr>
        <w:tc>
          <w:tcPr>
            <w:tcW w:w="1142" w:type="dxa"/>
            <w:vAlign w:val="center"/>
          </w:tcPr>
          <w:p w14:paraId="2BA69051" w14:textId="77777777" w:rsidR="00A62166" w:rsidRDefault="00000000" w:rsidP="003E50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2FFB4639" w14:textId="64F50A6D" w:rsidR="00A62166" w:rsidRDefault="003E502A" w:rsidP="003E502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</w:p>
        </w:tc>
      </w:tr>
      <w:tr w:rsidR="004B6AAC" w14:paraId="43796ADE" w14:textId="77777777" w:rsidTr="003E502A">
        <w:trPr>
          <w:trHeight w:val="465"/>
          <w:jc w:val="center"/>
        </w:trPr>
        <w:tc>
          <w:tcPr>
            <w:tcW w:w="10321" w:type="dxa"/>
            <w:gridSpan w:val="13"/>
            <w:vAlign w:val="center"/>
          </w:tcPr>
          <w:p w14:paraId="0610898C" w14:textId="77777777" w:rsidR="00A62166" w:rsidRDefault="00000000" w:rsidP="003E502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B6AAC" w14:paraId="18A16E5C" w14:textId="77777777" w:rsidTr="003E502A">
        <w:trPr>
          <w:trHeight w:val="465"/>
          <w:jc w:val="center"/>
        </w:trPr>
        <w:tc>
          <w:tcPr>
            <w:tcW w:w="1142" w:type="dxa"/>
            <w:vAlign w:val="center"/>
          </w:tcPr>
          <w:p w14:paraId="2405AA88" w14:textId="77777777" w:rsidR="00A62166" w:rsidRDefault="00000000" w:rsidP="003E502A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86BDBC2" w14:textId="77777777" w:rsidR="00A62166" w:rsidRDefault="00000000" w:rsidP="003E50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CDA455E" w14:textId="77777777" w:rsidR="00A62166" w:rsidRDefault="00000000" w:rsidP="003E50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009" w:type="dxa"/>
            <w:gridSpan w:val="3"/>
            <w:vAlign w:val="center"/>
          </w:tcPr>
          <w:p w14:paraId="4CA40136" w14:textId="77777777" w:rsidR="00A62166" w:rsidRDefault="00000000" w:rsidP="003E50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93" w:type="dxa"/>
            <w:gridSpan w:val="2"/>
            <w:vAlign w:val="center"/>
          </w:tcPr>
          <w:p w14:paraId="4ACF5B32" w14:textId="77777777" w:rsidR="00A62166" w:rsidRDefault="00000000" w:rsidP="003E50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91" w:type="dxa"/>
            <w:gridSpan w:val="3"/>
            <w:vAlign w:val="center"/>
          </w:tcPr>
          <w:p w14:paraId="0FEA5A32" w14:textId="77777777" w:rsidR="00A62166" w:rsidRDefault="00000000" w:rsidP="003E50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88" w:type="dxa"/>
            <w:gridSpan w:val="2"/>
            <w:vAlign w:val="center"/>
          </w:tcPr>
          <w:p w14:paraId="2C92D927" w14:textId="77777777" w:rsidR="00A62166" w:rsidRDefault="00000000" w:rsidP="003E502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B6AAC" w14:paraId="7B51EDCA" w14:textId="77777777" w:rsidTr="003E502A">
        <w:trPr>
          <w:trHeight w:val="465"/>
          <w:jc w:val="center"/>
        </w:trPr>
        <w:tc>
          <w:tcPr>
            <w:tcW w:w="1142" w:type="dxa"/>
            <w:vAlign w:val="center"/>
          </w:tcPr>
          <w:p w14:paraId="041373F3" w14:textId="5DF39331" w:rsidR="00A62166" w:rsidRDefault="00000000" w:rsidP="003E50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CC341D">
              <w:rPr>
                <w:rFonts w:hint="eastAsia"/>
                <w:sz w:val="20"/>
              </w:rPr>
              <w:t>A</w:t>
            </w:r>
          </w:p>
        </w:tc>
        <w:tc>
          <w:tcPr>
            <w:tcW w:w="1350" w:type="dxa"/>
            <w:vAlign w:val="center"/>
          </w:tcPr>
          <w:p w14:paraId="7953F16A" w14:textId="77777777" w:rsidR="00A62166" w:rsidRDefault="00000000" w:rsidP="003E50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vAlign w:val="center"/>
          </w:tcPr>
          <w:p w14:paraId="24615BEE" w14:textId="77777777" w:rsidR="00A62166" w:rsidRDefault="00000000" w:rsidP="003E50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3009" w:type="dxa"/>
            <w:gridSpan w:val="3"/>
            <w:vAlign w:val="center"/>
          </w:tcPr>
          <w:p w14:paraId="46108D02" w14:textId="77777777" w:rsidR="00A62166" w:rsidRDefault="00000000" w:rsidP="003E50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2022-N1QMS-1254369</w:t>
            </w:r>
          </w:p>
          <w:p w14:paraId="03FE4D83" w14:textId="77777777" w:rsidR="00A62166" w:rsidRDefault="00000000" w:rsidP="003E50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2022-N1EMS-1254369</w:t>
            </w:r>
          </w:p>
          <w:p w14:paraId="4DF04E84" w14:textId="77777777" w:rsidR="00A62166" w:rsidRDefault="00000000" w:rsidP="003E50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2022-N1OHSMS-1254369</w:t>
            </w:r>
          </w:p>
        </w:tc>
        <w:tc>
          <w:tcPr>
            <w:tcW w:w="1193" w:type="dxa"/>
            <w:gridSpan w:val="2"/>
            <w:vAlign w:val="center"/>
          </w:tcPr>
          <w:p w14:paraId="1700F313" w14:textId="77777777" w:rsidR="00A62166" w:rsidRDefault="00000000" w:rsidP="003E502A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791" w:type="dxa"/>
            <w:gridSpan w:val="3"/>
            <w:vAlign w:val="center"/>
          </w:tcPr>
          <w:p w14:paraId="1A79E091" w14:textId="77777777" w:rsidR="00A62166" w:rsidRDefault="00000000" w:rsidP="003E50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888" w:type="dxa"/>
            <w:gridSpan w:val="2"/>
            <w:vAlign w:val="center"/>
          </w:tcPr>
          <w:p w14:paraId="50A8EB26" w14:textId="77777777" w:rsidR="00A62166" w:rsidRDefault="00000000" w:rsidP="003E502A">
            <w:pPr>
              <w:rPr>
                <w:sz w:val="20"/>
                <w:lang w:val="de-DE"/>
              </w:rPr>
            </w:pPr>
          </w:p>
        </w:tc>
      </w:tr>
      <w:tr w:rsidR="004B6AAC" w14:paraId="51EA0E72" w14:textId="77777777" w:rsidTr="003E502A">
        <w:trPr>
          <w:trHeight w:val="465"/>
          <w:jc w:val="center"/>
        </w:trPr>
        <w:tc>
          <w:tcPr>
            <w:tcW w:w="1142" w:type="dxa"/>
            <w:vAlign w:val="center"/>
          </w:tcPr>
          <w:p w14:paraId="111C482F" w14:textId="64629CFC" w:rsidR="00A62166" w:rsidRDefault="00000000" w:rsidP="003E50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CC341D">
              <w:rPr>
                <w:rFonts w:hint="eastAsia"/>
                <w:sz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0509F8D6" w14:textId="2764A806" w:rsidR="00A62166" w:rsidRDefault="004743D4" w:rsidP="003E502A">
            <w:pPr>
              <w:jc w:val="center"/>
              <w:rPr>
                <w:sz w:val="20"/>
                <w:lang w:val="de-D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许立诚</w:t>
            </w:r>
          </w:p>
        </w:tc>
        <w:tc>
          <w:tcPr>
            <w:tcW w:w="948" w:type="dxa"/>
            <w:vAlign w:val="center"/>
          </w:tcPr>
          <w:p w14:paraId="6A9BE156" w14:textId="3896C025" w:rsidR="00A62166" w:rsidRDefault="004743D4" w:rsidP="003E50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男</w:t>
            </w:r>
          </w:p>
        </w:tc>
        <w:tc>
          <w:tcPr>
            <w:tcW w:w="3009" w:type="dxa"/>
            <w:gridSpan w:val="3"/>
            <w:vAlign w:val="center"/>
          </w:tcPr>
          <w:p w14:paraId="7BAF716D" w14:textId="77777777" w:rsidR="004743D4" w:rsidRPr="004743D4" w:rsidRDefault="004743D4" w:rsidP="004743D4">
            <w:pPr>
              <w:widowControl/>
              <w:jc w:val="center"/>
              <w:rPr>
                <w:sz w:val="20"/>
                <w:lang w:val="de-DE"/>
              </w:rPr>
            </w:pPr>
            <w:r w:rsidRPr="004743D4">
              <w:rPr>
                <w:sz w:val="20"/>
                <w:lang w:val="de-DE"/>
              </w:rPr>
              <w:t>ISC-JSZJ-619</w:t>
            </w:r>
          </w:p>
          <w:p w14:paraId="149F6FEA" w14:textId="77777777" w:rsidR="004743D4" w:rsidRPr="004743D4" w:rsidRDefault="004743D4" w:rsidP="004743D4">
            <w:pPr>
              <w:widowControl/>
              <w:jc w:val="center"/>
              <w:rPr>
                <w:sz w:val="20"/>
                <w:lang w:val="de-DE"/>
              </w:rPr>
            </w:pPr>
            <w:r w:rsidRPr="004743D4">
              <w:rPr>
                <w:sz w:val="20"/>
                <w:lang w:val="de-DE"/>
              </w:rPr>
              <w:t>ISC-JSZJ-619</w:t>
            </w:r>
          </w:p>
          <w:p w14:paraId="4F23B6C9" w14:textId="6554D8F1" w:rsidR="00A62166" w:rsidRDefault="004743D4" w:rsidP="004743D4">
            <w:pPr>
              <w:jc w:val="center"/>
              <w:rPr>
                <w:sz w:val="20"/>
                <w:lang w:val="de-DE"/>
              </w:rPr>
            </w:pPr>
            <w:r w:rsidRPr="004743D4">
              <w:rPr>
                <w:sz w:val="20"/>
                <w:lang w:val="de-DE"/>
              </w:rPr>
              <w:t>ISC-JSZJ-619</w:t>
            </w:r>
          </w:p>
        </w:tc>
        <w:tc>
          <w:tcPr>
            <w:tcW w:w="1193" w:type="dxa"/>
            <w:gridSpan w:val="2"/>
            <w:vAlign w:val="center"/>
          </w:tcPr>
          <w:p w14:paraId="28282193" w14:textId="77777777" w:rsidR="00A62166" w:rsidRDefault="00000000" w:rsidP="003E50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Q:24.01.02</w:t>
            </w:r>
          </w:p>
          <w:p w14:paraId="269CD51A" w14:textId="77777777" w:rsidR="00A62166" w:rsidRDefault="00000000" w:rsidP="003E50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E:24.01.02</w:t>
            </w:r>
          </w:p>
          <w:p w14:paraId="69A811F9" w14:textId="77777777" w:rsidR="00A62166" w:rsidRDefault="00000000" w:rsidP="003E50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O:24.01.02</w:t>
            </w:r>
          </w:p>
        </w:tc>
        <w:tc>
          <w:tcPr>
            <w:tcW w:w="791" w:type="dxa"/>
            <w:gridSpan w:val="3"/>
            <w:vAlign w:val="center"/>
          </w:tcPr>
          <w:p w14:paraId="6FC65AE4" w14:textId="3DEA08F5" w:rsidR="00A62166" w:rsidRDefault="004743D4" w:rsidP="003E502A">
            <w:pPr>
              <w:jc w:val="center"/>
              <w:rPr>
                <w:sz w:val="20"/>
                <w:lang w:val="de-D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15921408500</w:t>
            </w:r>
          </w:p>
        </w:tc>
        <w:tc>
          <w:tcPr>
            <w:tcW w:w="1888" w:type="dxa"/>
            <w:gridSpan w:val="2"/>
            <w:vAlign w:val="center"/>
          </w:tcPr>
          <w:p w14:paraId="2799CA13" w14:textId="77777777" w:rsidR="00A62166" w:rsidRDefault="00000000" w:rsidP="003E502A">
            <w:pPr>
              <w:rPr>
                <w:sz w:val="20"/>
                <w:lang w:val="de-DE"/>
              </w:rPr>
            </w:pPr>
          </w:p>
        </w:tc>
      </w:tr>
      <w:tr w:rsidR="004B6AAC" w14:paraId="290EE552" w14:textId="77777777" w:rsidTr="003E502A">
        <w:trPr>
          <w:trHeight w:val="465"/>
          <w:jc w:val="center"/>
        </w:trPr>
        <w:tc>
          <w:tcPr>
            <w:tcW w:w="10321" w:type="dxa"/>
            <w:gridSpan w:val="13"/>
            <w:vAlign w:val="center"/>
          </w:tcPr>
          <w:p w14:paraId="50FD861D" w14:textId="77777777" w:rsidR="00A62166" w:rsidRDefault="00000000" w:rsidP="003E50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B6AAC" w14:paraId="1A659AEE" w14:textId="77777777" w:rsidTr="003E502A">
        <w:trPr>
          <w:trHeight w:val="465"/>
          <w:jc w:val="center"/>
        </w:trPr>
        <w:tc>
          <w:tcPr>
            <w:tcW w:w="1142" w:type="dxa"/>
            <w:vAlign w:val="center"/>
          </w:tcPr>
          <w:p w14:paraId="3B804C03" w14:textId="77777777" w:rsidR="00A62166" w:rsidRDefault="00000000" w:rsidP="003E502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3F0E508" w14:textId="77777777" w:rsidR="00A62166" w:rsidRDefault="00000000" w:rsidP="003E50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B8F4ADC" w14:textId="77777777" w:rsidR="00A62166" w:rsidRDefault="00000000" w:rsidP="003E50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337A36E" w14:textId="77777777" w:rsidR="00A62166" w:rsidRDefault="00000000" w:rsidP="003E502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507" w:type="dxa"/>
            <w:vAlign w:val="center"/>
          </w:tcPr>
          <w:p w14:paraId="58856DB4" w14:textId="77777777" w:rsidR="00A62166" w:rsidRDefault="00000000" w:rsidP="003E502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93" w:type="dxa"/>
            <w:gridSpan w:val="2"/>
            <w:vAlign w:val="center"/>
          </w:tcPr>
          <w:p w14:paraId="11CE7BD1" w14:textId="77777777" w:rsidR="00A62166" w:rsidRDefault="00000000" w:rsidP="003E502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91" w:type="dxa"/>
            <w:gridSpan w:val="3"/>
            <w:vAlign w:val="center"/>
          </w:tcPr>
          <w:p w14:paraId="3970CA35" w14:textId="77777777" w:rsidR="00A62166" w:rsidRDefault="00000000" w:rsidP="003E502A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888" w:type="dxa"/>
            <w:gridSpan w:val="2"/>
            <w:vAlign w:val="center"/>
          </w:tcPr>
          <w:p w14:paraId="370A1F75" w14:textId="77777777" w:rsidR="00A62166" w:rsidRDefault="00000000" w:rsidP="003E50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B6AAC" w14:paraId="285C4A90" w14:textId="77777777" w:rsidTr="003E502A">
        <w:trPr>
          <w:trHeight w:val="567"/>
          <w:jc w:val="center"/>
        </w:trPr>
        <w:tc>
          <w:tcPr>
            <w:tcW w:w="1142" w:type="dxa"/>
            <w:vAlign w:val="center"/>
          </w:tcPr>
          <w:p w14:paraId="46F5649E" w14:textId="77777777" w:rsidR="00A62166" w:rsidRDefault="00000000" w:rsidP="003E502A"/>
        </w:tc>
        <w:tc>
          <w:tcPr>
            <w:tcW w:w="1350" w:type="dxa"/>
            <w:vAlign w:val="center"/>
          </w:tcPr>
          <w:p w14:paraId="4F21D82A" w14:textId="77777777" w:rsidR="00A62166" w:rsidRDefault="00000000" w:rsidP="003E502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06EAA22" w14:textId="77777777" w:rsidR="00A62166" w:rsidRDefault="00000000" w:rsidP="003E502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081C341" w14:textId="77777777" w:rsidR="00A62166" w:rsidRDefault="00000000" w:rsidP="003E502A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5D2C537A" w14:textId="77777777" w:rsidR="00A62166" w:rsidRDefault="00000000" w:rsidP="003E502A">
            <w:pPr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088B5860" w14:textId="77777777" w:rsidR="00A62166" w:rsidRDefault="00000000" w:rsidP="003E502A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gridSpan w:val="3"/>
            <w:vAlign w:val="center"/>
          </w:tcPr>
          <w:p w14:paraId="64CA0150" w14:textId="77777777" w:rsidR="00A62166" w:rsidRDefault="00000000" w:rsidP="003E502A"/>
        </w:tc>
        <w:tc>
          <w:tcPr>
            <w:tcW w:w="1888" w:type="dxa"/>
            <w:gridSpan w:val="2"/>
            <w:vAlign w:val="center"/>
          </w:tcPr>
          <w:p w14:paraId="34A13ADF" w14:textId="77777777" w:rsidR="00A62166" w:rsidRDefault="00000000" w:rsidP="003E502A">
            <w:pPr>
              <w:rPr>
                <w:sz w:val="21"/>
                <w:szCs w:val="21"/>
              </w:rPr>
            </w:pPr>
          </w:p>
        </w:tc>
      </w:tr>
      <w:tr w:rsidR="004B6AAC" w14:paraId="2DA91F17" w14:textId="77777777" w:rsidTr="003E502A">
        <w:trPr>
          <w:trHeight w:val="729"/>
          <w:jc w:val="center"/>
        </w:trPr>
        <w:tc>
          <w:tcPr>
            <w:tcW w:w="10321" w:type="dxa"/>
            <w:gridSpan w:val="13"/>
            <w:vAlign w:val="center"/>
          </w:tcPr>
          <w:p w14:paraId="2D2CE064" w14:textId="7E7AAE7B" w:rsidR="00A62166" w:rsidRDefault="00000000" w:rsidP="003E502A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B6AAC" w14:paraId="548E4D52" w14:textId="77777777" w:rsidTr="003E502A">
        <w:trPr>
          <w:trHeight w:val="586"/>
          <w:jc w:val="center"/>
        </w:trPr>
        <w:tc>
          <w:tcPr>
            <w:tcW w:w="1142" w:type="dxa"/>
            <w:vAlign w:val="center"/>
          </w:tcPr>
          <w:p w14:paraId="4C1A8920" w14:textId="48526A71" w:rsidR="00A62166" w:rsidRDefault="00000000" w:rsidP="003E50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310B6D50" w14:textId="1CA29DD0" w:rsidR="00A62166" w:rsidRDefault="003E502A" w:rsidP="003E502A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2FD3DB4B" wp14:editId="5FB3BD82">
                  <wp:extent cx="406421" cy="20956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21" cy="20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1E6D63FE" w14:textId="77777777" w:rsidR="00A62166" w:rsidRDefault="00000000" w:rsidP="003E50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65A1B727" w14:textId="77777777" w:rsidR="00A62166" w:rsidRDefault="00000000" w:rsidP="003E50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07FC2FA2" w14:textId="77777777" w:rsidR="00A62166" w:rsidRDefault="00000000" w:rsidP="003E502A">
            <w:pPr>
              <w:rPr>
                <w:sz w:val="21"/>
                <w:szCs w:val="21"/>
              </w:rPr>
            </w:pPr>
            <w:bookmarkStart w:id="21" w:name="审核派遣人"/>
            <w:r>
              <w:rPr>
                <w:sz w:val="21"/>
                <w:szCs w:val="21"/>
              </w:rPr>
              <w:t>李凤娟</w:t>
            </w:r>
            <w:bookmarkEnd w:id="21"/>
          </w:p>
        </w:tc>
        <w:tc>
          <w:tcPr>
            <w:tcW w:w="1553" w:type="dxa"/>
            <w:gridSpan w:val="4"/>
            <w:vMerge w:val="restart"/>
            <w:vAlign w:val="center"/>
          </w:tcPr>
          <w:p w14:paraId="70BC12DF" w14:textId="77777777" w:rsidR="00A62166" w:rsidRDefault="00000000" w:rsidP="003E50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A2CD79D" w14:textId="77777777" w:rsidR="00A62166" w:rsidRDefault="00000000" w:rsidP="003E50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88" w:type="dxa"/>
            <w:gridSpan w:val="2"/>
            <w:vMerge w:val="restart"/>
            <w:vAlign w:val="center"/>
          </w:tcPr>
          <w:p w14:paraId="2558A3BD" w14:textId="77777777" w:rsidR="00A62166" w:rsidRDefault="00000000" w:rsidP="003E502A">
            <w:pPr>
              <w:rPr>
                <w:sz w:val="21"/>
                <w:szCs w:val="21"/>
              </w:rPr>
            </w:pPr>
          </w:p>
        </w:tc>
      </w:tr>
      <w:tr w:rsidR="004B6AAC" w14:paraId="36D69CE8" w14:textId="77777777" w:rsidTr="003E502A">
        <w:trPr>
          <w:trHeight w:val="509"/>
          <w:jc w:val="center"/>
        </w:trPr>
        <w:tc>
          <w:tcPr>
            <w:tcW w:w="1142" w:type="dxa"/>
            <w:vAlign w:val="center"/>
          </w:tcPr>
          <w:p w14:paraId="72391D73" w14:textId="77777777" w:rsidR="00A62166" w:rsidRDefault="00000000" w:rsidP="003E50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42BBCBE" w14:textId="0764548A" w:rsidR="00A62166" w:rsidRDefault="003E502A" w:rsidP="003E50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18604442609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CF47127" w14:textId="77777777" w:rsidR="00A62166" w:rsidRDefault="00000000" w:rsidP="003E502A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78A5E4D8" w14:textId="77777777" w:rsidR="00A62166" w:rsidRDefault="00000000" w:rsidP="003E502A">
            <w:pPr>
              <w:rPr>
                <w:sz w:val="21"/>
                <w:szCs w:val="21"/>
              </w:rPr>
            </w:pPr>
          </w:p>
        </w:tc>
        <w:tc>
          <w:tcPr>
            <w:tcW w:w="1553" w:type="dxa"/>
            <w:gridSpan w:val="4"/>
            <w:vMerge/>
            <w:vAlign w:val="center"/>
          </w:tcPr>
          <w:p w14:paraId="0F492018" w14:textId="77777777" w:rsidR="00A62166" w:rsidRDefault="00000000" w:rsidP="003E502A">
            <w:pPr>
              <w:rPr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vMerge/>
            <w:vAlign w:val="center"/>
          </w:tcPr>
          <w:p w14:paraId="0360E24F" w14:textId="77777777" w:rsidR="00A62166" w:rsidRDefault="00000000" w:rsidP="003E502A">
            <w:pPr>
              <w:rPr>
                <w:sz w:val="21"/>
                <w:szCs w:val="21"/>
              </w:rPr>
            </w:pPr>
          </w:p>
        </w:tc>
      </w:tr>
      <w:tr w:rsidR="004B6AAC" w14:paraId="741152C2" w14:textId="77777777" w:rsidTr="003E502A">
        <w:trPr>
          <w:trHeight w:val="600"/>
          <w:jc w:val="center"/>
        </w:trPr>
        <w:tc>
          <w:tcPr>
            <w:tcW w:w="1142" w:type="dxa"/>
            <w:vAlign w:val="center"/>
          </w:tcPr>
          <w:p w14:paraId="624E5090" w14:textId="77777777" w:rsidR="00A62166" w:rsidRDefault="00000000" w:rsidP="003E50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71758DCF" w14:textId="15F276A1" w:rsidR="00A62166" w:rsidRDefault="003E502A" w:rsidP="003E502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023.3.5</w:t>
            </w:r>
          </w:p>
        </w:tc>
        <w:tc>
          <w:tcPr>
            <w:tcW w:w="1502" w:type="dxa"/>
            <w:gridSpan w:val="2"/>
            <w:vAlign w:val="center"/>
          </w:tcPr>
          <w:p w14:paraId="45CE34D0" w14:textId="77777777" w:rsidR="00A62166" w:rsidRDefault="00000000" w:rsidP="003E50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2CCD7B9" w14:textId="5CEF1431" w:rsidR="00A62166" w:rsidRDefault="003E502A" w:rsidP="003E50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023.3.5</w:t>
            </w:r>
          </w:p>
        </w:tc>
        <w:tc>
          <w:tcPr>
            <w:tcW w:w="1553" w:type="dxa"/>
            <w:gridSpan w:val="4"/>
            <w:vAlign w:val="center"/>
          </w:tcPr>
          <w:p w14:paraId="577C849C" w14:textId="77777777" w:rsidR="00A62166" w:rsidRDefault="00000000" w:rsidP="003E50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88" w:type="dxa"/>
            <w:gridSpan w:val="2"/>
            <w:vAlign w:val="center"/>
          </w:tcPr>
          <w:p w14:paraId="5EF83B8C" w14:textId="57685741" w:rsidR="00A62166" w:rsidRDefault="003E502A" w:rsidP="003E50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023.3.6</w:t>
            </w:r>
          </w:p>
        </w:tc>
      </w:tr>
    </w:tbl>
    <w:p w14:paraId="57A0C1B4" w14:textId="258CEFD5" w:rsidR="00A62166" w:rsidRDefault="007E49BB">
      <w:r w:rsidRPr="007E49BB">
        <w:rPr>
          <w:noProof/>
          <w:sz w:val="21"/>
          <w:szCs w:val="21"/>
        </w:rPr>
        <w:drawing>
          <wp:anchor distT="0" distB="0" distL="114300" distR="114300" simplePos="0" relativeHeight="251657216" behindDoc="0" locked="0" layoutInCell="1" allowOverlap="1" wp14:anchorId="6E2B9D0E" wp14:editId="5BA355D6">
            <wp:simplePos x="0" y="0"/>
            <wp:positionH relativeFrom="column">
              <wp:posOffset>-201386</wp:posOffset>
            </wp:positionH>
            <wp:positionV relativeFrom="paragraph">
              <wp:posOffset>-2200638</wp:posOffset>
            </wp:positionV>
            <wp:extent cx="7124700" cy="2823188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4984" cy="2831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3520D" w14:textId="3A6F79A4" w:rsidR="00CC341D" w:rsidRDefault="00CC341D" w:rsidP="00CC341D">
      <w:pPr>
        <w:pStyle w:val="a0"/>
      </w:pPr>
    </w:p>
    <w:p w14:paraId="619A55E7" w14:textId="78DE6A23" w:rsidR="00CC341D" w:rsidRDefault="00CC341D" w:rsidP="00CC341D">
      <w:pPr>
        <w:pStyle w:val="a0"/>
      </w:pPr>
    </w:p>
    <w:p w14:paraId="079ABE26" w14:textId="567D6DFA" w:rsidR="00CC341D" w:rsidRDefault="00CC341D" w:rsidP="00CC341D">
      <w:pPr>
        <w:pStyle w:val="a0"/>
      </w:pPr>
    </w:p>
    <w:p w14:paraId="24F0F62D" w14:textId="4B20D478" w:rsidR="00CC341D" w:rsidRDefault="00CC341D" w:rsidP="00CC341D">
      <w:pPr>
        <w:pStyle w:val="a0"/>
      </w:pPr>
    </w:p>
    <w:p w14:paraId="4583DB4E" w14:textId="6E8125C3" w:rsidR="00CC341D" w:rsidRDefault="00CC341D" w:rsidP="00CC341D">
      <w:pPr>
        <w:pStyle w:val="a0"/>
      </w:pPr>
    </w:p>
    <w:p w14:paraId="6B928F4A" w14:textId="709007FC" w:rsidR="00CC341D" w:rsidRDefault="00CC341D" w:rsidP="00CC341D">
      <w:pPr>
        <w:pStyle w:val="a0"/>
      </w:pPr>
    </w:p>
    <w:p w14:paraId="608F435C" w14:textId="73180127" w:rsidR="00CC341D" w:rsidRDefault="00CC341D" w:rsidP="00CC341D">
      <w:pPr>
        <w:pStyle w:val="a0"/>
      </w:pPr>
    </w:p>
    <w:p w14:paraId="7AF1221C" w14:textId="0FB69093" w:rsidR="00CC341D" w:rsidRDefault="00CC341D" w:rsidP="00CC341D">
      <w:pPr>
        <w:pStyle w:val="a0"/>
      </w:pPr>
    </w:p>
    <w:p w14:paraId="69D50961" w14:textId="2CD5AE00" w:rsidR="00CC341D" w:rsidRDefault="00CC341D" w:rsidP="00CC341D">
      <w:pPr>
        <w:pStyle w:val="a0"/>
      </w:pPr>
    </w:p>
    <w:p w14:paraId="1C80EEB9" w14:textId="1952F5F1" w:rsidR="00CC341D" w:rsidRDefault="00CC341D" w:rsidP="00CC341D">
      <w:pPr>
        <w:pStyle w:val="a0"/>
      </w:pPr>
    </w:p>
    <w:p w14:paraId="1EB1E403" w14:textId="2985092E" w:rsidR="00CC341D" w:rsidRDefault="00CC341D" w:rsidP="00CC341D">
      <w:pPr>
        <w:pStyle w:val="a0"/>
      </w:pPr>
    </w:p>
    <w:p w14:paraId="6FBDE520" w14:textId="630BFE66" w:rsidR="00CC341D" w:rsidRDefault="00CC341D" w:rsidP="00CC341D">
      <w:pPr>
        <w:pStyle w:val="a0"/>
      </w:pPr>
    </w:p>
    <w:p w14:paraId="5E2B7FF8" w14:textId="45D94308" w:rsidR="00CC341D" w:rsidRDefault="00CC341D" w:rsidP="00CC341D">
      <w:pPr>
        <w:pStyle w:val="a0"/>
      </w:pPr>
    </w:p>
    <w:p w14:paraId="3AED6000" w14:textId="3F88AE86" w:rsidR="00CC341D" w:rsidRDefault="00CC341D" w:rsidP="00CC341D">
      <w:pPr>
        <w:pStyle w:val="a0"/>
      </w:pPr>
    </w:p>
    <w:p w14:paraId="799C324D" w14:textId="7842BC30" w:rsidR="00CC341D" w:rsidRDefault="00CC341D" w:rsidP="00CC341D">
      <w:pPr>
        <w:pStyle w:val="a0"/>
      </w:pPr>
    </w:p>
    <w:p w14:paraId="333A8655" w14:textId="67403F52" w:rsidR="00CC341D" w:rsidRDefault="00CC341D" w:rsidP="00CC341D">
      <w:pPr>
        <w:pStyle w:val="a0"/>
      </w:pPr>
    </w:p>
    <w:p w14:paraId="26CA21D4" w14:textId="33809137" w:rsidR="00CC341D" w:rsidRDefault="00CC341D" w:rsidP="00CC341D">
      <w:pPr>
        <w:pStyle w:val="a0"/>
      </w:pPr>
    </w:p>
    <w:p w14:paraId="664FC498" w14:textId="1D35DE5A" w:rsidR="00CC341D" w:rsidRDefault="00CC341D" w:rsidP="00CC341D">
      <w:pPr>
        <w:pStyle w:val="a0"/>
      </w:pPr>
    </w:p>
    <w:p w14:paraId="369FE216" w14:textId="2EB13318" w:rsidR="00CC341D" w:rsidRDefault="00CC341D" w:rsidP="00CC341D">
      <w:pPr>
        <w:pStyle w:val="a0"/>
      </w:pPr>
    </w:p>
    <w:p w14:paraId="5F01F609" w14:textId="69489AB2" w:rsidR="00CC341D" w:rsidRDefault="00CC341D" w:rsidP="00CC341D">
      <w:pPr>
        <w:pStyle w:val="a0"/>
      </w:pPr>
    </w:p>
    <w:p w14:paraId="2163A04B" w14:textId="060919DE" w:rsidR="00CC341D" w:rsidRDefault="00CC341D" w:rsidP="00CC341D">
      <w:pPr>
        <w:pStyle w:val="a0"/>
      </w:pPr>
    </w:p>
    <w:p w14:paraId="26320B1A" w14:textId="68E0B9C9" w:rsidR="00CC341D" w:rsidRDefault="00CC341D" w:rsidP="00CC341D">
      <w:pPr>
        <w:pStyle w:val="a0"/>
      </w:pPr>
    </w:p>
    <w:p w14:paraId="10444FF4" w14:textId="27BC07C1" w:rsidR="00CC341D" w:rsidRDefault="00CC341D" w:rsidP="00CC341D">
      <w:pPr>
        <w:pStyle w:val="a0"/>
      </w:pPr>
    </w:p>
    <w:p w14:paraId="73822EDB" w14:textId="644C8D27" w:rsidR="00CC341D" w:rsidRDefault="00CC341D" w:rsidP="00CC341D">
      <w:pPr>
        <w:pStyle w:val="a0"/>
      </w:pPr>
    </w:p>
    <w:p w14:paraId="67D00C46" w14:textId="3373C3FB" w:rsidR="00CC341D" w:rsidRDefault="00CC341D" w:rsidP="00CC341D">
      <w:pPr>
        <w:pStyle w:val="a0"/>
      </w:pPr>
    </w:p>
    <w:p w14:paraId="7B3232E5" w14:textId="4FD77CAB" w:rsidR="00CC341D" w:rsidRDefault="00CC341D" w:rsidP="00CC341D">
      <w:pPr>
        <w:pStyle w:val="a0"/>
      </w:pPr>
    </w:p>
    <w:p w14:paraId="18D6812B" w14:textId="78260850" w:rsidR="00CC341D" w:rsidRDefault="00CC341D" w:rsidP="00CC341D">
      <w:pPr>
        <w:pStyle w:val="a0"/>
      </w:pPr>
    </w:p>
    <w:p w14:paraId="6619E005" w14:textId="09B3FC82" w:rsidR="00CC341D" w:rsidRDefault="00CC341D" w:rsidP="00CC341D">
      <w:pPr>
        <w:pStyle w:val="a0"/>
      </w:pPr>
    </w:p>
    <w:p w14:paraId="58EAAECA" w14:textId="3E4051A0" w:rsidR="00CC341D" w:rsidRDefault="00CC341D" w:rsidP="00CC341D">
      <w:pPr>
        <w:pStyle w:val="a0"/>
      </w:pPr>
    </w:p>
    <w:p w14:paraId="44884396" w14:textId="3A95B0E0" w:rsidR="00CC341D" w:rsidRDefault="00CC341D" w:rsidP="00CC341D">
      <w:pPr>
        <w:pStyle w:val="a0"/>
      </w:pPr>
    </w:p>
    <w:p w14:paraId="1BAF63FC" w14:textId="329B6F86" w:rsidR="00CC341D" w:rsidRDefault="00CC341D" w:rsidP="00CC341D">
      <w:pPr>
        <w:pStyle w:val="a0"/>
      </w:pPr>
    </w:p>
    <w:p w14:paraId="10122B45" w14:textId="2412A366" w:rsidR="00CC341D" w:rsidRDefault="00CC341D" w:rsidP="00CC341D">
      <w:pPr>
        <w:pStyle w:val="a0"/>
      </w:pPr>
    </w:p>
    <w:p w14:paraId="7A1355C5" w14:textId="52CE5EFA" w:rsidR="00CC341D" w:rsidRDefault="00CC341D" w:rsidP="00CC341D">
      <w:pPr>
        <w:pStyle w:val="a0"/>
      </w:pPr>
    </w:p>
    <w:p w14:paraId="521E72C3" w14:textId="752589CA" w:rsidR="00CC341D" w:rsidRDefault="00CC341D" w:rsidP="00CC341D">
      <w:pPr>
        <w:pStyle w:val="a0"/>
      </w:pPr>
    </w:p>
    <w:p w14:paraId="3C23FA40" w14:textId="77777777" w:rsidR="00CC341D" w:rsidRPr="00CC341D" w:rsidRDefault="00CC341D" w:rsidP="00CC341D">
      <w:pPr>
        <w:pStyle w:val="a0"/>
      </w:pP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65"/>
        <w:gridCol w:w="3996"/>
        <w:gridCol w:w="2977"/>
        <w:gridCol w:w="929"/>
        <w:gridCol w:w="6"/>
      </w:tblGrid>
      <w:tr w:rsidR="0090047F" w:rsidRPr="0090047F" w14:paraId="4FA1B6DF" w14:textId="77777777" w:rsidTr="0090047F">
        <w:trPr>
          <w:cantSplit/>
          <w:trHeight w:val="396"/>
        </w:trPr>
        <w:tc>
          <w:tcPr>
            <w:tcW w:w="10257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A0580" w14:textId="222E95FA" w:rsidR="00CC341D" w:rsidRPr="0090047F" w:rsidRDefault="00CC341D" w:rsidP="00CC34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90047F" w:rsidRPr="0090047F" w14:paraId="65633895" w14:textId="77777777" w:rsidTr="0090047F">
        <w:trPr>
          <w:gridAfter w:val="1"/>
          <w:wAfter w:w="6" w:type="dxa"/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F191BE6" w14:textId="596FBF2C" w:rsidR="00CC341D" w:rsidRPr="0090047F" w:rsidRDefault="00CC341D" w:rsidP="00CC34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26ECB25" w14:textId="77777777" w:rsidR="00CC341D" w:rsidRPr="0090047F" w:rsidRDefault="00CC341D" w:rsidP="00CC34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6F740089" w14:textId="77777777" w:rsidR="00CC341D" w:rsidRPr="0090047F" w:rsidRDefault="00CC341D" w:rsidP="00CC34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458D85" w14:textId="77777777" w:rsidR="00CC341D" w:rsidRPr="0090047F" w:rsidRDefault="00CC341D" w:rsidP="00CC34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52FA91" w14:textId="77777777" w:rsidR="00CC341D" w:rsidRPr="0090047F" w:rsidRDefault="00CC341D" w:rsidP="00CC34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0047F" w:rsidRPr="0090047F" w14:paraId="0134203F" w14:textId="77777777" w:rsidTr="0090047F">
        <w:trPr>
          <w:cantSplit/>
          <w:trHeight w:val="396"/>
        </w:trPr>
        <w:tc>
          <w:tcPr>
            <w:tcW w:w="10257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72C88" w14:textId="3B484108" w:rsidR="00CC341D" w:rsidRPr="0090047F" w:rsidRDefault="00CC341D" w:rsidP="00CC34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/>
                <w:b/>
                <w:bCs/>
                <w:sz w:val="21"/>
                <w:szCs w:val="21"/>
              </w:rPr>
              <w:t>2023</w:t>
            </w: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/3/6  第一天</w:t>
            </w:r>
          </w:p>
        </w:tc>
      </w:tr>
      <w:tr w:rsidR="0090047F" w:rsidRPr="0090047F" w14:paraId="39197EB7" w14:textId="77777777" w:rsidTr="0090047F">
        <w:trPr>
          <w:gridAfter w:val="1"/>
          <w:wAfter w:w="6" w:type="dxa"/>
          <w:cantSplit/>
          <w:trHeight w:val="90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</w:tcPr>
          <w:p w14:paraId="47C5C543" w14:textId="606E6BBF" w:rsidR="00CC341D" w:rsidRPr="0090047F" w:rsidRDefault="00CC341D" w:rsidP="00CC34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748A6B52" w14:textId="17A708CC" w:rsidR="00CC341D" w:rsidRPr="0090047F" w:rsidRDefault="00CC341D" w:rsidP="00CC34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29" w:type="dxa"/>
            <w:tcBorders>
              <w:right w:val="single" w:sz="8" w:space="0" w:color="auto"/>
            </w:tcBorders>
            <w:shd w:val="clear" w:color="auto" w:fill="auto"/>
          </w:tcPr>
          <w:p w14:paraId="7D441D00" w14:textId="072DB3FE" w:rsidR="00CC341D" w:rsidRPr="0090047F" w:rsidRDefault="00CC341D" w:rsidP="00CC34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90047F" w:rsidRPr="0090047F" w14:paraId="5C000CC7" w14:textId="77777777" w:rsidTr="0090047F">
        <w:trPr>
          <w:gridAfter w:val="1"/>
          <w:wAfter w:w="6" w:type="dxa"/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</w:tcPr>
          <w:p w14:paraId="221EF3BF" w14:textId="37257771" w:rsidR="00CC341D" w:rsidRPr="0090047F" w:rsidRDefault="00CC341D" w:rsidP="00CC34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/>
                <w:b/>
                <w:bCs/>
                <w:sz w:val="21"/>
                <w:szCs w:val="21"/>
              </w:rPr>
              <w:t>9:00-1</w:t>
            </w:r>
            <w:r w:rsidR="007B7971" w:rsidRPr="0090047F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Pr="0090047F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7B7971" w:rsidRPr="0090047F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Pr="0090047F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65" w:type="dxa"/>
            <w:shd w:val="clear" w:color="auto" w:fill="auto"/>
          </w:tcPr>
          <w:p w14:paraId="0D44171F" w14:textId="77777777" w:rsidR="00CC341D" w:rsidRPr="0090047F" w:rsidRDefault="00CC341D" w:rsidP="00CC34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996" w:type="dxa"/>
            <w:shd w:val="clear" w:color="auto" w:fill="auto"/>
          </w:tcPr>
          <w:p w14:paraId="0837C6B3" w14:textId="426BDD17" w:rsidR="00CC341D" w:rsidRPr="0090047F" w:rsidRDefault="00CC341D" w:rsidP="00CC341D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 w:rsidRPr="0090047F">
              <w:rPr>
                <w:rFonts w:hint="eastAsia"/>
                <w:sz w:val="21"/>
                <w:szCs w:val="21"/>
              </w:rPr>
              <w:t>内外部</w:t>
            </w:r>
            <w:r w:rsidR="00CE3FCC" w:rsidRPr="0090047F">
              <w:rPr>
                <w:rFonts w:hint="eastAsia"/>
                <w:sz w:val="21"/>
                <w:szCs w:val="21"/>
              </w:rPr>
              <w:t>环境</w:t>
            </w:r>
            <w:r w:rsidR="00356868" w:rsidRPr="0090047F">
              <w:rPr>
                <w:rFonts w:hint="eastAsia"/>
                <w:sz w:val="21"/>
                <w:szCs w:val="21"/>
              </w:rPr>
              <w:t>；</w:t>
            </w:r>
            <w:r w:rsidRPr="0090047F">
              <w:rPr>
                <w:rFonts w:hint="eastAsia"/>
                <w:sz w:val="21"/>
                <w:szCs w:val="21"/>
              </w:rPr>
              <w:t>相关方的需求和期望</w:t>
            </w:r>
            <w:r w:rsidR="00356868" w:rsidRPr="0090047F">
              <w:rPr>
                <w:rFonts w:hint="eastAsia"/>
                <w:sz w:val="21"/>
                <w:szCs w:val="21"/>
              </w:rPr>
              <w:t>；</w:t>
            </w:r>
            <w:r w:rsidR="00CE3FCC" w:rsidRPr="0090047F">
              <w:rPr>
                <w:rFonts w:hint="eastAsia"/>
                <w:sz w:val="21"/>
                <w:szCs w:val="21"/>
              </w:rPr>
              <w:t>体系范围；</w:t>
            </w:r>
            <w:r w:rsidRPr="0090047F">
              <w:rPr>
                <w:rFonts w:hint="eastAsia"/>
                <w:sz w:val="21"/>
                <w:szCs w:val="21"/>
              </w:rPr>
              <w:t>体系策划过程</w:t>
            </w:r>
            <w:r w:rsidR="00356868" w:rsidRPr="0090047F">
              <w:rPr>
                <w:rFonts w:hint="eastAsia"/>
                <w:sz w:val="21"/>
                <w:szCs w:val="21"/>
              </w:rPr>
              <w:t>；</w:t>
            </w:r>
            <w:r w:rsidR="00CE3FCC" w:rsidRPr="0090047F">
              <w:rPr>
                <w:rFonts w:hint="eastAsia"/>
                <w:sz w:val="21"/>
                <w:szCs w:val="21"/>
              </w:rPr>
              <w:t>领导作用和承诺；方针；应对风险和机遇的措施</w:t>
            </w:r>
            <w:r w:rsidR="00356868" w:rsidRPr="0090047F">
              <w:rPr>
                <w:rFonts w:hint="eastAsia"/>
                <w:sz w:val="21"/>
                <w:szCs w:val="21"/>
              </w:rPr>
              <w:t>；</w:t>
            </w:r>
            <w:r w:rsidR="00CE3FCC" w:rsidRPr="0090047F">
              <w:rPr>
                <w:rFonts w:hint="eastAsia"/>
                <w:sz w:val="21"/>
                <w:szCs w:val="21"/>
              </w:rPr>
              <w:t>管理目标；</w:t>
            </w:r>
            <w:r w:rsidRPr="0090047F">
              <w:rPr>
                <w:rFonts w:hint="eastAsia"/>
                <w:sz w:val="21"/>
                <w:szCs w:val="21"/>
              </w:rPr>
              <w:t>资源</w:t>
            </w:r>
            <w:r w:rsidR="00356868" w:rsidRPr="0090047F">
              <w:rPr>
                <w:rFonts w:hint="eastAsia"/>
                <w:sz w:val="21"/>
                <w:szCs w:val="21"/>
              </w:rPr>
              <w:t>；</w:t>
            </w:r>
            <w:r w:rsidR="00CE3FCC" w:rsidRPr="0090047F">
              <w:rPr>
                <w:rFonts w:hint="eastAsia"/>
                <w:sz w:val="21"/>
                <w:szCs w:val="21"/>
              </w:rPr>
              <w:t>组织知识；</w:t>
            </w:r>
            <w:r w:rsidRPr="0090047F">
              <w:rPr>
                <w:rFonts w:hint="eastAsia"/>
                <w:sz w:val="21"/>
                <w:szCs w:val="21"/>
              </w:rPr>
              <w:t>内外部沟通</w:t>
            </w:r>
            <w:r w:rsidR="00CE3FCC" w:rsidRPr="0090047F">
              <w:rPr>
                <w:rFonts w:hint="eastAsia"/>
                <w:sz w:val="21"/>
                <w:szCs w:val="21"/>
              </w:rPr>
              <w:t>；内部审核；管理评审；改进；不符合和纠正措施；持续改进；</w:t>
            </w:r>
            <w:r w:rsidR="007B7971" w:rsidRPr="0090047F">
              <w:rPr>
                <w:rFonts w:hint="eastAsia"/>
                <w:sz w:val="21"/>
                <w:szCs w:val="21"/>
              </w:rPr>
              <w:t>工作人员的协商与参与</w:t>
            </w:r>
          </w:p>
          <w:p w14:paraId="5ECE6A9C" w14:textId="0865A7B5" w:rsidR="00CC341D" w:rsidRPr="0090047F" w:rsidRDefault="00356868" w:rsidP="00CC341D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hint="eastAsia"/>
                <w:sz w:val="21"/>
                <w:szCs w:val="21"/>
              </w:rPr>
              <w:t>上次审核不符合项的验证</w:t>
            </w:r>
            <w:r w:rsidR="00CE3FCC" w:rsidRPr="0090047F">
              <w:rPr>
                <w:rFonts w:hint="eastAsia"/>
                <w:sz w:val="21"/>
                <w:szCs w:val="21"/>
              </w:rPr>
              <w:t>；</w:t>
            </w:r>
            <w:r w:rsidRPr="0090047F">
              <w:rPr>
                <w:rFonts w:hint="eastAsia"/>
                <w:sz w:val="21"/>
                <w:szCs w:val="21"/>
              </w:rPr>
              <w:t>认证证书、标志的使用情况</w:t>
            </w:r>
            <w:r w:rsidR="00CE3FCC" w:rsidRPr="0090047F">
              <w:rPr>
                <w:rFonts w:hint="eastAsia"/>
                <w:sz w:val="21"/>
                <w:szCs w:val="21"/>
              </w:rPr>
              <w:t>；</w:t>
            </w:r>
            <w:r w:rsidRPr="0090047F">
              <w:rPr>
                <w:rFonts w:hint="eastAsia"/>
                <w:sz w:val="21"/>
                <w:szCs w:val="21"/>
              </w:rPr>
              <w:t>投诉或事故、监督抽查情况</w:t>
            </w:r>
            <w:r w:rsidR="00CE3FCC" w:rsidRPr="0090047F">
              <w:rPr>
                <w:rFonts w:hint="eastAsia"/>
                <w:sz w:val="21"/>
                <w:szCs w:val="21"/>
              </w:rPr>
              <w:t>；</w:t>
            </w:r>
            <w:r w:rsidRPr="0090047F">
              <w:rPr>
                <w:rFonts w:hint="eastAsia"/>
                <w:sz w:val="21"/>
                <w:szCs w:val="21"/>
              </w:rPr>
              <w:t>体系变动</w:t>
            </w:r>
            <w:r w:rsidR="00CE3FCC" w:rsidRPr="0090047F">
              <w:rPr>
                <w:rFonts w:hint="eastAsia"/>
                <w:sz w:val="21"/>
                <w:szCs w:val="21"/>
              </w:rPr>
              <w:t>；暂停恢复确认</w:t>
            </w:r>
          </w:p>
        </w:tc>
        <w:tc>
          <w:tcPr>
            <w:tcW w:w="2977" w:type="dxa"/>
            <w:shd w:val="clear" w:color="auto" w:fill="auto"/>
          </w:tcPr>
          <w:p w14:paraId="2FDCDB9C" w14:textId="4A8FB847" w:rsidR="00CC341D" w:rsidRPr="0090047F" w:rsidRDefault="00CC341D" w:rsidP="00CC341D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 w:rsidRPr="0090047F">
              <w:rPr>
                <w:rFonts w:hint="eastAsia"/>
                <w:sz w:val="21"/>
                <w:szCs w:val="21"/>
              </w:rPr>
              <w:t>QMS</w:t>
            </w:r>
            <w:r w:rsidRPr="0090047F">
              <w:rPr>
                <w:rFonts w:hint="eastAsia"/>
                <w:sz w:val="21"/>
                <w:szCs w:val="21"/>
              </w:rPr>
              <w:t>：</w:t>
            </w:r>
            <w:r w:rsidRPr="0090047F">
              <w:rPr>
                <w:rFonts w:hint="eastAsia"/>
                <w:sz w:val="21"/>
                <w:szCs w:val="21"/>
              </w:rPr>
              <w:t>4.1</w:t>
            </w:r>
            <w:r w:rsidRPr="0090047F">
              <w:rPr>
                <w:sz w:val="21"/>
                <w:szCs w:val="21"/>
              </w:rPr>
              <w:t>/</w:t>
            </w:r>
            <w:r w:rsidRPr="0090047F">
              <w:rPr>
                <w:rFonts w:hint="eastAsia"/>
                <w:sz w:val="21"/>
                <w:szCs w:val="21"/>
              </w:rPr>
              <w:t xml:space="preserve"> 4.2</w:t>
            </w:r>
            <w:r w:rsidRPr="0090047F">
              <w:rPr>
                <w:sz w:val="21"/>
                <w:szCs w:val="21"/>
              </w:rPr>
              <w:t>/</w:t>
            </w:r>
            <w:r w:rsidRPr="0090047F">
              <w:rPr>
                <w:rFonts w:hint="eastAsia"/>
                <w:sz w:val="21"/>
                <w:szCs w:val="21"/>
              </w:rPr>
              <w:t xml:space="preserve"> 4.3</w:t>
            </w:r>
            <w:r w:rsidRPr="0090047F">
              <w:rPr>
                <w:sz w:val="21"/>
                <w:szCs w:val="21"/>
              </w:rPr>
              <w:t>/</w:t>
            </w:r>
            <w:r w:rsidRPr="0090047F">
              <w:rPr>
                <w:rFonts w:hint="eastAsia"/>
                <w:sz w:val="21"/>
                <w:szCs w:val="21"/>
              </w:rPr>
              <w:t xml:space="preserve"> 4.4 </w:t>
            </w:r>
            <w:r w:rsidRPr="0090047F">
              <w:rPr>
                <w:sz w:val="21"/>
                <w:szCs w:val="21"/>
              </w:rPr>
              <w:t>/5.1/5.2/5.3/6.1/6.2/7.1.1/7.1.6/7.4/9.2/9.3/10.1/10.2/10.3</w:t>
            </w:r>
          </w:p>
          <w:p w14:paraId="1B79928A" w14:textId="77777777" w:rsidR="00CE3FCC" w:rsidRPr="0090047F" w:rsidRDefault="00CE3FCC" w:rsidP="00CE3FCC">
            <w:pPr>
              <w:pStyle w:val="a0"/>
            </w:pPr>
          </w:p>
          <w:p w14:paraId="3127E059" w14:textId="77777777" w:rsidR="00CE5177" w:rsidRPr="0090047F" w:rsidRDefault="00CC341D" w:rsidP="00CE5177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 w:rsidRPr="0090047F">
              <w:rPr>
                <w:rFonts w:hint="eastAsia"/>
                <w:sz w:val="21"/>
                <w:szCs w:val="21"/>
              </w:rPr>
              <w:t>EMS</w:t>
            </w:r>
            <w:r w:rsidRPr="0090047F">
              <w:rPr>
                <w:rFonts w:hint="eastAsia"/>
                <w:sz w:val="21"/>
                <w:szCs w:val="21"/>
              </w:rPr>
              <w:t>：</w:t>
            </w:r>
            <w:r w:rsidR="00422C28" w:rsidRPr="0090047F">
              <w:rPr>
                <w:rFonts w:hint="eastAsia"/>
                <w:sz w:val="21"/>
                <w:szCs w:val="21"/>
              </w:rPr>
              <w:t>4.1</w:t>
            </w:r>
            <w:r w:rsidR="00422C28" w:rsidRPr="0090047F">
              <w:rPr>
                <w:sz w:val="21"/>
                <w:szCs w:val="21"/>
              </w:rPr>
              <w:t>/</w:t>
            </w:r>
            <w:r w:rsidR="00422C28" w:rsidRPr="0090047F">
              <w:rPr>
                <w:rFonts w:hint="eastAsia"/>
                <w:sz w:val="21"/>
                <w:szCs w:val="21"/>
              </w:rPr>
              <w:t xml:space="preserve"> 4.2</w:t>
            </w:r>
            <w:r w:rsidR="00422C28" w:rsidRPr="0090047F">
              <w:rPr>
                <w:sz w:val="21"/>
                <w:szCs w:val="21"/>
              </w:rPr>
              <w:t>/</w:t>
            </w:r>
            <w:r w:rsidR="00422C28" w:rsidRPr="0090047F">
              <w:rPr>
                <w:rFonts w:hint="eastAsia"/>
                <w:sz w:val="21"/>
                <w:szCs w:val="21"/>
              </w:rPr>
              <w:t xml:space="preserve"> 4.3</w:t>
            </w:r>
            <w:r w:rsidR="00422C28" w:rsidRPr="0090047F">
              <w:rPr>
                <w:sz w:val="21"/>
                <w:szCs w:val="21"/>
              </w:rPr>
              <w:t>/</w:t>
            </w:r>
            <w:r w:rsidR="00422C28" w:rsidRPr="0090047F">
              <w:rPr>
                <w:rFonts w:hint="eastAsia"/>
                <w:sz w:val="21"/>
                <w:szCs w:val="21"/>
              </w:rPr>
              <w:t xml:space="preserve"> 4.4 </w:t>
            </w:r>
            <w:r w:rsidR="00422C28" w:rsidRPr="0090047F">
              <w:rPr>
                <w:sz w:val="21"/>
                <w:szCs w:val="21"/>
              </w:rPr>
              <w:t>/5.1/5.2/5.3/6.1</w:t>
            </w:r>
            <w:r w:rsidR="00E8547E" w:rsidRPr="0090047F">
              <w:rPr>
                <w:sz w:val="21"/>
                <w:szCs w:val="21"/>
              </w:rPr>
              <w:t>/6.2/7.1</w:t>
            </w:r>
            <w:r w:rsidR="00CE5177" w:rsidRPr="0090047F">
              <w:rPr>
                <w:sz w:val="21"/>
                <w:szCs w:val="21"/>
              </w:rPr>
              <w:t>/7.4/9.2/9.3/10.1/10.2/10.3</w:t>
            </w:r>
          </w:p>
          <w:p w14:paraId="46E1A997" w14:textId="61D682C2" w:rsidR="00CC341D" w:rsidRPr="0090047F" w:rsidRDefault="00CC341D" w:rsidP="00CC341D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 w:rsidRPr="0090047F">
              <w:rPr>
                <w:sz w:val="21"/>
                <w:szCs w:val="21"/>
              </w:rPr>
              <w:t xml:space="preserve"> </w:t>
            </w:r>
          </w:p>
          <w:p w14:paraId="5A33EF5A" w14:textId="024DF65B" w:rsidR="00CC341D" w:rsidRPr="0090047F" w:rsidRDefault="00CC341D" w:rsidP="00CE5177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 w:rsidRPr="0090047F">
              <w:rPr>
                <w:rFonts w:hint="eastAsia"/>
                <w:sz w:val="21"/>
                <w:szCs w:val="21"/>
              </w:rPr>
              <w:t>OHS</w:t>
            </w:r>
            <w:r w:rsidRPr="0090047F">
              <w:rPr>
                <w:rFonts w:hint="eastAsia"/>
                <w:sz w:val="21"/>
                <w:szCs w:val="21"/>
              </w:rPr>
              <w:t>：</w:t>
            </w:r>
            <w:r w:rsidR="00422C28" w:rsidRPr="0090047F">
              <w:rPr>
                <w:rFonts w:hint="eastAsia"/>
                <w:sz w:val="21"/>
                <w:szCs w:val="21"/>
              </w:rPr>
              <w:t>4.1</w:t>
            </w:r>
            <w:r w:rsidR="00422C28" w:rsidRPr="0090047F">
              <w:rPr>
                <w:sz w:val="21"/>
                <w:szCs w:val="21"/>
              </w:rPr>
              <w:t>/</w:t>
            </w:r>
            <w:r w:rsidR="00422C28" w:rsidRPr="0090047F">
              <w:rPr>
                <w:rFonts w:hint="eastAsia"/>
                <w:sz w:val="21"/>
                <w:szCs w:val="21"/>
              </w:rPr>
              <w:t xml:space="preserve"> 4.2</w:t>
            </w:r>
            <w:r w:rsidR="00422C28" w:rsidRPr="0090047F">
              <w:rPr>
                <w:sz w:val="21"/>
                <w:szCs w:val="21"/>
              </w:rPr>
              <w:t>/</w:t>
            </w:r>
            <w:r w:rsidR="00422C28" w:rsidRPr="0090047F">
              <w:rPr>
                <w:rFonts w:hint="eastAsia"/>
                <w:sz w:val="21"/>
                <w:szCs w:val="21"/>
              </w:rPr>
              <w:t xml:space="preserve"> 4.3</w:t>
            </w:r>
            <w:r w:rsidR="00422C28" w:rsidRPr="0090047F">
              <w:rPr>
                <w:sz w:val="21"/>
                <w:szCs w:val="21"/>
              </w:rPr>
              <w:t>/</w:t>
            </w:r>
            <w:r w:rsidR="00422C28" w:rsidRPr="0090047F">
              <w:rPr>
                <w:rFonts w:hint="eastAsia"/>
                <w:sz w:val="21"/>
                <w:szCs w:val="21"/>
              </w:rPr>
              <w:t xml:space="preserve"> 4.4 </w:t>
            </w:r>
            <w:r w:rsidR="00422C28" w:rsidRPr="0090047F">
              <w:rPr>
                <w:sz w:val="21"/>
                <w:szCs w:val="21"/>
              </w:rPr>
              <w:t>/5.1/5.2/5.3/</w:t>
            </w:r>
            <w:r w:rsidR="007B7971" w:rsidRPr="0090047F">
              <w:rPr>
                <w:sz w:val="21"/>
                <w:szCs w:val="21"/>
              </w:rPr>
              <w:t>5.4/</w:t>
            </w:r>
            <w:r w:rsidR="00422C28" w:rsidRPr="0090047F">
              <w:rPr>
                <w:sz w:val="21"/>
                <w:szCs w:val="21"/>
              </w:rPr>
              <w:t>6.1</w:t>
            </w:r>
            <w:r w:rsidR="00E8547E" w:rsidRPr="0090047F">
              <w:rPr>
                <w:sz w:val="21"/>
                <w:szCs w:val="21"/>
              </w:rPr>
              <w:t>.1/6.2/7.1</w:t>
            </w:r>
            <w:r w:rsidR="00CE5177" w:rsidRPr="0090047F">
              <w:rPr>
                <w:sz w:val="21"/>
                <w:szCs w:val="21"/>
              </w:rPr>
              <w:t>/7.4/9.2/9.3/10.1/10.2/10.3</w:t>
            </w:r>
          </w:p>
        </w:tc>
        <w:tc>
          <w:tcPr>
            <w:tcW w:w="929" w:type="dxa"/>
            <w:tcBorders>
              <w:right w:val="single" w:sz="8" w:space="0" w:color="auto"/>
            </w:tcBorders>
            <w:shd w:val="clear" w:color="auto" w:fill="auto"/>
          </w:tcPr>
          <w:p w14:paraId="1572464F" w14:textId="7F5EDD67" w:rsidR="00CC341D" w:rsidRPr="0090047F" w:rsidRDefault="00CC341D" w:rsidP="00CC34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90047F" w:rsidRPr="0090047F" w14:paraId="6B40E162" w14:textId="77777777" w:rsidTr="0090047F">
        <w:trPr>
          <w:gridAfter w:val="1"/>
          <w:wAfter w:w="6" w:type="dxa"/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</w:tcPr>
          <w:p w14:paraId="08F72475" w14:textId="1FDED94B" w:rsidR="00CC341D" w:rsidRPr="0090047F" w:rsidRDefault="00CC341D" w:rsidP="00CC34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/>
                <w:b/>
                <w:bCs/>
                <w:sz w:val="21"/>
                <w:szCs w:val="21"/>
              </w:rPr>
              <w:t>11:00-12:00</w:t>
            </w:r>
          </w:p>
        </w:tc>
        <w:tc>
          <w:tcPr>
            <w:tcW w:w="965" w:type="dxa"/>
            <w:shd w:val="clear" w:color="auto" w:fill="auto"/>
          </w:tcPr>
          <w:p w14:paraId="5021643D" w14:textId="77777777" w:rsidR="00CC341D" w:rsidRPr="0090047F" w:rsidRDefault="00CC341D" w:rsidP="00CC34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996" w:type="dxa"/>
            <w:shd w:val="clear" w:color="auto" w:fill="auto"/>
          </w:tcPr>
          <w:p w14:paraId="2C0F60E9" w14:textId="77777777" w:rsidR="00CC341D" w:rsidRPr="0090047F" w:rsidRDefault="00CC341D" w:rsidP="00CC34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977" w:type="dxa"/>
            <w:shd w:val="clear" w:color="auto" w:fill="auto"/>
          </w:tcPr>
          <w:p w14:paraId="6505A1EF" w14:textId="5CBAAB02" w:rsidR="00CC341D" w:rsidRPr="0090047F" w:rsidRDefault="00CC341D" w:rsidP="00CC341D">
            <w:pPr>
              <w:rPr>
                <w:sz w:val="21"/>
                <w:szCs w:val="21"/>
              </w:rPr>
            </w:pPr>
            <w:r w:rsidRPr="0090047F">
              <w:rPr>
                <w:rFonts w:hint="eastAsia"/>
                <w:sz w:val="21"/>
                <w:szCs w:val="21"/>
              </w:rPr>
              <w:t>QMS</w:t>
            </w:r>
            <w:r w:rsidRPr="0090047F">
              <w:rPr>
                <w:rFonts w:hint="eastAsia"/>
                <w:sz w:val="21"/>
                <w:szCs w:val="21"/>
              </w:rPr>
              <w:t>：</w:t>
            </w:r>
            <w:r w:rsidRPr="0090047F">
              <w:rPr>
                <w:sz w:val="21"/>
                <w:szCs w:val="21"/>
              </w:rPr>
              <w:t>7</w:t>
            </w:r>
            <w:r w:rsidRPr="0090047F">
              <w:rPr>
                <w:rFonts w:hint="eastAsia"/>
                <w:sz w:val="21"/>
                <w:szCs w:val="21"/>
              </w:rPr>
              <w:t>.</w:t>
            </w:r>
            <w:r w:rsidRPr="0090047F">
              <w:rPr>
                <w:sz w:val="21"/>
                <w:szCs w:val="21"/>
              </w:rPr>
              <w:t>1</w:t>
            </w:r>
            <w:r w:rsidR="00CB21FD" w:rsidRPr="0090047F">
              <w:rPr>
                <w:sz w:val="21"/>
                <w:szCs w:val="21"/>
              </w:rPr>
              <w:t>/</w:t>
            </w:r>
            <w:r w:rsidRPr="0090047F">
              <w:rPr>
                <w:rFonts w:hint="eastAsia"/>
                <w:sz w:val="21"/>
                <w:szCs w:val="21"/>
              </w:rPr>
              <w:t>8.5</w:t>
            </w:r>
          </w:p>
          <w:p w14:paraId="24223F1E" w14:textId="4011F375" w:rsidR="00CC341D" w:rsidRPr="0090047F" w:rsidRDefault="00CC341D" w:rsidP="00CC341D">
            <w:pPr>
              <w:rPr>
                <w:sz w:val="21"/>
                <w:szCs w:val="21"/>
              </w:rPr>
            </w:pPr>
            <w:r w:rsidRPr="0090047F">
              <w:rPr>
                <w:rFonts w:hint="eastAsia"/>
                <w:sz w:val="21"/>
                <w:szCs w:val="21"/>
              </w:rPr>
              <w:t>EMS: 6.1.2</w:t>
            </w:r>
            <w:r w:rsidR="00CB21FD" w:rsidRPr="0090047F">
              <w:rPr>
                <w:rFonts w:hint="eastAsia"/>
                <w:sz w:val="21"/>
                <w:szCs w:val="21"/>
              </w:rPr>
              <w:t>/</w:t>
            </w:r>
            <w:r w:rsidRPr="0090047F">
              <w:rPr>
                <w:rFonts w:hint="eastAsia"/>
                <w:sz w:val="21"/>
                <w:szCs w:val="21"/>
              </w:rPr>
              <w:t xml:space="preserve">7.1 </w:t>
            </w:r>
            <w:r w:rsidR="00CB21FD" w:rsidRPr="0090047F">
              <w:rPr>
                <w:sz w:val="21"/>
                <w:szCs w:val="21"/>
              </w:rPr>
              <w:t>/</w:t>
            </w:r>
            <w:r w:rsidRPr="0090047F">
              <w:rPr>
                <w:rFonts w:hint="eastAsia"/>
                <w:sz w:val="21"/>
                <w:szCs w:val="21"/>
              </w:rPr>
              <w:t>8.1</w:t>
            </w:r>
            <w:r w:rsidR="00CB21FD" w:rsidRPr="0090047F">
              <w:rPr>
                <w:sz w:val="21"/>
                <w:szCs w:val="21"/>
              </w:rPr>
              <w:t>/</w:t>
            </w:r>
            <w:r w:rsidRPr="0090047F">
              <w:rPr>
                <w:rFonts w:hint="eastAsia"/>
                <w:sz w:val="21"/>
                <w:szCs w:val="21"/>
              </w:rPr>
              <w:t xml:space="preserve"> 8.2</w:t>
            </w:r>
          </w:p>
          <w:p w14:paraId="50DC2DF3" w14:textId="29364E02" w:rsidR="00CC341D" w:rsidRPr="0090047F" w:rsidRDefault="00CC341D" w:rsidP="00CC34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hint="eastAsia"/>
                <w:sz w:val="21"/>
                <w:szCs w:val="21"/>
              </w:rPr>
              <w:t xml:space="preserve">OHS: </w:t>
            </w:r>
            <w:r w:rsidR="00CB21FD" w:rsidRPr="0090047F">
              <w:rPr>
                <w:rFonts w:hint="eastAsia"/>
                <w:sz w:val="21"/>
                <w:szCs w:val="21"/>
              </w:rPr>
              <w:t xml:space="preserve">6.1.2/7.1 </w:t>
            </w:r>
            <w:r w:rsidR="00CB21FD" w:rsidRPr="0090047F">
              <w:rPr>
                <w:sz w:val="21"/>
                <w:szCs w:val="21"/>
              </w:rPr>
              <w:t>/</w:t>
            </w:r>
            <w:r w:rsidR="00CB21FD" w:rsidRPr="0090047F">
              <w:rPr>
                <w:rFonts w:hint="eastAsia"/>
                <w:sz w:val="21"/>
                <w:szCs w:val="21"/>
              </w:rPr>
              <w:t>8.1</w:t>
            </w:r>
            <w:r w:rsidR="00CB21FD" w:rsidRPr="0090047F">
              <w:rPr>
                <w:sz w:val="21"/>
                <w:szCs w:val="21"/>
              </w:rPr>
              <w:t>/</w:t>
            </w:r>
            <w:r w:rsidR="00CB21FD" w:rsidRPr="0090047F">
              <w:rPr>
                <w:rFonts w:hint="eastAsia"/>
                <w:sz w:val="21"/>
                <w:szCs w:val="21"/>
              </w:rPr>
              <w:t xml:space="preserve"> 8.2</w:t>
            </w:r>
          </w:p>
        </w:tc>
        <w:tc>
          <w:tcPr>
            <w:tcW w:w="929" w:type="dxa"/>
            <w:tcBorders>
              <w:right w:val="single" w:sz="8" w:space="0" w:color="auto"/>
            </w:tcBorders>
            <w:shd w:val="clear" w:color="auto" w:fill="auto"/>
          </w:tcPr>
          <w:p w14:paraId="29DBAB21" w14:textId="5CFAD80C" w:rsidR="00CC341D" w:rsidRPr="0090047F" w:rsidRDefault="00422C28" w:rsidP="00CC34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90047F" w:rsidRPr="0090047F" w14:paraId="1E7638C9" w14:textId="77777777" w:rsidTr="0090047F">
        <w:trPr>
          <w:gridAfter w:val="1"/>
          <w:wAfter w:w="6" w:type="dxa"/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</w:tcPr>
          <w:p w14:paraId="331368FC" w14:textId="03DC3DBC" w:rsidR="00CC341D" w:rsidRPr="0090047F" w:rsidRDefault="00CC341D" w:rsidP="00CC34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90047F">
              <w:rPr>
                <w:rFonts w:ascii="宋体" w:hAnsi="宋体"/>
                <w:b/>
                <w:bCs/>
                <w:sz w:val="21"/>
                <w:szCs w:val="21"/>
              </w:rPr>
              <w:t>2:30-15:30</w:t>
            </w:r>
          </w:p>
        </w:tc>
        <w:tc>
          <w:tcPr>
            <w:tcW w:w="965" w:type="dxa"/>
            <w:shd w:val="clear" w:color="auto" w:fill="auto"/>
          </w:tcPr>
          <w:p w14:paraId="0313F832" w14:textId="6E0462FE" w:rsidR="00CC341D" w:rsidRPr="0090047F" w:rsidRDefault="00CC341D" w:rsidP="00CC34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楷体_GB2312" w:eastAsia="楷体_GB2312" w:hint="eastAsia"/>
                <w:sz w:val="21"/>
                <w:szCs w:val="21"/>
              </w:rPr>
              <w:t>生技部</w:t>
            </w:r>
          </w:p>
        </w:tc>
        <w:tc>
          <w:tcPr>
            <w:tcW w:w="3996" w:type="dxa"/>
            <w:shd w:val="clear" w:color="auto" w:fill="auto"/>
          </w:tcPr>
          <w:p w14:paraId="30255149" w14:textId="41198B8A" w:rsidR="00CC341D" w:rsidRPr="0090047F" w:rsidRDefault="00CB21FD" w:rsidP="00CC34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hint="eastAsia"/>
                <w:sz w:val="21"/>
                <w:szCs w:val="21"/>
              </w:rPr>
              <w:t>岗位、职责和权限；管理目标；</w:t>
            </w:r>
            <w:r w:rsidR="00A93F11" w:rsidRPr="0090047F">
              <w:rPr>
                <w:rFonts w:hint="eastAsia"/>
                <w:sz w:val="21"/>
                <w:szCs w:val="21"/>
              </w:rPr>
              <w:t>变更的策划；</w:t>
            </w:r>
            <w:r w:rsidRPr="0090047F">
              <w:rPr>
                <w:rFonts w:hint="eastAsia"/>
                <w:sz w:val="21"/>
                <w:szCs w:val="21"/>
              </w:rPr>
              <w:t>基础设施；工作环境；运行的策划与控制；设计开发；生产和服务提供；环境因素识别；危险源识别；措施的策划；消除危险源和降低职业健康安全风险；变更管理</w:t>
            </w:r>
            <w:r w:rsidR="00A93F11" w:rsidRPr="0090047F">
              <w:rPr>
                <w:rFonts w:hint="eastAsia"/>
                <w:sz w:val="21"/>
                <w:szCs w:val="21"/>
              </w:rPr>
              <w:t>；应急响应；监视、测量、分析和绩效评价；改进；不符合和纠正措施。</w:t>
            </w:r>
          </w:p>
        </w:tc>
        <w:tc>
          <w:tcPr>
            <w:tcW w:w="2977" w:type="dxa"/>
            <w:shd w:val="clear" w:color="auto" w:fill="auto"/>
          </w:tcPr>
          <w:p w14:paraId="5E4675E6" w14:textId="48026B18" w:rsidR="00E8547E" w:rsidRPr="0090047F" w:rsidRDefault="00CC341D" w:rsidP="00CC341D">
            <w:pPr>
              <w:spacing w:line="300" w:lineRule="exact"/>
              <w:rPr>
                <w:sz w:val="21"/>
                <w:szCs w:val="21"/>
              </w:rPr>
            </w:pPr>
            <w:r w:rsidRPr="0090047F">
              <w:rPr>
                <w:rFonts w:cs="Arial" w:hint="eastAsia"/>
                <w:sz w:val="21"/>
                <w:szCs w:val="21"/>
              </w:rPr>
              <w:t>QMS:</w:t>
            </w:r>
            <w:r w:rsidRPr="0090047F">
              <w:rPr>
                <w:sz w:val="21"/>
                <w:szCs w:val="21"/>
              </w:rPr>
              <w:t>5.3/6.2/</w:t>
            </w:r>
            <w:r w:rsidR="00A93F11" w:rsidRPr="0090047F">
              <w:rPr>
                <w:sz w:val="21"/>
                <w:szCs w:val="21"/>
              </w:rPr>
              <w:t>6.3/</w:t>
            </w:r>
            <w:r w:rsidRPr="0090047F">
              <w:rPr>
                <w:sz w:val="21"/>
                <w:szCs w:val="21"/>
              </w:rPr>
              <w:t>7.1.3/7.1.4/8.1/8.3/8.5/</w:t>
            </w:r>
            <w:r w:rsidR="00C9294B" w:rsidRPr="0090047F">
              <w:rPr>
                <w:sz w:val="21"/>
                <w:szCs w:val="21"/>
              </w:rPr>
              <w:t>9.1.3/</w:t>
            </w:r>
            <w:r w:rsidRPr="0090047F">
              <w:rPr>
                <w:sz w:val="21"/>
                <w:szCs w:val="21"/>
              </w:rPr>
              <w:t>10.1/10.2</w:t>
            </w:r>
          </w:p>
          <w:p w14:paraId="493F0573" w14:textId="32400D2E" w:rsidR="00CC341D" w:rsidRPr="0090047F" w:rsidRDefault="00CC341D" w:rsidP="00CC341D">
            <w:pPr>
              <w:spacing w:line="300" w:lineRule="exact"/>
              <w:rPr>
                <w:sz w:val="21"/>
                <w:szCs w:val="21"/>
              </w:rPr>
            </w:pPr>
            <w:r w:rsidRPr="0090047F">
              <w:rPr>
                <w:sz w:val="21"/>
                <w:szCs w:val="21"/>
              </w:rPr>
              <w:t xml:space="preserve"> </w:t>
            </w:r>
          </w:p>
          <w:p w14:paraId="0F220146" w14:textId="24226620" w:rsidR="00E8547E" w:rsidRPr="0090047F" w:rsidRDefault="00E8547E" w:rsidP="00E8547E">
            <w:pPr>
              <w:spacing w:line="300" w:lineRule="exact"/>
              <w:rPr>
                <w:sz w:val="21"/>
                <w:szCs w:val="21"/>
              </w:rPr>
            </w:pPr>
            <w:r w:rsidRPr="0090047F">
              <w:rPr>
                <w:rFonts w:cs="Arial"/>
                <w:sz w:val="21"/>
                <w:szCs w:val="21"/>
              </w:rPr>
              <w:t>E</w:t>
            </w:r>
            <w:r w:rsidRPr="0090047F">
              <w:rPr>
                <w:rFonts w:cs="Arial" w:hint="eastAsia"/>
                <w:sz w:val="21"/>
                <w:szCs w:val="21"/>
              </w:rPr>
              <w:t>MS:</w:t>
            </w:r>
            <w:r w:rsidRPr="0090047F">
              <w:rPr>
                <w:sz w:val="21"/>
                <w:szCs w:val="21"/>
              </w:rPr>
              <w:t>5.3/6.2/</w:t>
            </w:r>
            <w:r w:rsidR="00CE5177" w:rsidRPr="0090047F">
              <w:rPr>
                <w:sz w:val="21"/>
                <w:szCs w:val="21"/>
              </w:rPr>
              <w:t>6.1.2/6.1.4/</w:t>
            </w:r>
            <w:r w:rsidRPr="0090047F">
              <w:rPr>
                <w:sz w:val="21"/>
                <w:szCs w:val="21"/>
              </w:rPr>
              <w:t>8.1/</w:t>
            </w:r>
            <w:r w:rsidR="00CE5177" w:rsidRPr="0090047F">
              <w:rPr>
                <w:sz w:val="21"/>
                <w:szCs w:val="21"/>
              </w:rPr>
              <w:t>8.2/</w:t>
            </w:r>
            <w:r w:rsidRPr="0090047F">
              <w:rPr>
                <w:sz w:val="21"/>
                <w:szCs w:val="21"/>
              </w:rPr>
              <w:t>10.1/10.2</w:t>
            </w:r>
          </w:p>
          <w:p w14:paraId="1D4C0F33" w14:textId="09EFEB87" w:rsidR="00CE5177" w:rsidRPr="0090047F" w:rsidRDefault="00CE5177" w:rsidP="00CE5177">
            <w:pPr>
              <w:pStyle w:val="a0"/>
            </w:pPr>
          </w:p>
          <w:p w14:paraId="22AC1D10" w14:textId="08A1EFFD" w:rsidR="00CC341D" w:rsidRPr="0090047F" w:rsidRDefault="00CE5177" w:rsidP="002B21AD">
            <w:pPr>
              <w:spacing w:line="300" w:lineRule="exact"/>
              <w:rPr>
                <w:sz w:val="21"/>
                <w:szCs w:val="21"/>
              </w:rPr>
            </w:pPr>
            <w:r w:rsidRPr="0090047F">
              <w:rPr>
                <w:rFonts w:cs="Arial"/>
                <w:sz w:val="21"/>
                <w:szCs w:val="21"/>
              </w:rPr>
              <w:t>O</w:t>
            </w:r>
            <w:r w:rsidRPr="0090047F">
              <w:rPr>
                <w:rFonts w:cs="Arial" w:hint="eastAsia"/>
                <w:sz w:val="21"/>
                <w:szCs w:val="21"/>
              </w:rPr>
              <w:t>MS:</w:t>
            </w:r>
            <w:r w:rsidRPr="0090047F">
              <w:rPr>
                <w:sz w:val="21"/>
                <w:szCs w:val="21"/>
              </w:rPr>
              <w:t>5.3/6.2/6.1.2/6.1.4/</w:t>
            </w:r>
            <w:r w:rsidR="00356868" w:rsidRPr="0090047F">
              <w:rPr>
                <w:sz w:val="21"/>
                <w:szCs w:val="21"/>
              </w:rPr>
              <w:t>8.1.1/</w:t>
            </w:r>
            <w:r w:rsidRPr="0090047F">
              <w:rPr>
                <w:sz w:val="21"/>
                <w:szCs w:val="21"/>
              </w:rPr>
              <w:t>8.1</w:t>
            </w:r>
            <w:r w:rsidR="00356868" w:rsidRPr="0090047F">
              <w:rPr>
                <w:sz w:val="21"/>
                <w:szCs w:val="21"/>
              </w:rPr>
              <w:t>.2/8.1.3</w:t>
            </w:r>
            <w:r w:rsidRPr="0090047F">
              <w:rPr>
                <w:sz w:val="21"/>
                <w:szCs w:val="21"/>
              </w:rPr>
              <w:t>/8.2/10.1/10.2</w:t>
            </w:r>
          </w:p>
        </w:tc>
        <w:tc>
          <w:tcPr>
            <w:tcW w:w="929" w:type="dxa"/>
            <w:tcBorders>
              <w:right w:val="single" w:sz="8" w:space="0" w:color="auto"/>
            </w:tcBorders>
            <w:shd w:val="clear" w:color="auto" w:fill="auto"/>
          </w:tcPr>
          <w:p w14:paraId="3FE3BA7E" w14:textId="76F7B660" w:rsidR="00CC341D" w:rsidRPr="0090047F" w:rsidRDefault="00422C28" w:rsidP="00CC34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90047F" w:rsidRPr="0090047F" w14:paraId="45E9D42F" w14:textId="77777777" w:rsidTr="0090047F">
        <w:trPr>
          <w:gridAfter w:val="1"/>
          <w:wAfter w:w="6" w:type="dxa"/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</w:tcPr>
          <w:p w14:paraId="51458A51" w14:textId="57D6A0E7" w:rsidR="00CC341D" w:rsidRPr="0090047F" w:rsidRDefault="00CC341D" w:rsidP="00CC34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90047F">
              <w:rPr>
                <w:rFonts w:ascii="宋体" w:hAnsi="宋体"/>
                <w:b/>
                <w:bCs/>
                <w:sz w:val="21"/>
                <w:szCs w:val="21"/>
              </w:rPr>
              <w:t>5:30-17:00</w:t>
            </w:r>
          </w:p>
        </w:tc>
        <w:tc>
          <w:tcPr>
            <w:tcW w:w="965" w:type="dxa"/>
            <w:shd w:val="clear" w:color="auto" w:fill="auto"/>
          </w:tcPr>
          <w:p w14:paraId="73D822EF" w14:textId="2F98FA59" w:rsidR="00CC341D" w:rsidRPr="0090047F" w:rsidRDefault="00CC341D" w:rsidP="00CC341D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 w:rsidRPr="0090047F">
              <w:rPr>
                <w:rFonts w:hint="eastAsia"/>
                <w:sz w:val="21"/>
                <w:szCs w:val="21"/>
              </w:rPr>
              <w:t>质检部</w:t>
            </w:r>
          </w:p>
        </w:tc>
        <w:tc>
          <w:tcPr>
            <w:tcW w:w="3996" w:type="dxa"/>
            <w:shd w:val="clear" w:color="auto" w:fill="auto"/>
          </w:tcPr>
          <w:p w14:paraId="45C11F0A" w14:textId="1D476AC3" w:rsidR="00CC341D" w:rsidRPr="0090047F" w:rsidRDefault="00A93F11" w:rsidP="00CC341D">
            <w:pPr>
              <w:spacing w:line="300" w:lineRule="exact"/>
              <w:rPr>
                <w:sz w:val="21"/>
                <w:szCs w:val="21"/>
              </w:rPr>
            </w:pPr>
            <w:r w:rsidRPr="0090047F">
              <w:rPr>
                <w:rFonts w:hint="eastAsia"/>
                <w:sz w:val="21"/>
                <w:szCs w:val="21"/>
              </w:rPr>
              <w:t>岗位、职责和权限；管理目标；监视和测量资源；产品和服务的放行；不合格输出的控制；环境因素识别；危险源识别；措施的策划；消除危险源和降低职业健康安全风险；应急响应</w:t>
            </w:r>
          </w:p>
        </w:tc>
        <w:tc>
          <w:tcPr>
            <w:tcW w:w="2977" w:type="dxa"/>
            <w:shd w:val="clear" w:color="auto" w:fill="auto"/>
          </w:tcPr>
          <w:p w14:paraId="2B8D8D5B" w14:textId="58B5646A" w:rsidR="00CC341D" w:rsidRPr="0090047F" w:rsidRDefault="00CC341D" w:rsidP="00CC341D">
            <w:pPr>
              <w:spacing w:line="300" w:lineRule="exact"/>
              <w:rPr>
                <w:sz w:val="21"/>
                <w:szCs w:val="21"/>
              </w:rPr>
            </w:pPr>
            <w:r w:rsidRPr="0090047F">
              <w:rPr>
                <w:rFonts w:cs="Arial" w:hint="eastAsia"/>
                <w:sz w:val="21"/>
                <w:szCs w:val="21"/>
              </w:rPr>
              <w:t>QMS:</w:t>
            </w:r>
            <w:r w:rsidRPr="0090047F">
              <w:rPr>
                <w:sz w:val="21"/>
                <w:szCs w:val="21"/>
              </w:rPr>
              <w:t xml:space="preserve">5.3/6.2/7.1.5/8.6/8.7 </w:t>
            </w:r>
          </w:p>
          <w:p w14:paraId="3DC25C07" w14:textId="77777777" w:rsidR="00A93F11" w:rsidRPr="0090047F" w:rsidRDefault="00A93F11" w:rsidP="00A93F11">
            <w:pPr>
              <w:pStyle w:val="a0"/>
            </w:pPr>
          </w:p>
          <w:p w14:paraId="663D436B" w14:textId="77777777" w:rsidR="00A93F11" w:rsidRPr="0090047F" w:rsidRDefault="00A93F11" w:rsidP="00A93F11">
            <w:pPr>
              <w:pStyle w:val="a0"/>
              <w:rPr>
                <w:rFonts w:cs="Arial"/>
                <w:sz w:val="20"/>
              </w:rPr>
            </w:pPr>
            <w:r w:rsidRPr="0090047F">
              <w:rPr>
                <w:rFonts w:cs="Arial"/>
                <w:sz w:val="20"/>
              </w:rPr>
              <w:t>EMS:5.3/6.2/6.1.2/6.1.4//8.1/8.2</w:t>
            </w:r>
          </w:p>
          <w:p w14:paraId="57505FA0" w14:textId="77777777" w:rsidR="00A93F11" w:rsidRPr="0090047F" w:rsidRDefault="00A93F11" w:rsidP="00A93F11">
            <w:pPr>
              <w:pStyle w:val="a0"/>
            </w:pPr>
          </w:p>
          <w:p w14:paraId="1CD091FC" w14:textId="58234F9F" w:rsidR="00CC341D" w:rsidRPr="0090047F" w:rsidRDefault="00A93F11" w:rsidP="00A93F11">
            <w:pPr>
              <w:spacing w:line="300" w:lineRule="exact"/>
              <w:rPr>
                <w:rFonts w:cs="Arial"/>
                <w:sz w:val="21"/>
                <w:szCs w:val="21"/>
              </w:rPr>
            </w:pPr>
            <w:r w:rsidRPr="0090047F">
              <w:rPr>
                <w:rFonts w:cs="Arial"/>
                <w:sz w:val="20"/>
              </w:rPr>
              <w:t>OMS:5.3/6.2/6.1.2/6.1.4/8.1.2/8.2</w:t>
            </w:r>
          </w:p>
        </w:tc>
        <w:tc>
          <w:tcPr>
            <w:tcW w:w="929" w:type="dxa"/>
            <w:tcBorders>
              <w:right w:val="single" w:sz="8" w:space="0" w:color="auto"/>
            </w:tcBorders>
            <w:shd w:val="clear" w:color="auto" w:fill="auto"/>
          </w:tcPr>
          <w:p w14:paraId="087D31BD" w14:textId="181C8700" w:rsidR="00CC341D" w:rsidRPr="0090047F" w:rsidRDefault="00422C28" w:rsidP="00CC34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90047F" w:rsidRPr="0090047F" w14:paraId="7E738178" w14:textId="77777777" w:rsidTr="0090047F">
        <w:trPr>
          <w:cantSplit/>
          <w:trHeight w:val="512"/>
        </w:trPr>
        <w:tc>
          <w:tcPr>
            <w:tcW w:w="10257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250D13" w14:textId="7A5162E6" w:rsidR="00CC341D" w:rsidRPr="0090047F" w:rsidRDefault="00422C28" w:rsidP="00CC34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/>
                <w:b/>
                <w:bCs/>
                <w:sz w:val="21"/>
                <w:szCs w:val="21"/>
              </w:rPr>
              <w:t>2023</w:t>
            </w: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/3/</w:t>
            </w:r>
            <w:r w:rsidRPr="0090047F"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第二天</w:t>
            </w:r>
          </w:p>
        </w:tc>
      </w:tr>
      <w:tr w:rsidR="0090047F" w:rsidRPr="0090047F" w14:paraId="71A4603C" w14:textId="77777777" w:rsidTr="0090047F">
        <w:trPr>
          <w:gridAfter w:val="1"/>
          <w:wAfter w:w="6" w:type="dxa"/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</w:tcPr>
          <w:p w14:paraId="386D35A9" w14:textId="7FAA7F6C" w:rsidR="00CC341D" w:rsidRPr="0090047F" w:rsidRDefault="00422C28" w:rsidP="00CC34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/>
                <w:b/>
                <w:bCs/>
                <w:sz w:val="21"/>
                <w:szCs w:val="21"/>
              </w:rPr>
              <w:t>8:30-10:30</w:t>
            </w:r>
          </w:p>
        </w:tc>
        <w:tc>
          <w:tcPr>
            <w:tcW w:w="965" w:type="dxa"/>
            <w:shd w:val="clear" w:color="auto" w:fill="auto"/>
          </w:tcPr>
          <w:p w14:paraId="1AA74F4D" w14:textId="07008C19" w:rsidR="00CC341D" w:rsidRPr="0090047F" w:rsidRDefault="00CC341D" w:rsidP="00CC34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楷体_GB2312" w:eastAsia="楷体_GB2312" w:hint="eastAsia"/>
                <w:sz w:val="21"/>
                <w:szCs w:val="21"/>
              </w:rPr>
              <w:t>办公室</w:t>
            </w:r>
          </w:p>
        </w:tc>
        <w:tc>
          <w:tcPr>
            <w:tcW w:w="3996" w:type="dxa"/>
            <w:shd w:val="clear" w:color="auto" w:fill="auto"/>
          </w:tcPr>
          <w:p w14:paraId="1F99F64C" w14:textId="1CAA048F" w:rsidR="00CC341D" w:rsidRPr="0090047F" w:rsidRDefault="0064184C" w:rsidP="00CC341D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hint="eastAsia"/>
                <w:sz w:val="21"/>
                <w:szCs w:val="21"/>
              </w:rPr>
              <w:t>岗位、职责和权限；管理目标；人员；能力；意识；文件化信息；环境因素识别；危险源识别；措施的策划；合</w:t>
            </w:r>
            <w:proofErr w:type="gramStart"/>
            <w:r w:rsidRPr="0090047F">
              <w:rPr>
                <w:rFonts w:hint="eastAsia"/>
                <w:sz w:val="21"/>
                <w:szCs w:val="21"/>
              </w:rPr>
              <w:t>规</w:t>
            </w:r>
            <w:proofErr w:type="gramEnd"/>
            <w:r w:rsidRPr="0090047F">
              <w:rPr>
                <w:rFonts w:hint="eastAsia"/>
                <w:sz w:val="21"/>
                <w:szCs w:val="21"/>
              </w:rPr>
              <w:t>义务；合</w:t>
            </w:r>
            <w:proofErr w:type="gramStart"/>
            <w:r w:rsidRPr="0090047F">
              <w:rPr>
                <w:rFonts w:hint="eastAsia"/>
                <w:sz w:val="21"/>
                <w:szCs w:val="21"/>
              </w:rPr>
              <w:t>规</w:t>
            </w:r>
            <w:proofErr w:type="gramEnd"/>
            <w:r w:rsidRPr="0090047F">
              <w:rPr>
                <w:rFonts w:hint="eastAsia"/>
                <w:sz w:val="21"/>
                <w:szCs w:val="21"/>
              </w:rPr>
              <w:t>性评价；运行的策划与控制；消除危险源和降低职业健康安全风险；应急响应；监视、测量、分析和绩效评价；改进；不符合和纠正措施。</w:t>
            </w:r>
          </w:p>
        </w:tc>
        <w:tc>
          <w:tcPr>
            <w:tcW w:w="2977" w:type="dxa"/>
            <w:shd w:val="clear" w:color="auto" w:fill="auto"/>
          </w:tcPr>
          <w:p w14:paraId="4699CCCE" w14:textId="01C9626F" w:rsidR="00CC341D" w:rsidRPr="0090047F" w:rsidRDefault="00CC341D" w:rsidP="00CC341D">
            <w:pPr>
              <w:spacing w:line="300" w:lineRule="exact"/>
              <w:rPr>
                <w:rFonts w:cs="Arial"/>
                <w:sz w:val="20"/>
              </w:rPr>
            </w:pPr>
            <w:r w:rsidRPr="0090047F">
              <w:rPr>
                <w:rFonts w:cs="Arial"/>
                <w:sz w:val="20"/>
              </w:rPr>
              <w:t>QMS:5.3/6.2/7.1.2/</w:t>
            </w:r>
            <w:r w:rsidR="00E8547E" w:rsidRPr="0090047F">
              <w:rPr>
                <w:rFonts w:cs="Arial"/>
                <w:sz w:val="20"/>
              </w:rPr>
              <w:t>7.2/7.3/</w:t>
            </w:r>
            <w:r w:rsidRPr="0090047F">
              <w:rPr>
                <w:rFonts w:cs="Arial"/>
                <w:sz w:val="20"/>
              </w:rPr>
              <w:t>7.5/9.1.1/9.1.3</w:t>
            </w:r>
          </w:p>
          <w:p w14:paraId="1C119E01" w14:textId="77777777" w:rsidR="002B21AD" w:rsidRPr="0090047F" w:rsidRDefault="002B21AD" w:rsidP="002B21AD">
            <w:pPr>
              <w:spacing w:line="300" w:lineRule="exact"/>
              <w:rPr>
                <w:rFonts w:cs="Arial"/>
                <w:sz w:val="20"/>
              </w:rPr>
            </w:pPr>
          </w:p>
          <w:p w14:paraId="4CB8BAA7" w14:textId="68CC0106" w:rsidR="00E8547E" w:rsidRPr="0090047F" w:rsidRDefault="00E8547E" w:rsidP="002B21AD">
            <w:pPr>
              <w:spacing w:line="300" w:lineRule="exact"/>
              <w:rPr>
                <w:rFonts w:cs="Arial"/>
                <w:sz w:val="20"/>
              </w:rPr>
            </w:pPr>
            <w:r w:rsidRPr="0090047F">
              <w:rPr>
                <w:rFonts w:cs="Arial" w:hint="eastAsia"/>
                <w:sz w:val="20"/>
              </w:rPr>
              <w:t>E</w:t>
            </w:r>
            <w:r w:rsidRPr="0090047F">
              <w:rPr>
                <w:rFonts w:cs="Arial"/>
                <w:sz w:val="20"/>
              </w:rPr>
              <w:t>MS:5.3/6.2/6.1.2/6.1.</w:t>
            </w:r>
            <w:r w:rsidR="002B21AD" w:rsidRPr="0090047F">
              <w:rPr>
                <w:rFonts w:cs="Arial"/>
                <w:sz w:val="20"/>
              </w:rPr>
              <w:t>4</w:t>
            </w:r>
            <w:r w:rsidRPr="0090047F">
              <w:rPr>
                <w:rFonts w:cs="Arial"/>
                <w:sz w:val="20"/>
              </w:rPr>
              <w:t>/</w:t>
            </w:r>
            <w:r w:rsidR="002B21AD" w:rsidRPr="0090047F">
              <w:rPr>
                <w:rFonts w:cs="Arial"/>
                <w:sz w:val="20"/>
              </w:rPr>
              <w:t>6.1.3/</w:t>
            </w:r>
            <w:r w:rsidRPr="0090047F">
              <w:rPr>
                <w:rFonts w:cs="Arial"/>
                <w:sz w:val="20"/>
              </w:rPr>
              <w:t>9.1.2/7.2/7.3/7.5/</w:t>
            </w:r>
            <w:r w:rsidR="002B21AD" w:rsidRPr="0090047F">
              <w:rPr>
                <w:rFonts w:cs="Arial"/>
                <w:sz w:val="20"/>
              </w:rPr>
              <w:t>8.1/8.2</w:t>
            </w:r>
            <w:r w:rsidR="00C9294B" w:rsidRPr="0090047F">
              <w:rPr>
                <w:rFonts w:cs="Arial"/>
                <w:sz w:val="20"/>
              </w:rPr>
              <w:t>/9.1.1</w:t>
            </w:r>
          </w:p>
          <w:p w14:paraId="7A0907B5" w14:textId="77777777" w:rsidR="002B21AD" w:rsidRPr="0090047F" w:rsidRDefault="002B21AD" w:rsidP="002B21AD">
            <w:pPr>
              <w:pStyle w:val="a0"/>
            </w:pPr>
          </w:p>
          <w:p w14:paraId="0A7881A4" w14:textId="30DE104D" w:rsidR="002B21AD" w:rsidRPr="0090047F" w:rsidRDefault="002B21AD" w:rsidP="002B21AD">
            <w:pPr>
              <w:pStyle w:val="a0"/>
            </w:pPr>
            <w:r w:rsidRPr="0090047F">
              <w:rPr>
                <w:rFonts w:cs="Arial"/>
                <w:sz w:val="20"/>
              </w:rPr>
              <w:t>OMS:5.3/6.2/6.1.2/6.1.</w:t>
            </w:r>
            <w:r w:rsidR="00356868" w:rsidRPr="0090047F">
              <w:rPr>
                <w:rFonts w:cs="Arial"/>
                <w:sz w:val="20"/>
              </w:rPr>
              <w:t>4</w:t>
            </w:r>
            <w:r w:rsidRPr="0090047F">
              <w:rPr>
                <w:rFonts w:cs="Arial"/>
                <w:sz w:val="20"/>
              </w:rPr>
              <w:t>/</w:t>
            </w:r>
            <w:r w:rsidR="00356868" w:rsidRPr="0090047F">
              <w:rPr>
                <w:rFonts w:cs="Arial"/>
                <w:sz w:val="20"/>
              </w:rPr>
              <w:t>6.1.3/</w:t>
            </w:r>
            <w:r w:rsidRPr="0090047F">
              <w:rPr>
                <w:rFonts w:cs="Arial"/>
                <w:sz w:val="20"/>
              </w:rPr>
              <w:t>9.1.2/7.2/7.3/7.5/8.1</w:t>
            </w:r>
            <w:r w:rsidR="00356868" w:rsidRPr="0090047F">
              <w:rPr>
                <w:rFonts w:cs="Arial"/>
                <w:sz w:val="20"/>
              </w:rPr>
              <w:t>.2</w:t>
            </w:r>
            <w:r w:rsidRPr="0090047F">
              <w:rPr>
                <w:rFonts w:cs="Arial"/>
                <w:sz w:val="20"/>
              </w:rPr>
              <w:t>/8.2</w:t>
            </w:r>
            <w:r w:rsidR="00D856AD" w:rsidRPr="0090047F">
              <w:rPr>
                <w:rFonts w:cs="Arial"/>
                <w:sz w:val="20"/>
              </w:rPr>
              <w:t>/9.1.1</w:t>
            </w:r>
          </w:p>
        </w:tc>
        <w:tc>
          <w:tcPr>
            <w:tcW w:w="929" w:type="dxa"/>
            <w:tcBorders>
              <w:right w:val="single" w:sz="8" w:space="0" w:color="auto"/>
            </w:tcBorders>
            <w:shd w:val="clear" w:color="auto" w:fill="auto"/>
          </w:tcPr>
          <w:p w14:paraId="4C1235BD" w14:textId="092E16AF" w:rsidR="00CC341D" w:rsidRPr="0090047F" w:rsidRDefault="00422C28" w:rsidP="00CC34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90047F" w:rsidRPr="0090047F" w14:paraId="5A7DD011" w14:textId="77777777" w:rsidTr="0090047F">
        <w:trPr>
          <w:gridAfter w:val="1"/>
          <w:wAfter w:w="6" w:type="dxa"/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</w:tcPr>
          <w:p w14:paraId="4A0CD010" w14:textId="21EEAC16" w:rsidR="00422C28" w:rsidRPr="0090047F" w:rsidRDefault="00422C28" w:rsidP="00422C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1</w:t>
            </w:r>
            <w:r w:rsidRPr="0090047F">
              <w:rPr>
                <w:rFonts w:ascii="宋体" w:hAnsi="宋体"/>
                <w:b/>
                <w:bCs/>
                <w:sz w:val="21"/>
                <w:szCs w:val="21"/>
              </w:rPr>
              <w:t>0:30-12:00</w:t>
            </w:r>
          </w:p>
        </w:tc>
        <w:tc>
          <w:tcPr>
            <w:tcW w:w="965" w:type="dxa"/>
            <w:shd w:val="clear" w:color="auto" w:fill="auto"/>
          </w:tcPr>
          <w:p w14:paraId="7CAECB14" w14:textId="5F43FAE6" w:rsidR="00422C28" w:rsidRPr="0090047F" w:rsidRDefault="00422C28" w:rsidP="00422C28">
            <w:pPr>
              <w:rPr>
                <w:rFonts w:ascii="楷体_GB2312" w:eastAsia="楷体_GB2312"/>
                <w:sz w:val="21"/>
                <w:szCs w:val="21"/>
              </w:rPr>
            </w:pPr>
            <w:r w:rsidRPr="0090047F">
              <w:rPr>
                <w:rFonts w:hint="eastAsia"/>
                <w:sz w:val="21"/>
                <w:szCs w:val="21"/>
              </w:rPr>
              <w:t>供销部</w:t>
            </w:r>
          </w:p>
        </w:tc>
        <w:tc>
          <w:tcPr>
            <w:tcW w:w="3996" w:type="dxa"/>
            <w:shd w:val="clear" w:color="auto" w:fill="auto"/>
          </w:tcPr>
          <w:p w14:paraId="58B1B5C6" w14:textId="7E689492" w:rsidR="00422C28" w:rsidRPr="0090047F" w:rsidRDefault="007A112B" w:rsidP="00422C2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cs="Arial" w:hint="eastAsia"/>
                <w:sz w:val="21"/>
                <w:szCs w:val="21"/>
              </w:rPr>
              <w:t>组织的岗位、职责和权限；质量/环境/职业健康安全目标；产品和服务要求；采购；顾客满意；环境因素</w:t>
            </w:r>
            <w:r w:rsidRPr="0090047F">
              <w:rPr>
                <w:rFonts w:ascii="宋体" w:hAnsi="宋体" w:cs="Arial"/>
                <w:sz w:val="21"/>
                <w:szCs w:val="21"/>
              </w:rPr>
              <w:t>/</w:t>
            </w:r>
            <w:r w:rsidRPr="0090047F">
              <w:rPr>
                <w:rFonts w:ascii="宋体" w:hAnsi="宋体" w:cs="Arial" w:hint="eastAsia"/>
                <w:sz w:val="21"/>
                <w:szCs w:val="21"/>
              </w:rPr>
              <w:t>危险源辨识与评价；</w:t>
            </w:r>
            <w:r w:rsidRPr="0090047F">
              <w:rPr>
                <w:rFonts w:hint="eastAsia"/>
                <w:sz w:val="21"/>
                <w:szCs w:val="21"/>
              </w:rPr>
              <w:t>措施的策划；</w:t>
            </w:r>
            <w:r w:rsidRPr="0090047F">
              <w:rPr>
                <w:rFonts w:ascii="宋体" w:hAnsi="宋体" w:cs="Arial" w:hint="eastAsia"/>
                <w:sz w:val="21"/>
                <w:szCs w:val="21"/>
              </w:rPr>
              <w:t>运行策划和控制；</w:t>
            </w:r>
            <w:r w:rsidRPr="0090047F">
              <w:rPr>
                <w:rFonts w:hint="eastAsia"/>
                <w:sz w:val="21"/>
                <w:szCs w:val="21"/>
              </w:rPr>
              <w:t>消除危险源和降低职业健康安全风险；</w:t>
            </w:r>
            <w:r w:rsidRPr="0090047F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2977" w:type="dxa"/>
            <w:shd w:val="clear" w:color="auto" w:fill="auto"/>
          </w:tcPr>
          <w:p w14:paraId="4B614389" w14:textId="77777777" w:rsidR="00422C28" w:rsidRPr="0090047F" w:rsidRDefault="00422C28" w:rsidP="00422C28">
            <w:pPr>
              <w:spacing w:line="300" w:lineRule="exact"/>
              <w:rPr>
                <w:sz w:val="21"/>
                <w:szCs w:val="21"/>
              </w:rPr>
            </w:pPr>
            <w:r w:rsidRPr="0090047F">
              <w:rPr>
                <w:rFonts w:cs="Arial" w:hint="eastAsia"/>
                <w:sz w:val="21"/>
                <w:szCs w:val="21"/>
              </w:rPr>
              <w:t>QMS:</w:t>
            </w:r>
            <w:r w:rsidRPr="0090047F">
              <w:rPr>
                <w:sz w:val="21"/>
                <w:szCs w:val="21"/>
              </w:rPr>
              <w:t>5.3/6.2/8.2/8.4/9.1.2</w:t>
            </w:r>
          </w:p>
          <w:p w14:paraId="6345FAF4" w14:textId="1C004483" w:rsidR="00356868" w:rsidRPr="0090047F" w:rsidRDefault="00356868" w:rsidP="00356868">
            <w:pPr>
              <w:pStyle w:val="a0"/>
            </w:pPr>
          </w:p>
          <w:p w14:paraId="5151246A" w14:textId="1AF1AE98" w:rsidR="00356868" w:rsidRPr="0090047F" w:rsidRDefault="00356868" w:rsidP="00356868">
            <w:pPr>
              <w:pStyle w:val="a0"/>
              <w:rPr>
                <w:rFonts w:cs="Arial"/>
                <w:sz w:val="20"/>
              </w:rPr>
            </w:pPr>
            <w:r w:rsidRPr="0090047F">
              <w:rPr>
                <w:rFonts w:cs="Arial"/>
                <w:sz w:val="20"/>
              </w:rPr>
              <w:t>EMS:5.3/6.2/6.1.2/6.1.4//8.1/8.2</w:t>
            </w:r>
          </w:p>
          <w:p w14:paraId="34A90AF1" w14:textId="77777777" w:rsidR="00356868" w:rsidRPr="0090047F" w:rsidRDefault="00356868" w:rsidP="00356868">
            <w:pPr>
              <w:pStyle w:val="a0"/>
            </w:pPr>
          </w:p>
          <w:p w14:paraId="2EA495A6" w14:textId="21571C27" w:rsidR="00356868" w:rsidRPr="0090047F" w:rsidRDefault="00356868" w:rsidP="00356868">
            <w:pPr>
              <w:pStyle w:val="a0"/>
            </w:pPr>
            <w:r w:rsidRPr="0090047F">
              <w:rPr>
                <w:rFonts w:cs="Arial"/>
                <w:sz w:val="20"/>
              </w:rPr>
              <w:t>OMS:5.3/6.2/6.1.2/6.1.4//8.1.2/8.1.4/8.2</w:t>
            </w:r>
          </w:p>
        </w:tc>
        <w:tc>
          <w:tcPr>
            <w:tcW w:w="929" w:type="dxa"/>
            <w:tcBorders>
              <w:right w:val="single" w:sz="8" w:space="0" w:color="auto"/>
            </w:tcBorders>
            <w:shd w:val="clear" w:color="auto" w:fill="auto"/>
          </w:tcPr>
          <w:p w14:paraId="7B0DC64F" w14:textId="4828F4CA" w:rsidR="00422C28" w:rsidRPr="0090047F" w:rsidRDefault="00422C28" w:rsidP="00422C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90047F" w:rsidRPr="0090047F" w14:paraId="6BDEC147" w14:textId="77777777" w:rsidTr="005F013C">
        <w:trPr>
          <w:gridAfter w:val="1"/>
          <w:wAfter w:w="6" w:type="dxa"/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</w:tcPr>
          <w:p w14:paraId="10A74195" w14:textId="18A5313D" w:rsidR="0090047F" w:rsidRPr="0090047F" w:rsidRDefault="0090047F" w:rsidP="00422C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90047F">
              <w:rPr>
                <w:rFonts w:ascii="宋体" w:hAnsi="宋体"/>
                <w:b/>
                <w:bCs/>
                <w:sz w:val="21"/>
                <w:szCs w:val="21"/>
              </w:rPr>
              <w:t>2:00-12:30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3B16098F" w14:textId="045DD6F6" w:rsidR="0090047F" w:rsidRPr="0090047F" w:rsidRDefault="0090047F" w:rsidP="00422C28">
            <w:pPr>
              <w:spacing w:line="300" w:lineRule="exact"/>
              <w:rPr>
                <w:sz w:val="21"/>
                <w:szCs w:val="21"/>
              </w:rPr>
            </w:pPr>
            <w:r w:rsidRPr="0090047F"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929" w:type="dxa"/>
            <w:tcBorders>
              <w:right w:val="single" w:sz="8" w:space="0" w:color="auto"/>
            </w:tcBorders>
            <w:shd w:val="clear" w:color="auto" w:fill="auto"/>
          </w:tcPr>
          <w:p w14:paraId="5779848C" w14:textId="6643D295" w:rsidR="0090047F" w:rsidRPr="0090047F" w:rsidRDefault="0090047F" w:rsidP="00422C2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0047F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14:paraId="1DE79B04" w14:textId="77777777" w:rsidR="00A62166" w:rsidRDefault="00000000"/>
    <w:p w14:paraId="5932BC72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A74530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BA1354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2862F3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50CF7C2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2DA85B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5449658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EC8928F" w14:textId="77777777" w:rsidR="00A62166" w:rsidRDefault="00000000"/>
    <w:p w14:paraId="0FAB395D" w14:textId="77777777" w:rsidR="00A62166" w:rsidRDefault="00000000"/>
    <w:sectPr w:rsidR="00A62166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1F87" w14:textId="77777777" w:rsidR="004043ED" w:rsidRDefault="004043ED">
      <w:r>
        <w:separator/>
      </w:r>
    </w:p>
  </w:endnote>
  <w:endnote w:type="continuationSeparator" w:id="0">
    <w:p w14:paraId="5C803649" w14:textId="77777777" w:rsidR="004043ED" w:rsidRDefault="0040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E275" w14:textId="77777777" w:rsidR="004043ED" w:rsidRDefault="004043ED">
      <w:r>
        <w:separator/>
      </w:r>
    </w:p>
  </w:footnote>
  <w:footnote w:type="continuationSeparator" w:id="0">
    <w:p w14:paraId="0894D281" w14:textId="77777777" w:rsidR="004043ED" w:rsidRDefault="00404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D153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E9F4DB6" wp14:editId="707529E3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9D4E38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57296179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3173CAF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41964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AAC"/>
    <w:rsid w:val="001865B7"/>
    <w:rsid w:val="002543D5"/>
    <w:rsid w:val="002648E3"/>
    <w:rsid w:val="00270D51"/>
    <w:rsid w:val="002B21AD"/>
    <w:rsid w:val="00310C83"/>
    <w:rsid w:val="00356868"/>
    <w:rsid w:val="003B02D9"/>
    <w:rsid w:val="003E502A"/>
    <w:rsid w:val="004043ED"/>
    <w:rsid w:val="00422C28"/>
    <w:rsid w:val="004743D4"/>
    <w:rsid w:val="004B6AAC"/>
    <w:rsid w:val="005338E9"/>
    <w:rsid w:val="0064184C"/>
    <w:rsid w:val="007017C4"/>
    <w:rsid w:val="007A112B"/>
    <w:rsid w:val="007B7971"/>
    <w:rsid w:val="007E49BB"/>
    <w:rsid w:val="0090047F"/>
    <w:rsid w:val="009F03AD"/>
    <w:rsid w:val="00A93F11"/>
    <w:rsid w:val="00BC20FD"/>
    <w:rsid w:val="00C9294B"/>
    <w:rsid w:val="00CB21FD"/>
    <w:rsid w:val="00CC341D"/>
    <w:rsid w:val="00CE3FCC"/>
    <w:rsid w:val="00CE5177"/>
    <w:rsid w:val="00D856AD"/>
    <w:rsid w:val="00E3180A"/>
    <w:rsid w:val="00E8547E"/>
    <w:rsid w:val="00E91619"/>
    <w:rsid w:val="00EE398F"/>
    <w:rsid w:val="00EF12F3"/>
    <w:rsid w:val="00F22739"/>
    <w:rsid w:val="00F31A94"/>
    <w:rsid w:val="00FD4F9D"/>
    <w:rsid w:val="00FE0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62B455A"/>
  <w15:docId w15:val="{A9403D86-5DF3-4E80-AFAA-8BE4ACB9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  <w:style w:type="character" w:styleId="ac">
    <w:name w:val="Hyperlink"/>
    <w:basedOn w:val="a1"/>
    <w:uiPriority w:val="99"/>
    <w:unhideWhenUsed/>
    <w:rsid w:val="00356868"/>
    <w:rPr>
      <w:color w:val="0000FF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356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473</Words>
  <Characters>2700</Characters>
  <Application>Microsoft Office Word</Application>
  <DocSecurity>0</DocSecurity>
  <Lines>22</Lines>
  <Paragraphs>6</Paragraphs>
  <ScaleCrop>false</ScaleCrop>
  <Company>微软中国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lin</cp:lastModifiedBy>
  <cp:revision>79</cp:revision>
  <dcterms:created xsi:type="dcterms:W3CDTF">2015-06-17T14:31:00Z</dcterms:created>
  <dcterms:modified xsi:type="dcterms:W3CDTF">2023-03-10T04:59:00Z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