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AA5CE4" w:rsidP="00AA5CE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10362399"/>
            <wp:effectExtent l="0" t="0" r="0" b="0"/>
            <wp:wrapNone/>
            <wp:docPr id="1" name="图片 1" descr="E:\姜海军移动云盘1\移动云盘同步\国标联合审核\202302\沧州广晟钢管制造有限公司\新建文件夹 (2)\扫描件_非一阶段审核移交记录清单(1)\1CA866E2-DCC5-4A03-A699-506C2C623C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沧州广晟钢管制造有限公司\新建文件夹 (2)\扫描件_非一阶段审核移交记录清单(1)\1CA866E2-DCC5-4A03-A699-506C2C623C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6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B153A">
        <w:rPr>
          <w:rFonts w:hint="eastAsia"/>
          <w:b/>
          <w:color w:val="000000" w:themeColor="text1"/>
          <w:sz w:val="21"/>
          <w:szCs w:val="21"/>
        </w:rPr>
        <w:t>合同编号</w:t>
      </w:r>
      <w:r w:rsidR="00FB153A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FB153A">
        <w:rPr>
          <w:b/>
          <w:bCs/>
          <w:color w:val="000000" w:themeColor="text1"/>
          <w:sz w:val="21"/>
          <w:szCs w:val="21"/>
          <w:u w:val="single"/>
        </w:rPr>
        <w:t>0145-2023-Q</w:t>
      </w:r>
      <w:bookmarkEnd w:id="1"/>
    </w:p>
    <w:p w:rsidR="001A196B" w:rsidRDefault="00FB153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546"/>
        <w:gridCol w:w="791"/>
        <w:gridCol w:w="330"/>
        <w:gridCol w:w="438"/>
        <w:gridCol w:w="932"/>
        <w:gridCol w:w="1976"/>
      </w:tblGrid>
      <w:tr w:rsidR="000B6306"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沧州广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晟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钢管制造有限公司</w:t>
            </w:r>
            <w:bookmarkEnd w:id="2"/>
          </w:p>
        </w:tc>
        <w:tc>
          <w:tcPr>
            <w:tcW w:w="1370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0B6306"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1A196B" w:rsidRDefault="0058619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58619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0B6306"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911309253080859798</w:t>
            </w:r>
            <w:bookmarkEnd w:id="5"/>
          </w:p>
        </w:tc>
        <w:tc>
          <w:tcPr>
            <w:tcW w:w="1370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FB153A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6"/>
          </w:p>
        </w:tc>
      </w:tr>
      <w:tr w:rsidR="000B6306"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D6536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20</w:t>
            </w:r>
            <w:bookmarkEnd w:id="14"/>
          </w:p>
        </w:tc>
      </w:tr>
      <w:tr w:rsidR="000B6306"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1A196B" w:rsidRDefault="00FB153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B6306"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1A196B" w:rsidRDefault="00FB153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B6306">
        <w:tc>
          <w:tcPr>
            <w:tcW w:w="9962" w:type="dxa"/>
            <w:gridSpan w:val="8"/>
            <w:shd w:val="clear" w:color="auto" w:fill="A1D79A" w:themeFill="background1" w:themeFillShade="D8"/>
          </w:tcPr>
          <w:p w:rsidR="001A196B" w:rsidRDefault="00FB153A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B6306">
        <w:tc>
          <w:tcPr>
            <w:tcW w:w="1576" w:type="dxa"/>
          </w:tcPr>
          <w:p w:rsidR="001A196B" w:rsidRDefault="005861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B6306">
        <w:trPr>
          <w:trHeight w:val="312"/>
        </w:trPr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沧州广</w:t>
            </w:r>
            <w:proofErr w:type="gramStart"/>
            <w:r>
              <w:rPr>
                <w:rFonts w:hint="eastAsia"/>
                <w:sz w:val="22"/>
                <w:szCs w:val="22"/>
              </w:rPr>
              <w:t>晟</w:t>
            </w:r>
            <w:proofErr w:type="gramEnd"/>
            <w:r>
              <w:rPr>
                <w:rFonts w:hint="eastAsia"/>
                <w:sz w:val="22"/>
                <w:szCs w:val="22"/>
              </w:rPr>
              <w:t>钢管制造有限公司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承插式涂塑复合钢管、管件的生产</w:t>
            </w:r>
            <w:bookmarkEnd w:id="20"/>
          </w:p>
        </w:tc>
      </w:tr>
      <w:tr w:rsidR="000B6306">
        <w:trPr>
          <w:trHeight w:val="376"/>
        </w:trPr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盐山县蒲洼工业园区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1A196B" w:rsidRDefault="005861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B6306">
        <w:trPr>
          <w:trHeight w:val="437"/>
        </w:trPr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盐山县蒲洼工业园区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1A196B" w:rsidRDefault="005861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B6306">
        <w:tc>
          <w:tcPr>
            <w:tcW w:w="9962" w:type="dxa"/>
            <w:gridSpan w:val="8"/>
            <w:shd w:val="clear" w:color="auto" w:fill="A1D79A" w:themeFill="background1" w:themeFillShade="D8"/>
          </w:tcPr>
          <w:p w:rsidR="001A196B" w:rsidRDefault="00FB153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B6306">
        <w:tc>
          <w:tcPr>
            <w:tcW w:w="1576" w:type="dxa"/>
          </w:tcPr>
          <w:p w:rsidR="001A196B" w:rsidRDefault="005861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B6306">
        <w:trPr>
          <w:trHeight w:val="387"/>
        </w:trPr>
        <w:tc>
          <w:tcPr>
            <w:tcW w:w="1576" w:type="dxa"/>
            <w:vMerge w:val="restart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1D6536" w:rsidP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1D653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Pr="001D653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1D6536">
              <w:rPr>
                <w:rFonts w:cs="Arial"/>
                <w:b/>
                <w:bCs/>
                <w:sz w:val="22"/>
                <w:szCs w:val="16"/>
              </w:rPr>
              <w:t>Guangsheng</w:t>
            </w:r>
            <w:proofErr w:type="spellEnd"/>
            <w:r w:rsidRPr="001D653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S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teel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T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ube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>
              <w:rPr>
                <w:rFonts w:cs="Arial"/>
                <w:b/>
                <w:bCs/>
                <w:sz w:val="22"/>
                <w:szCs w:val="16"/>
              </w:rPr>
              <w:t>anufacturing</w:t>
            </w:r>
            <w:r w:rsidR="00FB153A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FB153A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1A196B" w:rsidRDefault="001D653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D6536">
              <w:rPr>
                <w:sz w:val="22"/>
                <w:szCs w:val="22"/>
              </w:rPr>
              <w:t>Production of Socket Plastic-coated Composite Steel Pipe and Fitting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0B6306">
        <w:trPr>
          <w:trHeight w:val="446"/>
        </w:trPr>
        <w:tc>
          <w:tcPr>
            <w:tcW w:w="1576" w:type="dxa"/>
            <w:vMerge/>
          </w:tcPr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1A196B" w:rsidRDefault="0058619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D6536">
        <w:trPr>
          <w:trHeight w:val="412"/>
        </w:trPr>
        <w:tc>
          <w:tcPr>
            <w:tcW w:w="1576" w:type="dxa"/>
            <w:vMerge w:val="restart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D6536" w:rsidRDefault="001D6536">
            <w:proofErr w:type="spellStart"/>
            <w:r w:rsidRPr="00E977C9">
              <w:t>Yanshan</w:t>
            </w:r>
            <w:proofErr w:type="spellEnd"/>
            <w:r w:rsidRPr="00E977C9">
              <w:t xml:space="preserve"> county </w:t>
            </w:r>
            <w:proofErr w:type="spellStart"/>
            <w:r w:rsidRPr="00E977C9">
              <w:t>puwa</w:t>
            </w:r>
            <w:proofErr w:type="spellEnd"/>
            <w:r w:rsidRPr="00E977C9">
              <w:t xml:space="preserve"> industrial park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D6536">
        <w:trPr>
          <w:trHeight w:val="421"/>
        </w:trPr>
        <w:tc>
          <w:tcPr>
            <w:tcW w:w="1576" w:type="dxa"/>
            <w:vMerge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D6536" w:rsidRDefault="001D65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D6536">
        <w:trPr>
          <w:trHeight w:val="459"/>
        </w:trPr>
        <w:tc>
          <w:tcPr>
            <w:tcW w:w="1576" w:type="dxa"/>
            <w:vMerge w:val="restart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D6536" w:rsidRDefault="001D6536">
            <w:proofErr w:type="spellStart"/>
            <w:r w:rsidRPr="00E977C9">
              <w:t>Yanshan</w:t>
            </w:r>
            <w:proofErr w:type="spellEnd"/>
            <w:r w:rsidRPr="00E977C9">
              <w:t xml:space="preserve"> county </w:t>
            </w:r>
            <w:proofErr w:type="spellStart"/>
            <w:r w:rsidRPr="00E977C9">
              <w:t>puwa</w:t>
            </w:r>
            <w:proofErr w:type="spellEnd"/>
            <w:r w:rsidRPr="00E977C9">
              <w:t xml:space="preserve"> industrial park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1D6536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B6306">
        <w:trPr>
          <w:trHeight w:val="374"/>
        </w:trPr>
        <w:tc>
          <w:tcPr>
            <w:tcW w:w="1576" w:type="dxa"/>
            <w:vMerge/>
          </w:tcPr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1A196B" w:rsidRDefault="005861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B6306">
        <w:trPr>
          <w:trHeight w:val="90"/>
        </w:trPr>
        <w:tc>
          <w:tcPr>
            <w:tcW w:w="9962" w:type="dxa"/>
            <w:gridSpan w:val="8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B6306">
        <w:tc>
          <w:tcPr>
            <w:tcW w:w="9962" w:type="dxa"/>
            <w:gridSpan w:val="8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B6306" w:rsidTr="001D6536">
        <w:trPr>
          <w:trHeight w:val="862"/>
        </w:trPr>
        <w:tc>
          <w:tcPr>
            <w:tcW w:w="1576" w:type="dxa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19" w:type="dxa"/>
            <w:gridSpan w:val="2"/>
          </w:tcPr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861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1A196B" w:rsidRDefault="00FB15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  <w:gridSpan w:val="2"/>
          </w:tcPr>
          <w:p w:rsidR="001A196B" w:rsidRDefault="001D65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姜海军</w:t>
            </w:r>
          </w:p>
        </w:tc>
      </w:tr>
    </w:tbl>
    <w:p w:rsidR="001A196B" w:rsidRDefault="00586194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94" w:rsidRDefault="00586194">
      <w:r>
        <w:separator/>
      </w:r>
    </w:p>
  </w:endnote>
  <w:endnote w:type="continuationSeparator" w:id="0">
    <w:p w:rsidR="00586194" w:rsidRDefault="0058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94" w:rsidRDefault="00586194">
      <w:r>
        <w:separator/>
      </w:r>
    </w:p>
  </w:footnote>
  <w:footnote w:type="continuationSeparator" w:id="0">
    <w:p w:rsidR="00586194" w:rsidRDefault="0058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FB153A" w:rsidP="001D653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7C50B8" wp14:editId="3A316D9F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19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FB153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FB153A" w:rsidP="001D653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B6306"/>
    <w:rsid w:val="000B6306"/>
    <w:rsid w:val="001D6536"/>
    <w:rsid w:val="00586194"/>
    <w:rsid w:val="00AA5CE4"/>
    <w:rsid w:val="00FB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2019-05-13T03:13:00Z</cp:lastPrinted>
  <dcterms:created xsi:type="dcterms:W3CDTF">2016-02-16T02:49:00Z</dcterms:created>
  <dcterms:modified xsi:type="dcterms:W3CDTF">2023-03-09T15:01:00Z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