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无锡市恒通电器有限公司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吴滨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王琳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2023年03月24日 上午至2023年03月24日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