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AE112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03E5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E112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</w:t>
            </w:r>
            <w:proofErr w:type="gramStart"/>
            <w:r>
              <w:rPr>
                <w:rFonts w:ascii="宋体" w:cs="宋体"/>
                <w:bCs/>
                <w:sz w:val="24"/>
              </w:rPr>
              <w:t>荣森管</w:t>
            </w:r>
            <w:proofErr w:type="gramEnd"/>
            <w:r>
              <w:rPr>
                <w:rFonts w:ascii="宋体" w:cs="宋体"/>
                <w:bCs/>
                <w:sz w:val="24"/>
              </w:rPr>
              <w:t>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E112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E112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0530-2020-Q-2023</w:t>
            </w:r>
            <w:bookmarkEnd w:id="1"/>
          </w:p>
        </w:tc>
      </w:tr>
      <w:tr w:rsidR="00703E5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E112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盐山经济开发区蒲</w:t>
            </w:r>
            <w:proofErr w:type="gramStart"/>
            <w:r>
              <w:rPr>
                <w:rFonts w:ascii="宋体"/>
                <w:bCs/>
                <w:sz w:val="24"/>
              </w:rPr>
              <w:t>洼城园区</w:t>
            </w:r>
            <w:bookmarkEnd w:id="2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E11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E112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翟福猛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E11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762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03E5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D762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D762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D76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D76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E11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762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03E5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E112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盐山经济开发区蒲</w:t>
            </w:r>
            <w:proofErr w:type="gramStart"/>
            <w:r>
              <w:rPr>
                <w:rFonts w:ascii="宋体"/>
                <w:bCs/>
                <w:sz w:val="24"/>
              </w:rPr>
              <w:t>洼城园区</w:t>
            </w:r>
            <w:proofErr w:type="gramEnd"/>
            <w:r>
              <w:rPr>
                <w:rFonts w:ascii="宋体"/>
                <w:bCs/>
                <w:sz w:val="24"/>
              </w:rPr>
              <w:t>/盐山</w:t>
            </w:r>
            <w:proofErr w:type="gramStart"/>
            <w:r>
              <w:rPr>
                <w:rFonts w:ascii="宋体"/>
                <w:bCs/>
                <w:sz w:val="24"/>
              </w:rPr>
              <w:t>世</w:t>
            </w:r>
            <w:proofErr w:type="gramEnd"/>
            <w:r>
              <w:rPr>
                <w:rFonts w:ascii="宋体"/>
                <w:bCs/>
                <w:sz w:val="24"/>
              </w:rPr>
              <w:t>盛防腐管材有限公司三楼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E11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E112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孙维超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E11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E112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18831720009</w:t>
            </w:r>
            <w:bookmarkEnd w:id="6"/>
          </w:p>
        </w:tc>
      </w:tr>
      <w:tr w:rsidR="00703E5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D762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D762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D76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D76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E11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E112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18831720009</w:t>
            </w:r>
            <w:bookmarkEnd w:id="7"/>
          </w:p>
        </w:tc>
      </w:tr>
      <w:tr w:rsidR="00703E5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112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703E5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E112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703E5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112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防腐、保温、涂塑钢管、管件的生产销售；螺旋钢管，无缝、直缝钢管、石油套管、管道配件的销售。</w:t>
            </w:r>
            <w:bookmarkEnd w:id="11"/>
          </w:p>
        </w:tc>
      </w:tr>
      <w:tr w:rsidR="00703E5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E11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E112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E112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D7627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E112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17.02.00;17.10.01;29.11.04</w:t>
            </w:r>
            <w:bookmarkEnd w:id="13"/>
          </w:p>
        </w:tc>
      </w:tr>
      <w:tr w:rsidR="00703E5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7627">
            <w:pPr>
              <w:rPr>
                <w:rFonts w:ascii="宋体"/>
                <w:bCs/>
                <w:sz w:val="24"/>
              </w:rPr>
            </w:pPr>
          </w:p>
        </w:tc>
      </w:tr>
      <w:tr w:rsidR="00703E5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D762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AE112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762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03E5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E112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762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03E5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E112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E112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AE112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E112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E11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E11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E11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E11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E11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E11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703E5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11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1D762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E11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AE11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AE11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D762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E11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1D762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E11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AE11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E11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E11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AE11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AE11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D7627" w:rsidP="00FC33B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AE11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1D7627">
            <w:pPr>
              <w:rPr>
                <w:bCs/>
                <w:sz w:val="24"/>
              </w:rPr>
            </w:pPr>
          </w:p>
        </w:tc>
      </w:tr>
      <w:tr w:rsidR="00703E5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11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1D7627">
            <w:pPr>
              <w:spacing w:line="400" w:lineRule="exact"/>
              <w:rPr>
                <w:bCs/>
                <w:sz w:val="24"/>
              </w:rPr>
            </w:pPr>
          </w:p>
          <w:p w:rsidR="0052442F" w:rsidRDefault="00AE112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E112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AE112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1D762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E112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AE112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AE112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AE11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E11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AE11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AE11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AE112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1D7627">
            <w:pPr>
              <w:pStyle w:val="a0"/>
              <w:ind w:firstLine="480"/>
              <w:rPr>
                <w:sz w:val="24"/>
              </w:rPr>
            </w:pPr>
          </w:p>
          <w:p w:rsidR="0052442F" w:rsidRDefault="001D762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E112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03E5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E112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03E5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11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AE112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03E5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D762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03E5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E11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E112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E112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D762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03E5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D762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E11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E11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AE11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D7627">
            <w:pPr>
              <w:pStyle w:val="a0"/>
              <w:ind w:firstLine="480"/>
              <w:rPr>
                <w:sz w:val="24"/>
              </w:rPr>
            </w:pPr>
          </w:p>
          <w:p w:rsidR="0052442F" w:rsidRDefault="00AE11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AE11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D762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E11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03E5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E112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FC33B9">
        <w:trPr>
          <w:trHeight w:val="578"/>
          <w:jc w:val="center"/>
        </w:trPr>
        <w:tc>
          <w:tcPr>
            <w:tcW w:w="1381" w:type="dxa"/>
            <w:vAlign w:val="center"/>
          </w:tcPr>
          <w:p w:rsidR="00FC33B9" w:rsidRDefault="00FC33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FC33B9" w:rsidRDefault="00FC33B9" w:rsidP="0024090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 w:rsidR="00E8436C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</w:t>
            </w:r>
            <w:r w:rsidR="00E8436C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无；管理者代表□变更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FC33B9" w:rsidRDefault="00FC33B9" w:rsidP="0024090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C33B9">
        <w:trPr>
          <w:trHeight w:val="578"/>
          <w:jc w:val="center"/>
        </w:trPr>
        <w:tc>
          <w:tcPr>
            <w:tcW w:w="1381" w:type="dxa"/>
            <w:vAlign w:val="center"/>
          </w:tcPr>
          <w:p w:rsidR="00FC33B9" w:rsidRDefault="00FC33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FC33B9" w:rsidRDefault="00FC33B9" w:rsidP="0024090A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FC33B9">
        <w:trPr>
          <w:trHeight w:val="578"/>
          <w:jc w:val="center"/>
        </w:trPr>
        <w:tc>
          <w:tcPr>
            <w:tcW w:w="1381" w:type="dxa"/>
            <w:vAlign w:val="center"/>
          </w:tcPr>
          <w:p w:rsidR="00FC33B9" w:rsidRDefault="00FC33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FC33B9" w:rsidRDefault="00FC33B9" w:rsidP="0024090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本次审核要素：目标实现、内审、管理评审、投诉与处罚、文件管理、采购、销售、生产控制、产品检验等</w:t>
            </w:r>
          </w:p>
          <w:p w:rsidR="00FC33B9" w:rsidRDefault="00FC33B9" w:rsidP="0024090A">
            <w:pPr>
              <w:pStyle w:val="a9"/>
              <w:spacing w:line="300" w:lineRule="exact"/>
              <w:ind w:firstLineChars="0" w:firstLine="0"/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7.1.6、7.5、9.1、9.2；供销部5.3、6.2、8.2、8.4、8.5.3、8.5.5、9.1.2；生产技术部5.3、6.2、8.5.1、8.5.2、8.5.4、8.5.6；质检部5.3、6.2、7.1.5、8.6、8.7；</w:t>
            </w:r>
          </w:p>
        </w:tc>
      </w:tr>
      <w:tr w:rsidR="00FC33B9">
        <w:trPr>
          <w:trHeight w:val="578"/>
          <w:jc w:val="center"/>
        </w:trPr>
        <w:tc>
          <w:tcPr>
            <w:tcW w:w="1381" w:type="dxa"/>
          </w:tcPr>
          <w:p w:rsidR="00FC33B9" w:rsidRDefault="00FC33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FC33B9" w:rsidRDefault="00FC33B9" w:rsidP="0024090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：质检部           </w:t>
            </w: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不符合标准及条款：Q7.1.5</w:t>
            </w:r>
          </w:p>
          <w:p w:rsidR="00FC33B9" w:rsidRDefault="00FC33B9" w:rsidP="0024090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FC33B9" w:rsidRDefault="00FC33B9" w:rsidP="0024090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1  项。</w:t>
            </w:r>
          </w:p>
          <w:p w:rsidR="00FC33B9" w:rsidRDefault="00FC33B9" w:rsidP="0024090A">
            <w:pPr>
              <w:pStyle w:val="a0"/>
              <w:ind w:firstLine="480"/>
              <w:rPr>
                <w:sz w:val="24"/>
              </w:rPr>
            </w:pP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FC33B9" w:rsidRDefault="00FC33B9" w:rsidP="0024090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改进建议:关注</w:t>
            </w:r>
            <w:r w:rsidR="00E8436C">
              <w:rPr>
                <w:rFonts w:ascii="宋体" w:hAnsi="宋体" w:hint="eastAsia"/>
                <w:sz w:val="24"/>
              </w:rPr>
              <w:t>计量器具管理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。</w:t>
            </w:r>
          </w:p>
          <w:p w:rsidR="00FC33B9" w:rsidRDefault="00FC33B9" w:rsidP="0024090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FC33B9" w:rsidRPr="00707272" w:rsidRDefault="00FC33B9" w:rsidP="00FC33B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  2023.2.18</w:t>
            </w:r>
          </w:p>
        </w:tc>
      </w:tr>
      <w:tr w:rsidR="00FC33B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FC33B9" w:rsidRDefault="00FC33B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FC33B9">
        <w:trPr>
          <w:trHeight w:val="578"/>
          <w:jc w:val="center"/>
        </w:trPr>
        <w:tc>
          <w:tcPr>
            <w:tcW w:w="1381" w:type="dxa"/>
            <w:vAlign w:val="center"/>
          </w:tcPr>
          <w:p w:rsidR="00FC33B9" w:rsidRDefault="00FC33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FC33B9" w:rsidRDefault="00FC33B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FC33B9" w:rsidRDefault="00FC33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FC33B9" w:rsidRDefault="00FC33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FC33B9" w:rsidRDefault="00FC33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FC33B9" w:rsidRDefault="00FC33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FC33B9" w:rsidRDefault="00FC33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FC33B9" w:rsidRDefault="00FC33B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C33B9">
        <w:trPr>
          <w:trHeight w:val="911"/>
          <w:jc w:val="center"/>
        </w:trPr>
        <w:tc>
          <w:tcPr>
            <w:tcW w:w="1381" w:type="dxa"/>
            <w:vAlign w:val="center"/>
          </w:tcPr>
          <w:p w:rsidR="00FC33B9" w:rsidRDefault="00FC33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FC33B9" w:rsidRDefault="00FC33B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C33B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FC33B9" w:rsidRDefault="00FC33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FC33B9" w:rsidRDefault="00FC33B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FC33B9" w:rsidRDefault="00FC33B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FC33B9" w:rsidRDefault="00FC33B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C33B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FC33B9" w:rsidRDefault="00FC33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FC33B9" w:rsidRDefault="00FC33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FC33B9" w:rsidRDefault="00FC33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FC33B9" w:rsidRDefault="00FC33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FC33B9" w:rsidRDefault="00FC33B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FC33B9" w:rsidRDefault="00FC33B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FC33B9" w:rsidRDefault="00FC33B9">
            <w:pPr>
              <w:pStyle w:val="a0"/>
              <w:ind w:firstLine="480"/>
              <w:rPr>
                <w:sz w:val="24"/>
              </w:rPr>
            </w:pPr>
          </w:p>
          <w:p w:rsidR="00FC33B9" w:rsidRDefault="00FC33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FC33B9" w:rsidRDefault="00FC33B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FC33B9" w:rsidRDefault="00FC33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FC33B9" w:rsidRDefault="00FC33B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FC33B9" w:rsidRDefault="00FC33B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FC33B9" w:rsidRDefault="00FC33B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1D7627">
      <w:pPr>
        <w:pStyle w:val="a0"/>
        <w:ind w:firstLine="480"/>
        <w:rPr>
          <w:bCs/>
          <w:sz w:val="24"/>
        </w:rPr>
      </w:pPr>
    </w:p>
    <w:p w:rsidR="0052442F" w:rsidRDefault="001D7627">
      <w:pPr>
        <w:pStyle w:val="a0"/>
        <w:ind w:firstLine="480"/>
        <w:rPr>
          <w:bCs/>
          <w:sz w:val="24"/>
        </w:rPr>
      </w:pPr>
    </w:p>
    <w:p w:rsidR="0052442F" w:rsidRDefault="001D7627">
      <w:pPr>
        <w:pStyle w:val="a0"/>
        <w:ind w:firstLine="480"/>
        <w:rPr>
          <w:bCs/>
          <w:sz w:val="24"/>
        </w:rPr>
      </w:pPr>
    </w:p>
    <w:p w:rsidR="0052442F" w:rsidRDefault="001D762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27" w:rsidRDefault="001D7627">
      <w:r>
        <w:separator/>
      </w:r>
    </w:p>
  </w:endnote>
  <w:endnote w:type="continuationSeparator" w:id="0">
    <w:p w:rsidR="001D7627" w:rsidRDefault="001D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D7627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27" w:rsidRDefault="001D7627">
      <w:r>
        <w:separator/>
      </w:r>
    </w:p>
  </w:footnote>
  <w:footnote w:type="continuationSeparator" w:id="0">
    <w:p w:rsidR="001D7627" w:rsidRDefault="001D7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D762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D762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E112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AE112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E112C" w:rsidP="00FC33B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E58"/>
    <w:rsid w:val="001D7627"/>
    <w:rsid w:val="00703E58"/>
    <w:rsid w:val="00AE112C"/>
    <w:rsid w:val="00E8436C"/>
    <w:rsid w:val="00FC3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FC33B9"/>
    <w:pPr>
      <w:ind w:firstLineChars="200" w:firstLine="42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418</Words>
  <Characters>2389</Characters>
  <Application>Microsoft Office Word</Application>
  <DocSecurity>0</DocSecurity>
  <Lines>19</Lines>
  <Paragraphs>5</Paragraphs>
  <ScaleCrop>false</ScaleCrop>
  <Company>微软中国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2023-03-05T14:27:00Z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