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-1059180</wp:posOffset>
            </wp:positionH>
            <wp:positionV relativeFrom="paragraph">
              <wp:posOffset>-633095</wp:posOffset>
            </wp:positionV>
            <wp:extent cx="7284720" cy="10315575"/>
            <wp:effectExtent l="0" t="0" r="5080" b="9525"/>
            <wp:wrapNone/>
            <wp:docPr id="1" name="图片 1" descr="扫描全能王 2023-02-24 14.4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4 14.49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4720" cy="1031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1107-2021-2023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浙江华健医用工程有限公司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-1113155</wp:posOffset>
            </wp:positionH>
            <wp:positionV relativeFrom="paragraph">
              <wp:posOffset>-619125</wp:posOffset>
            </wp:positionV>
            <wp:extent cx="7555230" cy="10662920"/>
            <wp:effectExtent l="0" t="0" r="1270" b="5080"/>
            <wp:wrapNone/>
            <wp:docPr id="2" name="图片 2" descr="扫描全能王 2023-02-24 14.4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2-24 14.49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6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-941070</wp:posOffset>
            </wp:positionH>
            <wp:positionV relativeFrom="paragraph">
              <wp:posOffset>-643890</wp:posOffset>
            </wp:positionV>
            <wp:extent cx="7016115" cy="10122535"/>
            <wp:effectExtent l="0" t="0" r="6985" b="12065"/>
            <wp:wrapNone/>
            <wp:docPr id="5" name="图片 5" descr="扫描全能王 2023-02-24 14.4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3-02-24 14.49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6115" cy="1012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1107-2021-2023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浙江华健医用工程有限公司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-554355</wp:posOffset>
            </wp:positionV>
            <wp:extent cx="7007860" cy="9907905"/>
            <wp:effectExtent l="0" t="0" r="2540" b="10795"/>
            <wp:wrapNone/>
            <wp:docPr id="6" name="图片 6" descr="扫描全能王 2023-02-24 14.4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3-02-24 14.49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07860" cy="990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C9C46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2023-02-24T07:17:36Z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5F6EBAB1292F4E92BC018247EF1DA34F</vt:lpwstr>
  </property>
</Properties>
</file>