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8E" w:rsidRDefault="004D038E" w:rsidP="00F46E7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D038E" w:rsidRDefault="004D038E" w:rsidP="004D038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4D038E" w:rsidRDefault="004D038E" w:rsidP="004D038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D038E" w:rsidTr="009521C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重庆洋宇物流有限公司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D038E" w:rsidRDefault="004D038E" w:rsidP="009521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D038E" w:rsidRDefault="004D038E" w:rsidP="009521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D038E" w:rsidRDefault="004D038E" w:rsidP="009521C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31.04.01</w:t>
            </w:r>
          </w:p>
        </w:tc>
      </w:tr>
      <w:tr w:rsidR="004D038E" w:rsidTr="009521C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89" w:type="dxa"/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公路货运（大量有毒材料、危险化学品运输）</w:t>
            </w:r>
          </w:p>
        </w:tc>
        <w:tc>
          <w:tcPr>
            <w:tcW w:w="1719" w:type="dxa"/>
            <w:gridSpan w:val="2"/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4D038E" w:rsidTr="009521C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D038E" w:rsidRDefault="004D038E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D038E" w:rsidRDefault="004D038E" w:rsidP="009521C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D038E" w:rsidRDefault="004D038E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4D038E" w:rsidRDefault="004D038E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4D038E" w:rsidRDefault="004D038E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D038E" w:rsidRDefault="004D038E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D038E" w:rsidRDefault="004D038E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D038E" w:rsidRDefault="004D038E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D038E" w:rsidTr="009521C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D038E" w:rsidRDefault="004D038E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4D038E" w:rsidRDefault="004D038E" w:rsidP="009521CE">
            <w:pPr>
              <w:snapToGrid w:val="0"/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承接订单----调配车辆、人员-----货物确认--装卸货物----客户确认。</w:t>
            </w:r>
          </w:p>
          <w:p w:rsidR="004D038E" w:rsidRDefault="004D038E" w:rsidP="009521C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4D038E" w:rsidTr="009521C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4D038E" w:rsidRDefault="004D038E" w:rsidP="009521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运输过程，控制路线、时间、安全、产品防护。</w:t>
            </w:r>
          </w:p>
        </w:tc>
      </w:tr>
      <w:tr w:rsidR="004D038E" w:rsidTr="009521C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《中华人民共和国道路交通安全法》、《中华人民共和国道路交通安全法实施条例》、《中华人民共和国道路运输条例》等。</w:t>
            </w:r>
          </w:p>
        </w:tc>
      </w:tr>
      <w:tr w:rsidR="004D038E" w:rsidTr="009521C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4D038E" w:rsidRDefault="004D038E" w:rsidP="009521CE">
            <w:pPr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主要质量要求：货物安全，运输时间等；</w:t>
            </w:r>
          </w:p>
          <w:p w:rsidR="004D038E" w:rsidRDefault="004D038E" w:rsidP="009521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关键控制点：运输线路、安全措施。</w:t>
            </w:r>
          </w:p>
        </w:tc>
      </w:tr>
      <w:tr w:rsidR="004D038E" w:rsidTr="009521C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4D038E" w:rsidTr="009521C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D038E" w:rsidRDefault="004D038E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D038E" w:rsidRDefault="00F46E72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2984" w:type="dxa"/>
            <w:gridSpan w:val="3"/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D038E" w:rsidRDefault="004D038E" w:rsidP="004D03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4D038E" w:rsidTr="009521C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D038E" w:rsidRDefault="00F46E72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D038E" w:rsidRDefault="004D038E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D038E" w:rsidRDefault="004D038E" w:rsidP="004D03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4D038E" w:rsidRDefault="004D038E" w:rsidP="004D038E">
      <w:pPr>
        <w:snapToGrid w:val="0"/>
        <w:rPr>
          <w:rFonts w:ascii="宋体"/>
          <w:b/>
          <w:sz w:val="22"/>
          <w:szCs w:val="22"/>
        </w:rPr>
      </w:pPr>
    </w:p>
    <w:p w:rsidR="004D038E" w:rsidRDefault="004D038E" w:rsidP="004D038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4D038E" w:rsidRDefault="004D038E" w:rsidP="004D038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038E" w:rsidRDefault="004D038E" w:rsidP="004D038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038E" w:rsidRDefault="004D038E" w:rsidP="004D038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038E" w:rsidRDefault="004D038E" w:rsidP="004D038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7DD8" w:rsidRDefault="00B87DD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7DD8" w:rsidRDefault="00B87DD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7DD8" w:rsidRDefault="00B87DD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7DD8" w:rsidRDefault="00B87DD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F71A4" w:rsidRDefault="00AF71A4" w:rsidP="00F46E7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F71A4" w:rsidRDefault="00AF71A4" w:rsidP="00AF71A4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AF71A4" w:rsidTr="009521C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b/>
                <w:sz w:val="22"/>
                <w:szCs w:val="22"/>
              </w:rPr>
              <w:t>重庆洋宇物流有限公司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F71A4" w:rsidRDefault="00AF71A4" w:rsidP="009521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F71A4" w:rsidRDefault="00AF71A4" w:rsidP="009521CE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</w:t>
            </w:r>
          </w:p>
          <w:p w:rsidR="00AF71A4" w:rsidRDefault="00AF71A4" w:rsidP="009521C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AF71A4" w:rsidTr="009521C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89" w:type="dxa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公路货运（大量有毒材料、危险化学品运输）</w:t>
            </w:r>
          </w:p>
        </w:tc>
        <w:tc>
          <w:tcPr>
            <w:tcW w:w="1719" w:type="dxa"/>
            <w:gridSpan w:val="2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t>会议室</w:t>
            </w:r>
          </w:p>
        </w:tc>
      </w:tr>
      <w:tr w:rsidR="00AF71A4" w:rsidTr="009521C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F71A4" w:rsidRDefault="00AF71A4" w:rsidP="009521C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F71A4" w:rsidRDefault="00AF71A4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AF71A4" w:rsidRDefault="00AF71A4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AF71A4" w:rsidRDefault="00AF71A4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F71A4" w:rsidRDefault="00AF71A4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F71A4" w:rsidRDefault="00AF71A4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F71A4" w:rsidRDefault="00AF71A4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F71A4" w:rsidTr="009521C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F71A4" w:rsidRDefault="00AF71A4" w:rsidP="009521CE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服务流程图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</w:p>
          <w:p w:rsidR="00AF71A4" w:rsidRDefault="00AF71A4" w:rsidP="009521CE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承接订单</w:t>
            </w:r>
            <w:r>
              <w:rPr>
                <w:rFonts w:hint="eastAsia"/>
                <w:b/>
                <w:sz w:val="21"/>
                <w:szCs w:val="21"/>
              </w:rPr>
              <w:t>----</w:t>
            </w:r>
            <w:r>
              <w:rPr>
                <w:rFonts w:hint="eastAsia"/>
                <w:b/>
                <w:sz w:val="21"/>
                <w:szCs w:val="21"/>
              </w:rPr>
              <w:t>调配车辆、人员</w:t>
            </w:r>
            <w:r>
              <w:rPr>
                <w:rFonts w:hint="eastAsia"/>
                <w:b/>
                <w:sz w:val="21"/>
                <w:szCs w:val="21"/>
              </w:rPr>
              <w:t>-----</w:t>
            </w:r>
            <w:r>
              <w:rPr>
                <w:rFonts w:hint="eastAsia"/>
                <w:b/>
                <w:sz w:val="21"/>
                <w:szCs w:val="21"/>
              </w:rPr>
              <w:t>货物确认</w:t>
            </w:r>
            <w:r>
              <w:rPr>
                <w:rFonts w:hint="eastAsia"/>
                <w:b/>
                <w:sz w:val="21"/>
                <w:szCs w:val="21"/>
              </w:rPr>
              <w:t>--</w:t>
            </w:r>
            <w:r>
              <w:rPr>
                <w:rFonts w:hint="eastAsia"/>
                <w:b/>
                <w:sz w:val="21"/>
                <w:szCs w:val="21"/>
              </w:rPr>
              <w:t>装卸货物</w:t>
            </w:r>
            <w:r>
              <w:rPr>
                <w:rFonts w:hint="eastAsia"/>
                <w:b/>
                <w:sz w:val="21"/>
                <w:szCs w:val="21"/>
              </w:rPr>
              <w:t>----</w:t>
            </w:r>
            <w:r>
              <w:rPr>
                <w:rFonts w:hint="eastAsia"/>
                <w:b/>
                <w:sz w:val="21"/>
                <w:szCs w:val="21"/>
              </w:rPr>
              <w:t>客户确认。</w:t>
            </w:r>
          </w:p>
          <w:p w:rsidR="00AF71A4" w:rsidRDefault="00AF71A4" w:rsidP="009521C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AF71A4" w:rsidTr="009521C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重要环境因素：潜在火灾、爆炸；固废（含危废）排放；化学品泄露；</w:t>
            </w:r>
          </w:p>
          <w:p w:rsidR="00AF71A4" w:rsidRDefault="00AF71A4" w:rsidP="009521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控制措施：制定环境管理方案、环境运行程序、火灾、爆炸应急预案并演练、制定固废管理办法。</w:t>
            </w:r>
          </w:p>
        </w:tc>
      </w:tr>
      <w:tr w:rsidR="00AF71A4" w:rsidTr="009521C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中华人民共和国环境保护法、中华人民共和国水污染防治法、国家危险废物名录、《工业企业厂界环境噪声排放标准》（</w:t>
            </w:r>
            <w:r>
              <w:rPr>
                <w:rFonts w:hint="eastAsia"/>
                <w:b/>
                <w:sz w:val="21"/>
                <w:szCs w:val="21"/>
              </w:rPr>
              <w:t>GB12348-2008</w:t>
            </w:r>
            <w:r>
              <w:rPr>
                <w:rFonts w:hint="eastAsia"/>
                <w:b/>
                <w:sz w:val="21"/>
                <w:szCs w:val="21"/>
              </w:rPr>
              <w:t>）</w:t>
            </w:r>
            <w:r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类、中华人民共和国劳动合同法、《中华人民共和国道路交通安全法》、《中华人民共和国道路交通安全法实施条例》、《中华人民共和国道路运输条例》等标准。</w:t>
            </w:r>
          </w:p>
        </w:tc>
      </w:tr>
      <w:tr w:rsidR="00AF71A4" w:rsidTr="009521C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无，不适用。</w:t>
            </w:r>
            <w:bookmarkStart w:id="3" w:name="_GoBack"/>
            <w:bookmarkEnd w:id="3"/>
          </w:p>
        </w:tc>
      </w:tr>
      <w:tr w:rsidR="00AF71A4" w:rsidTr="009521C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AF71A4" w:rsidTr="009521C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F71A4" w:rsidRDefault="00F46E72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2984" w:type="dxa"/>
            <w:gridSpan w:val="3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2023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2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14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  <w:tr w:rsidR="00AF71A4" w:rsidTr="009521C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F71A4" w:rsidRDefault="00F46E72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2023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2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14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</w:tbl>
    <w:p w:rsidR="00AF71A4" w:rsidRDefault="00AF71A4" w:rsidP="00AF71A4">
      <w:pPr>
        <w:snapToGrid w:val="0"/>
        <w:rPr>
          <w:rFonts w:ascii="宋体"/>
          <w:b/>
          <w:sz w:val="22"/>
          <w:szCs w:val="22"/>
        </w:rPr>
      </w:pPr>
    </w:p>
    <w:p w:rsidR="00AF71A4" w:rsidRDefault="00AF71A4" w:rsidP="00AF71A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AF71A4" w:rsidRDefault="00AF71A4" w:rsidP="00AF71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F71A4" w:rsidRDefault="00AF71A4" w:rsidP="00AF71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F71A4" w:rsidRDefault="00AF71A4" w:rsidP="00AF71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F71A4" w:rsidRDefault="00AF71A4" w:rsidP="00AF71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F71A4" w:rsidRDefault="00AF71A4" w:rsidP="00AF71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F71A4" w:rsidRDefault="00AF71A4" w:rsidP="00AF71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F71A4" w:rsidRDefault="00AF71A4" w:rsidP="00AF71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F71A4" w:rsidRDefault="00AF71A4" w:rsidP="00AF71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F71A4" w:rsidRDefault="00AF71A4" w:rsidP="00F46E7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F71A4" w:rsidRDefault="00AF71A4" w:rsidP="00AF71A4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AF71A4" w:rsidTr="009521C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重庆洋宇物流有限公司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F71A4" w:rsidRDefault="00AF71A4" w:rsidP="009521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F71A4" w:rsidRDefault="00AF71A4" w:rsidP="009521CE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</w:t>
            </w:r>
          </w:p>
          <w:p w:rsidR="00AF71A4" w:rsidRDefault="00AF71A4" w:rsidP="009521C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AF71A4" w:rsidTr="009521C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89" w:type="dxa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公路货运（大量有毒材料、危险化学品运输）</w:t>
            </w:r>
          </w:p>
        </w:tc>
        <w:tc>
          <w:tcPr>
            <w:tcW w:w="1719" w:type="dxa"/>
            <w:gridSpan w:val="2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F71A4" w:rsidRDefault="00AF71A4" w:rsidP="009521CE">
            <w:pPr>
              <w:pStyle w:val="a6"/>
            </w:pPr>
            <w:r>
              <w:rPr>
                <w:rFonts w:hint="eastAsia"/>
                <w:sz w:val="24"/>
              </w:rPr>
              <w:t>会议室</w:t>
            </w:r>
          </w:p>
        </w:tc>
      </w:tr>
      <w:tr w:rsidR="00AF71A4" w:rsidTr="009521C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F71A4" w:rsidRDefault="00AF71A4" w:rsidP="009521C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AF71A4" w:rsidRDefault="00AF71A4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414" w:type="dxa"/>
            <w:vAlign w:val="center"/>
          </w:tcPr>
          <w:p w:rsidR="00AF71A4" w:rsidRDefault="00AF71A4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AF71A4" w:rsidRDefault="00AF71A4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F71A4" w:rsidRDefault="00AF71A4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AF71A4" w:rsidRDefault="00AF71A4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AF71A4" w:rsidRDefault="00AF71A4" w:rsidP="009521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F71A4" w:rsidTr="009521C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F71A4" w:rsidRDefault="00AF71A4" w:rsidP="009521CE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服务流程图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</w:p>
          <w:p w:rsidR="00AF71A4" w:rsidRDefault="00AF71A4" w:rsidP="009521CE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承接订单</w:t>
            </w:r>
            <w:r>
              <w:rPr>
                <w:rFonts w:hint="eastAsia"/>
                <w:b/>
                <w:sz w:val="21"/>
                <w:szCs w:val="21"/>
              </w:rPr>
              <w:t>----</w:t>
            </w:r>
            <w:r>
              <w:rPr>
                <w:rFonts w:hint="eastAsia"/>
                <w:b/>
                <w:sz w:val="21"/>
                <w:szCs w:val="21"/>
              </w:rPr>
              <w:t>调配车辆、人员</w:t>
            </w:r>
            <w:r>
              <w:rPr>
                <w:rFonts w:hint="eastAsia"/>
                <w:b/>
                <w:sz w:val="21"/>
                <w:szCs w:val="21"/>
              </w:rPr>
              <w:t>-----</w:t>
            </w:r>
            <w:r>
              <w:rPr>
                <w:rFonts w:hint="eastAsia"/>
                <w:b/>
                <w:sz w:val="21"/>
                <w:szCs w:val="21"/>
              </w:rPr>
              <w:t>货物确认</w:t>
            </w:r>
            <w:r>
              <w:rPr>
                <w:rFonts w:hint="eastAsia"/>
                <w:b/>
                <w:sz w:val="21"/>
                <w:szCs w:val="21"/>
              </w:rPr>
              <w:t>--</w:t>
            </w:r>
            <w:r>
              <w:rPr>
                <w:rFonts w:hint="eastAsia"/>
                <w:b/>
                <w:sz w:val="21"/>
                <w:szCs w:val="21"/>
              </w:rPr>
              <w:t>装卸货物</w:t>
            </w:r>
            <w:r>
              <w:rPr>
                <w:rFonts w:hint="eastAsia"/>
                <w:b/>
                <w:sz w:val="21"/>
                <w:szCs w:val="21"/>
              </w:rPr>
              <w:t>----</w:t>
            </w:r>
            <w:r>
              <w:rPr>
                <w:rFonts w:hint="eastAsia"/>
                <w:b/>
                <w:sz w:val="21"/>
                <w:szCs w:val="21"/>
              </w:rPr>
              <w:t>客户确认。</w:t>
            </w:r>
          </w:p>
          <w:p w:rsidR="00AF71A4" w:rsidRDefault="00AF71A4" w:rsidP="009521C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AF71A4" w:rsidTr="009521C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AF71A4" w:rsidRDefault="00AF71A4" w:rsidP="009521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不可接受风险：化学品中毒；火灾、爆炸；中暑；交通事故等，通过管理方案和预防预案进行控制。</w:t>
            </w:r>
          </w:p>
        </w:tc>
      </w:tr>
      <w:tr w:rsidR="00AF71A4" w:rsidTr="009521C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中华人民共和国安全消防法、中华人民共和国劳动合同法、中华人民共和国安全生产法等；《中华人民共和国道路交通安全法》、《中华人民共和国道路交通安全法实施条例》、《中华人民共和国道路运输条例》等标准。</w:t>
            </w:r>
          </w:p>
        </w:tc>
      </w:tr>
      <w:tr w:rsidR="00AF71A4" w:rsidTr="009521C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提</w:t>
            </w:r>
            <w:r>
              <w:rPr>
                <w:rFonts w:hint="eastAsia"/>
                <w:b/>
                <w:sz w:val="21"/>
                <w:szCs w:val="21"/>
              </w:rPr>
              <w:t>供液化气体运输半挂车定期检验报告，驾驶员体检报告。</w:t>
            </w:r>
          </w:p>
        </w:tc>
      </w:tr>
      <w:tr w:rsidR="00AF71A4" w:rsidTr="009521C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AF71A4" w:rsidTr="009521C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F71A4" w:rsidRDefault="00F46E72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2984" w:type="dxa"/>
            <w:gridSpan w:val="3"/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F71A4" w:rsidRDefault="00AF71A4" w:rsidP="00AF71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2023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2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14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  <w:tr w:rsidR="00AF71A4" w:rsidTr="009521C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F71A4" w:rsidRDefault="00F46E72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F71A4" w:rsidRDefault="00AF71A4" w:rsidP="009521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F71A4" w:rsidRDefault="00AF71A4" w:rsidP="00AF71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2023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2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rFonts w:hint="eastAsia"/>
                <w:b/>
                <w:sz w:val="22"/>
                <w:szCs w:val="22"/>
              </w:rPr>
              <w:t>14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</w:tbl>
    <w:p w:rsidR="00AF71A4" w:rsidRDefault="00AF71A4" w:rsidP="00AF71A4">
      <w:pPr>
        <w:snapToGrid w:val="0"/>
        <w:rPr>
          <w:rFonts w:ascii="宋体"/>
          <w:b/>
          <w:sz w:val="22"/>
          <w:szCs w:val="22"/>
        </w:rPr>
      </w:pPr>
    </w:p>
    <w:p w:rsidR="00AF71A4" w:rsidRDefault="00AF71A4" w:rsidP="00AF71A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AF71A4" w:rsidRDefault="00AF71A4" w:rsidP="00AF71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F71A4" w:rsidRDefault="00AF71A4" w:rsidP="00AF71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F71A4" w:rsidRDefault="00AF71A4" w:rsidP="00AF71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F71A4" w:rsidRDefault="00AF71A4" w:rsidP="00AF71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F71A4" w:rsidRDefault="00AF71A4" w:rsidP="00AF71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F71A4" w:rsidRDefault="00AF71A4" w:rsidP="00AF71A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7DD8" w:rsidRDefault="00B87DD8" w:rsidP="00EC26F5">
      <w:pPr>
        <w:snapToGrid w:val="0"/>
        <w:spacing w:beforeLines="50" w:line="360" w:lineRule="exact"/>
        <w:jc w:val="center"/>
        <w:rPr>
          <w:rFonts w:ascii="宋体"/>
          <w:b/>
          <w:spacing w:val="-6"/>
          <w:sz w:val="21"/>
          <w:szCs w:val="21"/>
        </w:rPr>
      </w:pPr>
    </w:p>
    <w:sectPr w:rsidR="00B87DD8" w:rsidSect="00B87DD8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147" w:rsidRDefault="005E7147" w:rsidP="00B87DD8">
      <w:r>
        <w:separator/>
      </w:r>
    </w:p>
  </w:endnote>
  <w:endnote w:type="continuationSeparator" w:id="0">
    <w:p w:rsidR="005E7147" w:rsidRDefault="005E7147" w:rsidP="00B87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147" w:rsidRDefault="005E7147" w:rsidP="00B87DD8">
      <w:r>
        <w:separator/>
      </w:r>
    </w:p>
  </w:footnote>
  <w:footnote w:type="continuationSeparator" w:id="0">
    <w:p w:rsidR="005E7147" w:rsidRDefault="005E7147" w:rsidP="00B87D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DD8" w:rsidRDefault="00AB6B9A" w:rsidP="00AF71A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87DD8" w:rsidRDefault="00EC26F5" w:rsidP="00AF71A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B87DD8" w:rsidRDefault="00AB6B9A" w:rsidP="00AF71A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B6B9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B6B9A">
      <w:rPr>
        <w:rStyle w:val="CharChar1"/>
        <w:rFonts w:hint="default"/>
        <w:w w:val="90"/>
      </w:rPr>
      <w:t>Co.,Ltd</w:t>
    </w:r>
    <w:proofErr w:type="spellEnd"/>
    <w:r w:rsidR="00AB6B9A">
      <w:rPr>
        <w:rStyle w:val="CharChar1"/>
        <w:rFonts w:hint="default"/>
        <w:w w:val="90"/>
      </w:rPr>
      <w:t>.</w:t>
    </w:r>
  </w:p>
  <w:p w:rsidR="00B87DD8" w:rsidRDefault="00B87DD8">
    <w:pPr>
      <w:pStyle w:val="a5"/>
    </w:pPr>
  </w:p>
  <w:p w:rsidR="00B87DD8" w:rsidRDefault="00B87DD8" w:rsidP="00AF71A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B87DD8"/>
    <w:rsid w:val="004D038E"/>
    <w:rsid w:val="005E7147"/>
    <w:rsid w:val="00AB6B9A"/>
    <w:rsid w:val="00AF71A4"/>
    <w:rsid w:val="00B87DD8"/>
    <w:rsid w:val="00EC26F5"/>
    <w:rsid w:val="00F4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D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87DD8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87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B87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B87DD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B87DD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B87DD8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B87DD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"/>
    <w:basedOn w:val="a"/>
    <w:link w:val="Char2"/>
    <w:uiPriority w:val="99"/>
    <w:qFormat/>
    <w:rsid w:val="00AF71A4"/>
    <w:rPr>
      <w:sz w:val="21"/>
    </w:rPr>
  </w:style>
  <w:style w:type="character" w:customStyle="1" w:styleId="Char2">
    <w:name w:val="正文文本 Char"/>
    <w:basedOn w:val="a0"/>
    <w:link w:val="a6"/>
    <w:uiPriority w:val="99"/>
    <w:rsid w:val="00AF71A4"/>
    <w:rPr>
      <w:rFonts w:ascii="Times New Roman" w:hAnsi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221</Words>
  <Characters>1265</Characters>
  <Application>Microsoft Office Word</Application>
  <DocSecurity>0</DocSecurity>
  <Lines>10</Lines>
  <Paragraphs>2</Paragraphs>
  <ScaleCrop>false</ScaleCrop>
  <Company>微软中国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25</cp:revision>
  <dcterms:created xsi:type="dcterms:W3CDTF">2015-06-17T11:40:00Z</dcterms:created>
  <dcterms:modified xsi:type="dcterms:W3CDTF">2023-02-14T03:26:00Z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