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572FD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945F08">
        <w:trPr>
          <w:trHeight w:val="557"/>
        </w:trPr>
        <w:tc>
          <w:tcPr>
            <w:tcW w:w="1142" w:type="dxa"/>
            <w:vAlign w:val="center"/>
          </w:tcPr>
          <w:p w:rsidR="00A62166" w:rsidRDefault="00572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72FD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北京富来特国际货运代理有限责任公司</w:t>
            </w:r>
            <w:bookmarkEnd w:id="0"/>
          </w:p>
        </w:tc>
      </w:tr>
      <w:tr w:rsidR="00945F08">
        <w:trPr>
          <w:trHeight w:val="557"/>
        </w:trPr>
        <w:tc>
          <w:tcPr>
            <w:tcW w:w="1142" w:type="dxa"/>
            <w:vAlign w:val="center"/>
          </w:tcPr>
          <w:p w:rsidR="00A62166" w:rsidRDefault="00572FD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72FD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北京市顺义区南法信镇南法信大街118号院天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博中心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C座8层3804-154室</w:t>
            </w:r>
            <w:bookmarkEnd w:id="1"/>
          </w:p>
        </w:tc>
      </w:tr>
      <w:tr w:rsidR="00945F08">
        <w:trPr>
          <w:trHeight w:val="557"/>
        </w:trPr>
        <w:tc>
          <w:tcPr>
            <w:tcW w:w="1142" w:type="dxa"/>
            <w:vAlign w:val="center"/>
          </w:tcPr>
          <w:p w:rsidR="00A62166" w:rsidRDefault="00572FD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72FD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北京市顺义区仁和镇顺西南路7号</w:t>
            </w:r>
            <w:bookmarkEnd w:id="2"/>
          </w:p>
        </w:tc>
      </w:tr>
      <w:tr w:rsidR="00945F08">
        <w:trPr>
          <w:trHeight w:val="557"/>
        </w:trPr>
        <w:tc>
          <w:tcPr>
            <w:tcW w:w="1142" w:type="dxa"/>
            <w:vAlign w:val="center"/>
          </w:tcPr>
          <w:p w:rsidR="00A62166" w:rsidRDefault="00572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72FD5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杨东旭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572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572FD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13810208382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572FD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572FD5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flight1@flightbjs.com</w:t>
            </w:r>
            <w:bookmarkEnd w:id="5"/>
          </w:p>
        </w:tc>
      </w:tr>
      <w:tr w:rsidR="00945F08">
        <w:trPr>
          <w:trHeight w:val="557"/>
        </w:trPr>
        <w:tc>
          <w:tcPr>
            <w:tcW w:w="1142" w:type="dxa"/>
            <w:vAlign w:val="center"/>
          </w:tcPr>
          <w:p w:rsidR="00A62166" w:rsidRDefault="00572FD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A7BE6">
            <w:bookmarkStart w:id="6" w:name="最高管理者"/>
            <w:bookmarkEnd w:id="6"/>
            <w:r w:rsidRPr="008A7BE6">
              <w:rPr>
                <w:rFonts w:hint="eastAsia"/>
              </w:rPr>
              <w:t>王俊楠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572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207C3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572FD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9207C3">
            <w:pPr>
              <w:rPr>
                <w:sz w:val="21"/>
                <w:szCs w:val="21"/>
              </w:rPr>
            </w:pPr>
          </w:p>
        </w:tc>
      </w:tr>
      <w:tr w:rsidR="00945F08">
        <w:trPr>
          <w:trHeight w:val="418"/>
        </w:trPr>
        <w:tc>
          <w:tcPr>
            <w:tcW w:w="1142" w:type="dxa"/>
            <w:vAlign w:val="center"/>
          </w:tcPr>
          <w:p w:rsidR="00A62166" w:rsidRDefault="00572FD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72FD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0169-2022-EO-2023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572FD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572FD5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572FD5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945F08">
        <w:trPr>
          <w:trHeight w:val="455"/>
        </w:trPr>
        <w:tc>
          <w:tcPr>
            <w:tcW w:w="1142" w:type="dxa"/>
            <w:vAlign w:val="center"/>
          </w:tcPr>
          <w:p w:rsidR="00A62166" w:rsidRDefault="00572FD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72FD5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945F08">
        <w:trPr>
          <w:trHeight w:val="455"/>
        </w:trPr>
        <w:tc>
          <w:tcPr>
            <w:tcW w:w="1142" w:type="dxa"/>
          </w:tcPr>
          <w:p w:rsidR="00A62166" w:rsidRDefault="00572FD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572FD5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45F08">
        <w:trPr>
          <w:trHeight w:val="455"/>
        </w:trPr>
        <w:tc>
          <w:tcPr>
            <w:tcW w:w="1142" w:type="dxa"/>
          </w:tcPr>
          <w:p w:rsidR="00A62166" w:rsidRDefault="00572FD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572FD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945F08">
        <w:trPr>
          <w:trHeight w:val="455"/>
        </w:trPr>
        <w:tc>
          <w:tcPr>
            <w:tcW w:w="1142" w:type="dxa"/>
          </w:tcPr>
          <w:p w:rsidR="00A62166" w:rsidRDefault="00572FD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572FD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945F08">
        <w:trPr>
          <w:trHeight w:val="990"/>
        </w:trPr>
        <w:tc>
          <w:tcPr>
            <w:tcW w:w="1142" w:type="dxa"/>
            <w:vAlign w:val="center"/>
          </w:tcPr>
          <w:p w:rsidR="00A62166" w:rsidRDefault="00572FD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572FD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572FD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572FD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572FD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572FD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572FD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A5552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72FD5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945F08">
        <w:trPr>
          <w:trHeight w:val="4810"/>
        </w:trPr>
        <w:tc>
          <w:tcPr>
            <w:tcW w:w="1142" w:type="dxa"/>
            <w:vAlign w:val="center"/>
          </w:tcPr>
          <w:p w:rsidR="00A62166" w:rsidRDefault="00572FD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572FD5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：资质范围内国际货物运输代理服务（空运代理）；普通货物道路运输所涉及场所的相关环境管理活动</w:t>
            </w:r>
          </w:p>
          <w:p w:rsidR="00A62166" w:rsidRDefault="00572FD5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：资质范围内国际货物运输代理服务（空运代理）；普通货物道路运输所涉及场所的相关职业健康安全管理活动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572FD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572FD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572FD5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31.04.01B;31.11.01B</w:t>
            </w:r>
          </w:p>
          <w:p w:rsidR="00A62166" w:rsidRDefault="00572FD5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31.04.01B;31.11.01B</w:t>
            </w:r>
            <w:bookmarkEnd w:id="25"/>
          </w:p>
        </w:tc>
      </w:tr>
      <w:tr w:rsidR="00945F08">
        <w:trPr>
          <w:trHeight w:val="1184"/>
        </w:trPr>
        <w:tc>
          <w:tcPr>
            <w:tcW w:w="1142" w:type="dxa"/>
            <w:vAlign w:val="center"/>
          </w:tcPr>
          <w:p w:rsidR="00A62166" w:rsidRDefault="00572FD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72FD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572FD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572FD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572FD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572FD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A5552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72FD5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72FD5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A5552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72FD5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572FD5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945F08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572FD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72FD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45F08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9207C3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572FD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45F08">
        <w:trPr>
          <w:trHeight w:val="465"/>
        </w:trPr>
        <w:tc>
          <w:tcPr>
            <w:tcW w:w="1142" w:type="dxa"/>
            <w:vAlign w:val="center"/>
          </w:tcPr>
          <w:p w:rsidR="00A62166" w:rsidRDefault="00572FD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5552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72FD5">
              <w:rPr>
                <w:rFonts w:hint="eastAsia"/>
                <w:b/>
                <w:sz w:val="20"/>
              </w:rPr>
              <w:t>普通话</w:t>
            </w:r>
            <w:r w:rsidR="00572FD5">
              <w:rPr>
                <w:rFonts w:hint="eastAsia"/>
                <w:sz w:val="20"/>
                <w:lang w:val="de-DE"/>
              </w:rPr>
              <w:t>□</w:t>
            </w:r>
            <w:r w:rsidR="00572FD5">
              <w:rPr>
                <w:rFonts w:hint="eastAsia"/>
                <w:b/>
                <w:sz w:val="20"/>
              </w:rPr>
              <w:t>英语</w:t>
            </w:r>
            <w:r w:rsidR="00572FD5">
              <w:rPr>
                <w:rFonts w:hint="eastAsia"/>
                <w:sz w:val="20"/>
                <w:lang w:val="de-DE"/>
              </w:rPr>
              <w:t>□</w:t>
            </w:r>
            <w:r w:rsidR="00572FD5">
              <w:rPr>
                <w:rFonts w:hint="eastAsia"/>
                <w:b/>
                <w:sz w:val="20"/>
              </w:rPr>
              <w:t>其他</w:t>
            </w:r>
          </w:p>
        </w:tc>
      </w:tr>
      <w:tr w:rsidR="00945F08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572FD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45F08" w:rsidTr="00A55524">
        <w:trPr>
          <w:trHeight w:val="465"/>
        </w:trPr>
        <w:tc>
          <w:tcPr>
            <w:tcW w:w="1142" w:type="dxa"/>
            <w:vAlign w:val="center"/>
          </w:tcPr>
          <w:p w:rsidR="00A62166" w:rsidRDefault="00572FD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572FD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45F08" w:rsidTr="00A55524">
        <w:trPr>
          <w:trHeight w:val="465"/>
        </w:trPr>
        <w:tc>
          <w:tcPr>
            <w:tcW w:w="1142" w:type="dxa"/>
            <w:vAlign w:val="center"/>
          </w:tcPr>
          <w:p w:rsidR="00A62166" w:rsidRDefault="00572F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A55524">
              <w:rPr>
                <w:rFonts w:hint="eastAsia"/>
                <w:sz w:val="20"/>
              </w:rPr>
              <w:t>A</w:t>
            </w:r>
          </w:p>
        </w:tc>
        <w:tc>
          <w:tcPr>
            <w:tcW w:w="1350" w:type="dxa"/>
            <w:vAlign w:val="center"/>
          </w:tcPr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207C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9207C3">
            <w:pPr>
              <w:rPr>
                <w:sz w:val="20"/>
                <w:lang w:val="de-DE"/>
              </w:rPr>
            </w:pPr>
          </w:p>
        </w:tc>
      </w:tr>
      <w:tr w:rsidR="00945F08" w:rsidTr="00A55524">
        <w:trPr>
          <w:trHeight w:val="465"/>
        </w:trPr>
        <w:tc>
          <w:tcPr>
            <w:tcW w:w="1142" w:type="dxa"/>
            <w:vAlign w:val="center"/>
          </w:tcPr>
          <w:p w:rsidR="00A62166" w:rsidRDefault="00572F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A55524">
              <w:rPr>
                <w:rFonts w:hint="eastAsia"/>
                <w:sz w:val="20"/>
              </w:rPr>
              <w:t>B</w:t>
            </w:r>
          </w:p>
        </w:tc>
        <w:tc>
          <w:tcPr>
            <w:tcW w:w="1350" w:type="dxa"/>
            <w:vAlign w:val="center"/>
          </w:tcPr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948" w:type="dxa"/>
            <w:vAlign w:val="center"/>
          </w:tcPr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207C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282" w:type="dxa"/>
            <w:vAlign w:val="center"/>
          </w:tcPr>
          <w:p w:rsidR="00A62166" w:rsidRDefault="009207C3">
            <w:pPr>
              <w:rPr>
                <w:sz w:val="20"/>
                <w:lang w:val="de-DE"/>
              </w:rPr>
            </w:pPr>
          </w:p>
        </w:tc>
      </w:tr>
      <w:tr w:rsidR="00945F08" w:rsidTr="00A55524">
        <w:trPr>
          <w:trHeight w:val="465"/>
        </w:trPr>
        <w:tc>
          <w:tcPr>
            <w:tcW w:w="1142" w:type="dxa"/>
            <w:vAlign w:val="center"/>
          </w:tcPr>
          <w:p w:rsidR="00A62166" w:rsidRDefault="00572F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A55524">
              <w:rPr>
                <w:rFonts w:hint="eastAsia"/>
                <w:sz w:val="20"/>
              </w:rPr>
              <w:t>C</w:t>
            </w:r>
          </w:p>
        </w:tc>
        <w:tc>
          <w:tcPr>
            <w:tcW w:w="1350" w:type="dxa"/>
            <w:vAlign w:val="center"/>
          </w:tcPr>
          <w:p w:rsidR="00A62166" w:rsidRDefault="00572FD5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王新嘉</w:t>
            </w:r>
            <w:proofErr w:type="gramEnd"/>
          </w:p>
        </w:tc>
        <w:tc>
          <w:tcPr>
            <w:tcW w:w="948" w:type="dxa"/>
            <w:vAlign w:val="center"/>
          </w:tcPr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ISC-JSZJ-505</w:t>
            </w:r>
          </w:p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ISC-JSZJ-505</w:t>
            </w:r>
          </w:p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北京林德国际运输代理有限公司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E:31.04.01B,31.11.01B</w:t>
            </w:r>
          </w:p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O:31.04.01B,31.11.01B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572FD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18810449610</w:t>
            </w:r>
          </w:p>
        </w:tc>
        <w:tc>
          <w:tcPr>
            <w:tcW w:w="1282" w:type="dxa"/>
            <w:vAlign w:val="center"/>
          </w:tcPr>
          <w:p w:rsidR="00A62166" w:rsidRDefault="009207C3">
            <w:pPr>
              <w:rPr>
                <w:sz w:val="20"/>
                <w:lang w:val="de-DE"/>
              </w:rPr>
            </w:pPr>
          </w:p>
        </w:tc>
      </w:tr>
      <w:tr w:rsidR="00945F08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572F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45F08">
        <w:trPr>
          <w:trHeight w:val="465"/>
        </w:trPr>
        <w:tc>
          <w:tcPr>
            <w:tcW w:w="1142" w:type="dxa"/>
            <w:vAlign w:val="center"/>
          </w:tcPr>
          <w:p w:rsidR="00A62166" w:rsidRDefault="00572FD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572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572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572FD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572FD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72FD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572FD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572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45F08">
        <w:trPr>
          <w:trHeight w:val="567"/>
        </w:trPr>
        <w:tc>
          <w:tcPr>
            <w:tcW w:w="1142" w:type="dxa"/>
            <w:vAlign w:val="center"/>
          </w:tcPr>
          <w:p w:rsidR="00A62166" w:rsidRDefault="00A55524">
            <w:r>
              <w:t>组员</w:t>
            </w:r>
          </w:p>
        </w:tc>
        <w:tc>
          <w:tcPr>
            <w:tcW w:w="1350" w:type="dxa"/>
            <w:vAlign w:val="center"/>
          </w:tcPr>
          <w:p w:rsidR="00A62166" w:rsidRDefault="00A55524">
            <w:pPr>
              <w:rPr>
                <w:sz w:val="21"/>
                <w:szCs w:val="21"/>
              </w:rPr>
            </w:pPr>
            <w:proofErr w:type="gramStart"/>
            <w:r>
              <w:rPr>
                <w:sz w:val="20"/>
                <w:lang w:val="de-DE"/>
              </w:rPr>
              <w:t>王新嘉</w:t>
            </w:r>
            <w:proofErr w:type="gramEnd"/>
          </w:p>
        </w:tc>
        <w:tc>
          <w:tcPr>
            <w:tcW w:w="948" w:type="dxa"/>
            <w:vAlign w:val="center"/>
          </w:tcPr>
          <w:p w:rsidR="00A62166" w:rsidRDefault="00A55524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A55524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北京林德国际运输代理有限公司</w:t>
            </w:r>
          </w:p>
        </w:tc>
        <w:tc>
          <w:tcPr>
            <w:tcW w:w="1004" w:type="dxa"/>
            <w:vAlign w:val="center"/>
          </w:tcPr>
          <w:p w:rsidR="00A62166" w:rsidRDefault="00A55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</w:t>
            </w:r>
          </w:p>
        </w:tc>
        <w:tc>
          <w:tcPr>
            <w:tcW w:w="1696" w:type="dxa"/>
            <w:gridSpan w:val="2"/>
            <w:vAlign w:val="center"/>
          </w:tcPr>
          <w:p w:rsidR="00A55524" w:rsidRDefault="00A55524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31.04.01B,</w:t>
            </w:r>
          </w:p>
          <w:p w:rsidR="00A62166" w:rsidRDefault="00A55524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31.11.01B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DD5944">
            <w:r>
              <w:rPr>
                <w:rFonts w:hint="eastAsia"/>
              </w:rPr>
              <w:t>C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DD5944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18810449610</w:t>
            </w:r>
          </w:p>
        </w:tc>
      </w:tr>
      <w:tr w:rsidR="00945F08">
        <w:trPr>
          <w:trHeight w:val="465"/>
        </w:trPr>
        <w:tc>
          <w:tcPr>
            <w:tcW w:w="1142" w:type="dxa"/>
            <w:vAlign w:val="center"/>
          </w:tcPr>
          <w:p w:rsidR="00A62166" w:rsidRDefault="009207C3"/>
        </w:tc>
        <w:tc>
          <w:tcPr>
            <w:tcW w:w="1350" w:type="dxa"/>
            <w:vAlign w:val="center"/>
          </w:tcPr>
          <w:p w:rsidR="00A62166" w:rsidRDefault="009207C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207C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207C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207C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207C3"/>
        </w:tc>
        <w:tc>
          <w:tcPr>
            <w:tcW w:w="1299" w:type="dxa"/>
            <w:gridSpan w:val="4"/>
            <w:vAlign w:val="center"/>
          </w:tcPr>
          <w:p w:rsidR="00A62166" w:rsidRDefault="009207C3"/>
        </w:tc>
        <w:tc>
          <w:tcPr>
            <w:tcW w:w="1380" w:type="dxa"/>
            <w:gridSpan w:val="2"/>
            <w:vAlign w:val="center"/>
          </w:tcPr>
          <w:p w:rsidR="00A62166" w:rsidRDefault="009207C3">
            <w:pPr>
              <w:rPr>
                <w:sz w:val="21"/>
                <w:szCs w:val="21"/>
              </w:rPr>
            </w:pPr>
          </w:p>
        </w:tc>
      </w:tr>
      <w:tr w:rsidR="00945F08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572FD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45F08">
        <w:trPr>
          <w:trHeight w:val="586"/>
        </w:trPr>
        <w:tc>
          <w:tcPr>
            <w:tcW w:w="1142" w:type="dxa"/>
            <w:vAlign w:val="center"/>
          </w:tcPr>
          <w:p w:rsidR="00A62166" w:rsidRDefault="00572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D59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572FD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572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572FD5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572FD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572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9207C3">
            <w:pPr>
              <w:rPr>
                <w:sz w:val="21"/>
                <w:szCs w:val="21"/>
              </w:rPr>
            </w:pPr>
          </w:p>
        </w:tc>
      </w:tr>
      <w:tr w:rsidR="00945F08">
        <w:trPr>
          <w:trHeight w:val="509"/>
        </w:trPr>
        <w:tc>
          <w:tcPr>
            <w:tcW w:w="1142" w:type="dxa"/>
            <w:vAlign w:val="center"/>
          </w:tcPr>
          <w:p w:rsidR="00A62166" w:rsidRDefault="00572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D59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9207C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9207C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9207C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9207C3">
            <w:pPr>
              <w:rPr>
                <w:sz w:val="21"/>
                <w:szCs w:val="21"/>
              </w:rPr>
            </w:pPr>
          </w:p>
        </w:tc>
      </w:tr>
      <w:tr w:rsidR="00945F08">
        <w:trPr>
          <w:trHeight w:val="600"/>
        </w:trPr>
        <w:tc>
          <w:tcPr>
            <w:tcW w:w="1142" w:type="dxa"/>
            <w:vAlign w:val="center"/>
          </w:tcPr>
          <w:p w:rsidR="00A62166" w:rsidRDefault="00572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D59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2023.2.17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572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DD59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2023.2.17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572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DD59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2023.2.17</w:t>
            </w:r>
          </w:p>
        </w:tc>
      </w:tr>
    </w:tbl>
    <w:p w:rsidR="00A62166" w:rsidRDefault="009207C3"/>
    <w:p w:rsidR="00DD5944" w:rsidRDefault="00DD5944" w:rsidP="00DD5944">
      <w:pPr>
        <w:pStyle w:val="a0"/>
      </w:pPr>
    </w:p>
    <w:p w:rsidR="00DD5944" w:rsidRDefault="00DD5944" w:rsidP="00DD5944">
      <w:pPr>
        <w:pStyle w:val="a0"/>
      </w:pPr>
    </w:p>
    <w:p w:rsidR="00DD5944" w:rsidRDefault="00DD5944" w:rsidP="00DD5944">
      <w:pPr>
        <w:pStyle w:val="a0"/>
      </w:pPr>
    </w:p>
    <w:p w:rsidR="00DD5944" w:rsidRDefault="00DD5944" w:rsidP="00DD5944">
      <w:pPr>
        <w:pStyle w:val="a0"/>
      </w:pPr>
    </w:p>
    <w:p w:rsidR="00DD5944" w:rsidRDefault="00DD5944" w:rsidP="00DD5944">
      <w:pPr>
        <w:pStyle w:val="a0"/>
      </w:pPr>
    </w:p>
    <w:p w:rsidR="00DD5944" w:rsidRPr="00DD5944" w:rsidRDefault="00DD5944" w:rsidP="00DD5944">
      <w:pPr>
        <w:pStyle w:val="a0"/>
      </w:pPr>
    </w:p>
    <w:p w:rsidR="00A62166" w:rsidRDefault="009207C3">
      <w:pPr>
        <w:rPr>
          <w:rFonts w:ascii="宋体" w:hAnsi="宋体"/>
          <w:b/>
          <w:sz w:val="18"/>
          <w:szCs w:val="18"/>
        </w:rPr>
      </w:pP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291"/>
        <w:gridCol w:w="6354"/>
        <w:gridCol w:w="1324"/>
      </w:tblGrid>
      <w:tr w:rsidR="00820AF3" w:rsidTr="0044430E">
        <w:trPr>
          <w:cantSplit/>
          <w:trHeight w:val="401"/>
          <w:jc w:val="center"/>
        </w:trPr>
        <w:tc>
          <w:tcPr>
            <w:tcW w:w="1013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0AF3" w:rsidRDefault="00820AF3" w:rsidP="0044430E"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审核日程安排</w:t>
            </w:r>
          </w:p>
        </w:tc>
      </w:tr>
      <w:tr w:rsidR="00820AF3" w:rsidTr="0044430E">
        <w:trPr>
          <w:cantSplit/>
          <w:trHeight w:val="396"/>
          <w:jc w:val="center"/>
        </w:trPr>
        <w:tc>
          <w:tcPr>
            <w:tcW w:w="1170" w:type="dxa"/>
            <w:tcBorders>
              <w:left w:val="single" w:sz="8" w:space="0" w:color="auto"/>
            </w:tcBorders>
            <w:vAlign w:val="center"/>
          </w:tcPr>
          <w:p w:rsidR="00820AF3" w:rsidRDefault="00820AF3" w:rsidP="0044430E"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 w:rsidR="00820AF3" w:rsidRDefault="00820AF3" w:rsidP="0044430E"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 w:rsidR="00820AF3" w:rsidRDefault="00820AF3" w:rsidP="0044430E"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:rsidR="00820AF3" w:rsidRDefault="00820AF3" w:rsidP="0044430E"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审核人员</w:t>
            </w:r>
          </w:p>
        </w:tc>
      </w:tr>
      <w:tr w:rsidR="00C32A36" w:rsidTr="0044430E">
        <w:trPr>
          <w:cantSplit/>
          <w:trHeight w:val="447"/>
          <w:jc w:val="center"/>
        </w:trPr>
        <w:tc>
          <w:tcPr>
            <w:tcW w:w="1170" w:type="dxa"/>
            <w:vMerge w:val="restart"/>
            <w:tcBorders>
              <w:left w:val="single" w:sz="8" w:space="0" w:color="auto"/>
            </w:tcBorders>
            <w:vAlign w:val="center"/>
          </w:tcPr>
          <w:p w:rsidR="00C32A36" w:rsidRDefault="00C32A36" w:rsidP="00C32A36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</w:t>
            </w:r>
            <w:r>
              <w:rPr>
                <w:rFonts w:hint="eastAsia"/>
                <w:bCs/>
                <w:sz w:val="21"/>
                <w:szCs w:val="21"/>
              </w:rPr>
              <w:t>3.2.20</w:t>
            </w:r>
          </w:p>
          <w:p w:rsidR="00C32A36" w:rsidRDefault="00C32A36" w:rsidP="0044430E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C32A36" w:rsidRDefault="00C32A36" w:rsidP="0044430E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</w:rPr>
              <w:t>08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 w:rsidR="00C32A36" w:rsidRDefault="00C32A36" w:rsidP="0044430E">
            <w:pPr>
              <w:adjustRightInd w:val="0"/>
              <w:snapToGrid w:val="0"/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:rsidR="00C32A36" w:rsidRDefault="00C32A36" w:rsidP="0044430E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 w:rsidR="00C32A36" w:rsidTr="0044430E">
        <w:trPr>
          <w:cantSplit/>
          <w:trHeight w:val="1619"/>
          <w:jc w:val="center"/>
        </w:trPr>
        <w:tc>
          <w:tcPr>
            <w:tcW w:w="1170" w:type="dxa"/>
            <w:vMerge/>
            <w:tcBorders>
              <w:left w:val="single" w:sz="8" w:space="0" w:color="auto"/>
            </w:tcBorders>
            <w:vAlign w:val="center"/>
          </w:tcPr>
          <w:p w:rsidR="00C32A36" w:rsidRDefault="00C32A36" w:rsidP="0044430E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C32A36" w:rsidRDefault="00C32A36" w:rsidP="00D13010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1</w:t>
            </w:r>
            <w:r w:rsidR="00D13010"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:</w:t>
            </w:r>
            <w:r w:rsidR="00D13010"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 w:rsidR="00C32A36" w:rsidRDefault="00C32A36" w:rsidP="0044430E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范围的确认、</w:t>
            </w:r>
            <w:r w:rsidRPr="00276B39">
              <w:rPr>
                <w:rFonts w:hint="eastAsia"/>
                <w:sz w:val="21"/>
                <w:szCs w:val="21"/>
              </w:rPr>
              <w:t>标准</w:t>
            </w:r>
            <w:r w:rsidRPr="00276B39">
              <w:rPr>
                <w:rFonts w:hint="eastAsia"/>
                <w:sz w:val="21"/>
                <w:szCs w:val="21"/>
              </w:rPr>
              <w:t>/</w:t>
            </w:r>
            <w:r w:rsidRPr="00276B39">
              <w:rPr>
                <w:rFonts w:hint="eastAsia"/>
                <w:sz w:val="21"/>
                <w:szCs w:val="21"/>
              </w:rPr>
              <w:t>规范</w:t>
            </w:r>
            <w:r w:rsidRPr="00276B39">
              <w:rPr>
                <w:rFonts w:hint="eastAsia"/>
                <w:sz w:val="21"/>
                <w:szCs w:val="21"/>
              </w:rPr>
              <w:t>/</w:t>
            </w:r>
            <w:r w:rsidRPr="00276B39">
              <w:rPr>
                <w:rFonts w:hint="eastAsia"/>
                <w:sz w:val="21"/>
                <w:szCs w:val="21"/>
              </w:rPr>
              <w:t>法规的执行情况、上次审核不符合项的验证</w:t>
            </w:r>
            <w:r>
              <w:rPr>
                <w:rFonts w:hint="eastAsia"/>
                <w:sz w:val="21"/>
                <w:szCs w:val="21"/>
              </w:rPr>
              <w:t>、认证证书、标志的使用情况、投诉或事故、监督抽查情况、体系变动；</w:t>
            </w:r>
            <w:r>
              <w:rPr>
                <w:sz w:val="21"/>
                <w:szCs w:val="21"/>
              </w:rPr>
              <w:t>组织及其环境；相关方的需求和希望；管理体系的范围；管理体系及其过程；领导作用和承诺；管理方针；组织的岗位、职责权限；应对风险和机会的策划；目标和实现计划；资源提供；管理评审；总则；持续改进</w:t>
            </w:r>
          </w:p>
          <w:p w:rsidR="00C32A36" w:rsidRDefault="00C32A36" w:rsidP="0044430E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EO4.1/4.2/4.3/4.4/5.1/5.2/5.3/6.1</w:t>
            </w:r>
            <w:r w:rsidR="00D67829">
              <w:rPr>
                <w:rFonts w:hint="eastAsia"/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/6.2/7.1/9.3/10.1/10.3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:rsidR="00C32A36" w:rsidRDefault="00C32A36" w:rsidP="0044430E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B</w:t>
            </w:r>
          </w:p>
        </w:tc>
      </w:tr>
      <w:tr w:rsidR="00D13010" w:rsidTr="0044430E">
        <w:trPr>
          <w:cantSplit/>
          <w:trHeight w:val="1619"/>
          <w:jc w:val="center"/>
        </w:trPr>
        <w:tc>
          <w:tcPr>
            <w:tcW w:w="1170" w:type="dxa"/>
            <w:vMerge/>
            <w:tcBorders>
              <w:left w:val="single" w:sz="8" w:space="0" w:color="auto"/>
            </w:tcBorders>
            <w:vAlign w:val="center"/>
          </w:tcPr>
          <w:p w:rsidR="00D13010" w:rsidRDefault="00D13010" w:rsidP="0044430E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D13010" w:rsidRDefault="00D13010" w:rsidP="00D13010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 w:rsidR="00D13010" w:rsidRDefault="00D13010" w:rsidP="0044430E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</w:t>
            </w:r>
            <w:r>
              <w:rPr>
                <w:sz w:val="21"/>
                <w:szCs w:val="21"/>
              </w:rPr>
              <w:t>：组织的岗位、职责权限；目标、方案；能力；意识；沟通；能力、培训和意识；信息交流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文件化信息；</w:t>
            </w:r>
            <w:r>
              <w:rPr>
                <w:rFonts w:hint="eastAsia"/>
                <w:sz w:val="21"/>
                <w:szCs w:val="21"/>
              </w:rPr>
              <w:t>员工的</w:t>
            </w:r>
            <w:r>
              <w:rPr>
                <w:sz w:val="21"/>
                <w:szCs w:val="21"/>
              </w:rPr>
              <w:t>参与和协商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内部审核；不合格及纠正措施控制</w:t>
            </w:r>
          </w:p>
          <w:p w:rsidR="00D13010" w:rsidRDefault="00D13010" w:rsidP="00042476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5.3/</w:t>
            </w:r>
            <w:r>
              <w:rPr>
                <w:rFonts w:hint="eastAsia"/>
                <w:sz w:val="21"/>
                <w:szCs w:val="21"/>
              </w:rPr>
              <w:t>6.2/</w:t>
            </w:r>
            <w:r>
              <w:rPr>
                <w:sz w:val="21"/>
                <w:szCs w:val="21"/>
              </w:rPr>
              <w:t>7.2/7.3/7.4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9.2/10.2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O5.4</w:t>
            </w:r>
            <w:bookmarkStart w:id="36" w:name="_GoBack"/>
            <w:bookmarkEnd w:id="36"/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:rsidR="00D13010" w:rsidRDefault="00D13010" w:rsidP="0044430E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B </w:t>
            </w:r>
          </w:p>
        </w:tc>
      </w:tr>
      <w:tr w:rsidR="00D13010" w:rsidTr="0044430E">
        <w:trPr>
          <w:cantSplit/>
          <w:trHeight w:val="988"/>
          <w:jc w:val="center"/>
        </w:trPr>
        <w:tc>
          <w:tcPr>
            <w:tcW w:w="1170" w:type="dxa"/>
            <w:vMerge/>
            <w:tcBorders>
              <w:left w:val="single" w:sz="8" w:space="0" w:color="auto"/>
            </w:tcBorders>
            <w:vAlign w:val="center"/>
          </w:tcPr>
          <w:p w:rsidR="00D13010" w:rsidRDefault="00D13010" w:rsidP="0044430E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D13010" w:rsidRDefault="00D13010" w:rsidP="00D13010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 w:rsidR="00D13010" w:rsidRDefault="00D13010" w:rsidP="0044430E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业务部</w:t>
            </w:r>
            <w:r>
              <w:rPr>
                <w:sz w:val="21"/>
                <w:szCs w:val="21"/>
              </w:rPr>
              <w:t>：组织的岗位、职责权限；目标、方案；环境因素</w:t>
            </w:r>
            <w:r>
              <w:rPr>
                <w:rFonts w:hint="eastAsia"/>
                <w:sz w:val="21"/>
                <w:szCs w:val="21"/>
              </w:rPr>
              <w:t>、危险源；</w:t>
            </w:r>
            <w:r>
              <w:rPr>
                <w:sz w:val="21"/>
                <w:szCs w:val="21"/>
              </w:rPr>
              <w:t>运行控制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应急准备和响应</w:t>
            </w:r>
          </w:p>
          <w:p w:rsidR="00D13010" w:rsidRDefault="00D13010" w:rsidP="0044430E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EO5.3/6.2/</w:t>
            </w:r>
            <w:r>
              <w:rPr>
                <w:sz w:val="21"/>
                <w:szCs w:val="21"/>
              </w:rPr>
              <w:t>6.1.2/8.1/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:rsidR="00D13010" w:rsidRDefault="00D13010" w:rsidP="0044430E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AC</w:t>
            </w:r>
          </w:p>
        </w:tc>
      </w:tr>
      <w:tr w:rsidR="00D13010" w:rsidTr="0044430E">
        <w:trPr>
          <w:cantSplit/>
          <w:trHeight w:val="803"/>
          <w:jc w:val="center"/>
        </w:trPr>
        <w:tc>
          <w:tcPr>
            <w:tcW w:w="1170" w:type="dxa"/>
            <w:vMerge/>
            <w:tcBorders>
              <w:left w:val="single" w:sz="8" w:space="0" w:color="auto"/>
            </w:tcBorders>
            <w:vAlign w:val="center"/>
          </w:tcPr>
          <w:p w:rsidR="00D13010" w:rsidRDefault="00D13010" w:rsidP="0044430E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D13010" w:rsidRDefault="00D13010" w:rsidP="00D13010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10:00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 w:rsidR="00D13010" w:rsidRDefault="00D13010" w:rsidP="00C32A36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报关部：</w:t>
            </w:r>
            <w:r>
              <w:rPr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/>
                <w:sz w:val="21"/>
                <w:szCs w:val="21"/>
              </w:rPr>
              <w:t>、危险源；</w:t>
            </w:r>
            <w:r>
              <w:rPr>
                <w:sz w:val="21"/>
                <w:szCs w:val="21"/>
              </w:rPr>
              <w:t>运行控制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应急准备和响应</w:t>
            </w:r>
          </w:p>
          <w:p w:rsidR="00D13010" w:rsidRDefault="00D13010" w:rsidP="00C32A36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EO5.3/6.2/</w:t>
            </w:r>
            <w:r>
              <w:rPr>
                <w:sz w:val="21"/>
                <w:szCs w:val="21"/>
              </w:rPr>
              <w:t>6.1.2/8.1/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:rsidR="00D13010" w:rsidRDefault="00D13010" w:rsidP="00C32A36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AC</w:t>
            </w:r>
          </w:p>
        </w:tc>
      </w:tr>
      <w:tr w:rsidR="00D13010" w:rsidTr="0044430E">
        <w:trPr>
          <w:cantSplit/>
          <w:trHeight w:val="1159"/>
          <w:jc w:val="center"/>
        </w:trPr>
        <w:tc>
          <w:tcPr>
            <w:tcW w:w="1170" w:type="dxa"/>
            <w:vMerge/>
            <w:tcBorders>
              <w:left w:val="single" w:sz="8" w:space="0" w:color="auto"/>
            </w:tcBorders>
            <w:vAlign w:val="center"/>
          </w:tcPr>
          <w:p w:rsidR="00D13010" w:rsidRDefault="00D13010" w:rsidP="0044430E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D13010" w:rsidRDefault="00D13010" w:rsidP="00D13010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</w:rPr>
              <w:t>16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 w:rsidR="00D13010" w:rsidRDefault="00D13010" w:rsidP="0044430E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</w:t>
            </w:r>
            <w:r>
              <w:rPr>
                <w:sz w:val="21"/>
                <w:szCs w:val="21"/>
              </w:rPr>
              <w:t>：环境因素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危险源识别评价；合</w:t>
            </w:r>
            <w:proofErr w:type="gramStart"/>
            <w:r>
              <w:rPr>
                <w:sz w:val="21"/>
                <w:szCs w:val="21"/>
              </w:rPr>
              <w:t>规</w:t>
            </w:r>
            <w:proofErr w:type="gramEnd"/>
            <w:r>
              <w:rPr>
                <w:sz w:val="21"/>
                <w:szCs w:val="21"/>
              </w:rPr>
              <w:t>义务；法律法规要求；</w:t>
            </w:r>
            <w:r>
              <w:rPr>
                <w:bCs/>
                <w:sz w:val="21"/>
                <w:szCs w:val="21"/>
              </w:rPr>
              <w:t>监视和测量；</w:t>
            </w:r>
            <w:r>
              <w:rPr>
                <w:sz w:val="21"/>
                <w:szCs w:val="21"/>
              </w:rPr>
              <w:t>合</w:t>
            </w:r>
            <w:proofErr w:type="gramStart"/>
            <w:r>
              <w:rPr>
                <w:sz w:val="21"/>
                <w:szCs w:val="21"/>
              </w:rPr>
              <w:t>规</w:t>
            </w:r>
            <w:proofErr w:type="gramEnd"/>
            <w:r>
              <w:rPr>
                <w:sz w:val="21"/>
                <w:szCs w:val="21"/>
              </w:rPr>
              <w:t>性评价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应急准备和响应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:rsidR="00D13010" w:rsidRDefault="00D13010" w:rsidP="00C32A36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</w:rPr>
              <w:t>O6.1.2/6.1.3/6.1.4/</w:t>
            </w:r>
            <w:r>
              <w:rPr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/8.2/9.1.1/9.1.2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:rsidR="00D13010" w:rsidRDefault="00D13010" w:rsidP="0044430E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AC</w:t>
            </w:r>
          </w:p>
        </w:tc>
      </w:tr>
      <w:tr w:rsidR="00D13010" w:rsidTr="00421CC0">
        <w:trPr>
          <w:cantSplit/>
          <w:trHeight w:val="549"/>
          <w:jc w:val="center"/>
        </w:trPr>
        <w:tc>
          <w:tcPr>
            <w:tcW w:w="1170" w:type="dxa"/>
            <w:vMerge/>
            <w:tcBorders>
              <w:left w:val="single" w:sz="8" w:space="0" w:color="auto"/>
            </w:tcBorders>
            <w:vAlign w:val="center"/>
          </w:tcPr>
          <w:p w:rsidR="00D13010" w:rsidRDefault="00D13010" w:rsidP="0044430E">
            <w:pPr>
              <w:snapToGrid w:val="0"/>
              <w:spacing w:line="260" w:lineRule="exact"/>
              <w:rPr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D13010" w:rsidRDefault="00D13010" w:rsidP="0044430E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15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16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 w:rsidR="00D13010" w:rsidRDefault="00D13010" w:rsidP="0044430E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审核组内部沟通，与管理层沟通</w:t>
            </w:r>
          </w:p>
        </w:tc>
        <w:tc>
          <w:tcPr>
            <w:tcW w:w="1324" w:type="dxa"/>
            <w:vAlign w:val="center"/>
          </w:tcPr>
          <w:p w:rsidR="00D13010" w:rsidRDefault="00D13010" w:rsidP="0044430E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 w:rsidR="00D13010" w:rsidTr="00421CC0">
        <w:trPr>
          <w:cantSplit/>
          <w:trHeight w:val="549"/>
          <w:jc w:val="center"/>
        </w:trPr>
        <w:tc>
          <w:tcPr>
            <w:tcW w:w="1170" w:type="dxa"/>
            <w:vMerge/>
            <w:tcBorders>
              <w:left w:val="single" w:sz="8" w:space="0" w:color="auto"/>
            </w:tcBorders>
            <w:vAlign w:val="center"/>
          </w:tcPr>
          <w:p w:rsidR="00D13010" w:rsidRDefault="00D13010" w:rsidP="0044430E">
            <w:pPr>
              <w:snapToGrid w:val="0"/>
              <w:spacing w:line="260" w:lineRule="exact"/>
              <w:rPr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D13010" w:rsidRDefault="00D13010" w:rsidP="0044430E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16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16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 w:rsidR="00D13010" w:rsidRDefault="00D13010" w:rsidP="0044430E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324" w:type="dxa"/>
            <w:vAlign w:val="center"/>
          </w:tcPr>
          <w:p w:rsidR="00D13010" w:rsidRDefault="00D13010" w:rsidP="0044430E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 w:rsidR="00D13010" w:rsidTr="0044430E">
        <w:trPr>
          <w:cantSplit/>
          <w:trHeight w:val="524"/>
          <w:jc w:val="center"/>
        </w:trPr>
        <w:tc>
          <w:tcPr>
            <w:tcW w:w="1170" w:type="dxa"/>
          </w:tcPr>
          <w:p w:rsidR="00D13010" w:rsidRDefault="00D13010" w:rsidP="0044430E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注</w:t>
            </w:r>
          </w:p>
        </w:tc>
        <w:tc>
          <w:tcPr>
            <w:tcW w:w="1291" w:type="dxa"/>
            <w:vAlign w:val="center"/>
          </w:tcPr>
          <w:p w:rsidR="00D13010" w:rsidRDefault="00D13010" w:rsidP="0044430E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12</w:t>
            </w:r>
            <w:r>
              <w:rPr>
                <w:bCs/>
                <w:sz w:val="21"/>
                <w:szCs w:val="21"/>
              </w:rPr>
              <w:t>:00-</w:t>
            </w:r>
            <w:r>
              <w:rPr>
                <w:rFonts w:hint="eastAsia"/>
                <w:bCs/>
                <w:sz w:val="21"/>
                <w:szCs w:val="21"/>
              </w:rPr>
              <w:t>12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 w:rsidR="00D13010" w:rsidRDefault="00D13010" w:rsidP="0044430E">
            <w:pPr>
              <w:adjustRightInd w:val="0"/>
              <w:snapToGrid w:val="0"/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午休时间</w:t>
            </w:r>
          </w:p>
        </w:tc>
        <w:tc>
          <w:tcPr>
            <w:tcW w:w="1324" w:type="dxa"/>
            <w:vAlign w:val="center"/>
          </w:tcPr>
          <w:p w:rsidR="00D13010" w:rsidRDefault="00D13010" w:rsidP="0044430E"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</w:tbl>
    <w:p w:rsidR="00DD5944" w:rsidRPr="00DD5944" w:rsidRDefault="00DD5944" w:rsidP="00DD5944">
      <w:pPr>
        <w:pStyle w:val="a0"/>
      </w:pPr>
    </w:p>
    <w:sectPr w:rsidR="00DD5944" w:rsidRPr="00DD5944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7C3" w:rsidRDefault="009207C3">
      <w:r>
        <w:separator/>
      </w:r>
    </w:p>
  </w:endnote>
  <w:endnote w:type="continuationSeparator" w:id="0">
    <w:p w:rsidR="009207C3" w:rsidRDefault="0092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7C3" w:rsidRDefault="009207C3">
      <w:r>
        <w:separator/>
      </w:r>
    </w:p>
  </w:footnote>
  <w:footnote w:type="continuationSeparator" w:id="0">
    <w:p w:rsidR="009207C3" w:rsidRDefault="00920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572FD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07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572FD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572FD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F08"/>
    <w:rsid w:val="00042476"/>
    <w:rsid w:val="000619E9"/>
    <w:rsid w:val="00276B39"/>
    <w:rsid w:val="00567EB6"/>
    <w:rsid w:val="00572FD5"/>
    <w:rsid w:val="00820AF3"/>
    <w:rsid w:val="008A7BE6"/>
    <w:rsid w:val="00916A19"/>
    <w:rsid w:val="009207C3"/>
    <w:rsid w:val="00945F08"/>
    <w:rsid w:val="00A55524"/>
    <w:rsid w:val="00C32A36"/>
    <w:rsid w:val="00D13010"/>
    <w:rsid w:val="00D67829"/>
    <w:rsid w:val="00D91DAF"/>
    <w:rsid w:val="00DD5944"/>
    <w:rsid w:val="00EC4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385</Words>
  <Characters>2198</Characters>
  <Application>Microsoft Office Word</Application>
  <DocSecurity>0</DocSecurity>
  <Lines>18</Lines>
  <Paragraphs>5</Paragraphs>
  <ScaleCrop>false</ScaleCrop>
  <Company>微软中国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103</cp:revision>
  <dcterms:created xsi:type="dcterms:W3CDTF">2015-06-17T14:31:00Z</dcterms:created>
  <dcterms:modified xsi:type="dcterms:W3CDTF">2023-02-20T05:00:00Z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