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596261" w:rsidP="00596261">
      <w:pPr>
        <w:wordWrap w:val="0"/>
        <w:ind w:right="40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                     </w:t>
      </w:r>
      <w:r w:rsidR="005B1DED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5B1DE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286C36">
        <w:rPr>
          <w:rFonts w:ascii="Times New Roman" w:hAnsi="Times New Roman" w:cs="Times New Roman" w:hint="eastAsia"/>
          <w:sz w:val="20"/>
          <w:szCs w:val="24"/>
          <w:u w:val="single"/>
        </w:rPr>
        <w:t>258</w:t>
      </w:r>
      <w:r w:rsidR="005B1DED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B2434F">
        <w:rPr>
          <w:rFonts w:ascii="Times New Roman" w:hAnsi="Times New Roman" w:cs="Times New Roman" w:hint="eastAsia"/>
          <w:sz w:val="20"/>
          <w:szCs w:val="24"/>
          <w:u w:val="single"/>
        </w:rPr>
        <w:t>19</w:t>
      </w:r>
    </w:p>
    <w:p w:rsidR="00286C36" w:rsidRDefault="00286C36" w:rsidP="00286C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</w:p>
    <w:p w:rsidR="00286C36" w:rsidRDefault="00286C36" w:rsidP="00286C3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107"/>
        <w:gridCol w:w="1452"/>
        <w:gridCol w:w="1418"/>
      </w:tblGrid>
      <w:tr w:rsidR="00286C36" w:rsidTr="007407B8">
        <w:trPr>
          <w:trHeight w:val="614"/>
        </w:trPr>
        <w:tc>
          <w:tcPr>
            <w:tcW w:w="1459" w:type="dxa"/>
            <w:gridSpan w:val="2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86C36" w:rsidRDefault="006C461C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活塞</w:t>
            </w:r>
            <w:proofErr w:type="gramStart"/>
            <w:r>
              <w:rPr>
                <w:rFonts w:hint="eastAsia"/>
              </w:rPr>
              <w:t>缸</w:t>
            </w:r>
            <w:proofErr w:type="gramEnd"/>
            <w:r>
              <w:rPr>
                <w:rFonts w:hint="eastAsia"/>
              </w:rPr>
              <w:t>外径倒角检测</w:t>
            </w:r>
          </w:p>
        </w:tc>
        <w:tc>
          <w:tcPr>
            <w:tcW w:w="2126" w:type="dxa"/>
            <w:gridSpan w:val="2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286C36" w:rsidRPr="00392435" w:rsidRDefault="00392435" w:rsidP="007407B8">
            <w:pPr>
              <w:jc w:val="center"/>
              <w:rPr>
                <w:rFonts w:ascii="Times New Roman" w:hAnsi="Times New Roman" w:cs="Times New Roman"/>
              </w:rPr>
            </w:pPr>
            <w:r w:rsidRPr="00392435"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286C36" w:rsidTr="007407B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</w:t>
            </w:r>
            <w:r>
              <w:rPr>
                <w:rFonts w:ascii="宋体" w:eastAsia="宋体" w:hAnsi="宋体" w:cs="Times New Roman" w:hint="eastAsia"/>
              </w:rPr>
              <w:t>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3.3</w:t>
            </w:r>
            <w:r>
              <w:rPr>
                <w:rFonts w:asciiTheme="minorEastAsia" w:hAnsiTheme="minorEastAsia" w:cs="Times New Roman" w:hint="eastAsia"/>
              </w:rPr>
              <w:t>′</w:t>
            </w:r>
          </w:p>
        </w:tc>
      </w:tr>
      <w:tr w:rsidR="00286C36" w:rsidTr="007407B8">
        <w:trPr>
          <w:trHeight w:val="559"/>
        </w:trPr>
        <w:tc>
          <w:tcPr>
            <w:tcW w:w="1459" w:type="dxa"/>
            <w:gridSpan w:val="2"/>
            <w:vMerge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Theme="minorEastAsia" w:hAnsiTheme="minorEastAsia" w:cs="Times New Roman" w:hint="eastAsia"/>
              </w:rPr>
              <w:t>′</w:t>
            </w:r>
          </w:p>
        </w:tc>
        <w:tc>
          <w:tcPr>
            <w:tcW w:w="2126" w:type="dxa"/>
            <w:gridSpan w:val="2"/>
            <w:vMerge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2.2</w:t>
            </w:r>
            <w:r>
              <w:rPr>
                <w:rFonts w:asciiTheme="minorEastAsia" w:hAnsiTheme="minorEastAsia" w:cs="Times New Roman" w:hint="eastAsia"/>
              </w:rPr>
              <w:t>′</w:t>
            </w:r>
          </w:p>
        </w:tc>
      </w:tr>
      <w:tr w:rsidR="00286C36" w:rsidTr="007407B8">
        <w:trPr>
          <w:trHeight w:val="559"/>
        </w:trPr>
        <w:tc>
          <w:tcPr>
            <w:tcW w:w="1459" w:type="dxa"/>
            <w:gridSpan w:val="2"/>
            <w:vMerge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286C36" w:rsidRDefault="00596261" w:rsidP="00596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:rsidR="00596261" w:rsidRDefault="00596261" w:rsidP="00740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286C36" w:rsidRDefault="00596261" w:rsidP="0059626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</w:p>
        </w:tc>
      </w:tr>
      <w:tr w:rsidR="00286C36" w:rsidTr="007407B8">
        <w:trPr>
          <w:trHeight w:val="553"/>
        </w:trPr>
        <w:tc>
          <w:tcPr>
            <w:tcW w:w="9640" w:type="dxa"/>
            <w:gridSpan w:val="11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86C36" w:rsidTr="007407B8">
        <w:trPr>
          <w:trHeight w:val="530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86C36" w:rsidTr="007407B8">
        <w:trPr>
          <w:trHeight w:val="568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340"/>
        </w:trPr>
        <w:tc>
          <w:tcPr>
            <w:tcW w:w="2410" w:type="dxa"/>
            <w:gridSpan w:val="3"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万能角度尺</w:t>
            </w:r>
          </w:p>
        </w:tc>
        <w:tc>
          <w:tcPr>
            <w:tcW w:w="1383" w:type="dxa"/>
            <w:gridSpan w:val="2"/>
            <w:vAlign w:val="center"/>
          </w:tcPr>
          <w:p w:rsidR="00286C36" w:rsidRDefault="000109A8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86C36">
              <w:rPr>
                <w:rFonts w:ascii="Times New Roman" w:hAnsi="Times New Roman" w:cs="Times New Roman" w:hint="eastAsia"/>
              </w:rPr>
              <w:t>0-320</w:t>
            </w:r>
            <w:r>
              <w:rPr>
                <w:rFonts w:ascii="Times New Roman" w:hAnsi="Times New Roman" w:cs="Times New Roman"/>
              </w:rPr>
              <w:t>)</w:t>
            </w:r>
            <w:r w:rsidR="00286C36">
              <w:rPr>
                <w:rFonts w:asciiTheme="minorEastAsia" w:hAnsiTheme="minorEastAsia" w:cs="Times New Roman" w:hint="eastAsia"/>
              </w:rPr>
              <w:t>°</w:t>
            </w:r>
          </w:p>
        </w:tc>
        <w:tc>
          <w:tcPr>
            <w:tcW w:w="1559" w:type="dxa"/>
            <w:gridSpan w:val="2"/>
            <w:vAlign w:val="center"/>
          </w:tcPr>
          <w:p w:rsidR="00286C36" w:rsidRDefault="00590641" w:rsidP="007407B8">
            <w:pPr>
              <w:jc w:val="center"/>
              <w:rPr>
                <w:rFonts w:ascii="Times New Roman" w:hAnsi="Times New Roman" w:cs="Times New Roman"/>
              </w:rPr>
            </w:pPr>
            <w:r w:rsidRPr="00E72154">
              <w:rPr>
                <w:rFonts w:ascii="Times New Roman" w:hAnsi="Times New Roman" w:cs="Times New Roman" w:hint="eastAsia"/>
                <w:i/>
              </w:rPr>
              <w:t>U</w:t>
            </w:r>
            <w:r w:rsidRPr="00756FB1">
              <w:rPr>
                <w:rFonts w:ascii="Times New Roman" w:hAnsi="Times New Roman" w:cs="Times New Roman" w:hint="eastAsia"/>
              </w:rPr>
              <w:t>=1</w:t>
            </w:r>
            <w:r w:rsidRPr="00756FB1">
              <w:rPr>
                <w:rFonts w:ascii="Times New Roman" w:hAnsi="Times New Roman" w:cs="Times New Roman" w:hint="eastAsia"/>
              </w:rPr>
              <w:t>′</w:t>
            </w:r>
            <w:r w:rsidRPr="00E72154">
              <w:rPr>
                <w:rFonts w:ascii="Times New Roman" w:hAnsi="Times New Roman" w:cs="Times New Roman" w:hint="eastAsia"/>
                <w:i/>
              </w:rPr>
              <w:t>k</w:t>
            </w:r>
            <w:r w:rsidRPr="00756FB1">
              <w:rPr>
                <w:rFonts w:ascii="Times New Roman" w:hAnsi="Times New Roman" w:cs="Times New Roman" w:hint="eastAsia"/>
              </w:rPr>
              <w:t>=2</w:t>
            </w:r>
          </w:p>
        </w:tc>
        <w:tc>
          <w:tcPr>
            <w:tcW w:w="1418" w:type="dxa"/>
            <w:gridSpan w:val="2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756FB1">
              <w:rPr>
                <w:rFonts w:ascii="Times New Roman" w:hAnsi="Times New Roman" w:cs="Times New Roman" w:hint="eastAsia"/>
              </w:rPr>
              <w:t>′</w:t>
            </w:r>
          </w:p>
        </w:tc>
        <w:tc>
          <w:tcPr>
            <w:tcW w:w="1452" w:type="dxa"/>
          </w:tcPr>
          <w:p w:rsidR="00286C36" w:rsidRDefault="00D84B0E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</w:p>
        </w:tc>
      </w:tr>
      <w:tr w:rsidR="00286C36" w:rsidTr="007407B8">
        <w:trPr>
          <w:trHeight w:val="562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6C254A" w:rsidP="007407B8">
            <w:pPr>
              <w:jc w:val="left"/>
              <w:rPr>
                <w:rFonts w:ascii="Times New Roman" w:hAnsi="Times New Roman" w:cs="Times New Roman"/>
              </w:rPr>
            </w:pPr>
            <w:r w:rsidRPr="005A0100">
              <w:rPr>
                <w:rFonts w:ascii="Times New Roman" w:eastAsia="黑体" w:hAnsi="Times New Roman" w:cs="Times New Roman"/>
                <w:snapToGrid w:val="0"/>
                <w:kern w:val="0"/>
                <w:szCs w:val="21"/>
              </w:rPr>
              <w:t>HCSY</w:t>
            </w:r>
            <w:r>
              <w:rPr>
                <w:rFonts w:ascii="Times New Roman" w:hAnsi="Times New Roman" w:cs="Times New Roman"/>
                <w:szCs w:val="21"/>
              </w:rPr>
              <w:t>-CLGF-0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86C36">
              <w:rPr>
                <w:rFonts w:ascii="Times New Roman" w:hAnsi="Times New Roman" w:cs="Times New Roman" w:hint="eastAsia"/>
              </w:rPr>
              <w:t>《</w:t>
            </w:r>
            <w:r w:rsidR="006C461C">
              <w:rPr>
                <w:rFonts w:hint="eastAsia"/>
              </w:rPr>
              <w:t>活塞缸外径倒角检测</w:t>
            </w:r>
            <w:r w:rsidR="00286C36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过程控制规范</w:t>
            </w:r>
            <w:r w:rsidR="00286C36">
              <w:rPr>
                <w:rFonts w:ascii="Times New Roman" w:hAnsi="Times New Roman" w:cs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62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291C4C" w:rsidP="007407B8">
            <w:pPr>
              <w:jc w:val="left"/>
              <w:rPr>
                <w:rFonts w:ascii="Times New Roman" w:hAnsi="Times New Roman" w:cs="Times New Roman"/>
              </w:rPr>
            </w:pPr>
            <w:r w:rsidRPr="004D0CA5">
              <w:rPr>
                <w:rFonts w:ascii="Times New Roman" w:hAnsi="Times New Roman" w:hint="eastAsia"/>
                <w:szCs w:val="21"/>
              </w:rPr>
              <w:t>SY/T5106-1998</w:t>
            </w:r>
            <w:r w:rsidRPr="004D0CA5">
              <w:rPr>
                <w:rFonts w:ascii="Times New Roman" w:hAnsi="Times New Roman" w:hint="eastAsia"/>
                <w:szCs w:val="21"/>
              </w:rPr>
              <w:t>《油气田用封隔器通用技术条件》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56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286C36" w:rsidP="007407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52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86C36" w:rsidRPr="00595939" w:rsidRDefault="00595939" w:rsidP="007407B8">
            <w:pPr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 w:hint="eastAsia"/>
              </w:rPr>
              <w:t>赵立国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52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286C36" w:rsidP="007407B8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 w:rsidRPr="00595939">
              <w:rPr>
                <w:rFonts w:ascii="Times New Roman" w:hAnsi="Times New Roman" w:cs="Times New Roman" w:hint="eastAsia"/>
              </w:rPr>
              <w:t>见</w:t>
            </w:r>
            <w:r w:rsidR="000F1A1E">
              <w:rPr>
                <w:rFonts w:ascii="Times New Roman" w:hAnsi="Times New Roman" w:cs="Times New Roman" w:hint="eastAsia"/>
              </w:rPr>
              <w:t>附</w:t>
            </w:r>
            <w:r w:rsidR="0055534E" w:rsidRPr="00595939">
              <w:rPr>
                <w:rFonts w:ascii="Times New Roman" w:hAnsi="Times New Roman" w:cs="Times New Roman" w:hint="eastAsia"/>
              </w:rPr>
              <w:t>1</w:t>
            </w:r>
            <w:r w:rsidR="006C254A" w:rsidRPr="00595939">
              <w:rPr>
                <w:rFonts w:ascii="Times New Roman" w:hAnsi="Times New Roman" w:cs="Times New Roman" w:hint="eastAsia"/>
              </w:rPr>
              <w:t>-1</w:t>
            </w:r>
            <w:r w:rsidR="0055534E" w:rsidRPr="00595939">
              <w:rPr>
                <w:rFonts w:ascii="Times New Roman" w:hAnsi="Times New Roman" w:cs="Times New Roman" w:hint="eastAsia"/>
              </w:rPr>
              <w:t>：</w:t>
            </w:r>
            <w:r w:rsidRPr="00595939">
              <w:rPr>
                <w:rFonts w:ascii="Times New Roman" w:hAnsi="Times New Roman" w:cs="Times New Roman" w:hint="eastAsia"/>
              </w:rPr>
              <w:t>《</w:t>
            </w:r>
            <w:bookmarkStart w:id="1" w:name="_GoBack"/>
            <w:r w:rsidR="006C461C">
              <w:rPr>
                <w:rFonts w:hint="eastAsia"/>
              </w:rPr>
              <w:t>活塞缸外径倒角检测</w:t>
            </w:r>
            <w:bookmarkEnd w:id="1"/>
            <w:r>
              <w:rPr>
                <w:rFonts w:ascii="Times New Roman" w:hAnsi="Times New Roman" w:cs="Times New Roman" w:hint="eastAsia"/>
              </w:rPr>
              <w:t>不确定度评定</w:t>
            </w:r>
            <w:r w:rsidR="001B1DDD" w:rsidRPr="00595939">
              <w:rPr>
                <w:rFonts w:ascii="Times New Roman" w:hAnsi="Times New Roman" w:cs="Times New Roman" w:hint="eastAsia"/>
              </w:rPr>
              <w:t>报告</w:t>
            </w:r>
            <w:r w:rsidRPr="00595939">
              <w:rPr>
                <w:rFonts w:ascii="Times New Roman" w:hAnsi="Times New Roman" w:cs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60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0F1A1E" w:rsidP="00555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</w:t>
            </w:r>
            <w:r w:rsidR="007633F6" w:rsidRPr="00595939">
              <w:rPr>
                <w:rFonts w:ascii="Times New Roman" w:hAnsi="Times New Roman" w:cs="Times New Roman" w:hint="eastAsia"/>
              </w:rPr>
              <w:t>3</w:t>
            </w:r>
            <w:r w:rsidR="006C254A" w:rsidRPr="00595939">
              <w:rPr>
                <w:rFonts w:ascii="Times New Roman" w:hAnsi="Times New Roman" w:cs="Times New Roman" w:hint="eastAsia"/>
              </w:rPr>
              <w:t>-1</w:t>
            </w:r>
            <w:r w:rsidR="0055534E" w:rsidRPr="00595939">
              <w:rPr>
                <w:rFonts w:ascii="Times New Roman" w:hAnsi="Times New Roman" w:cs="Times New Roman" w:hint="eastAsia"/>
              </w:rPr>
              <w:t>：</w:t>
            </w:r>
            <w:r w:rsidR="00286C36" w:rsidRPr="00595939">
              <w:rPr>
                <w:rFonts w:ascii="Times New Roman" w:hAnsi="Times New Roman" w:cs="Times New Roman" w:hint="eastAsia"/>
              </w:rPr>
              <w:t>《</w:t>
            </w:r>
            <w:r w:rsidR="006C461C">
              <w:rPr>
                <w:rFonts w:hint="eastAsia"/>
              </w:rPr>
              <w:t>活塞缸外径倒角检测</w:t>
            </w:r>
            <w:r w:rsidR="00286C36">
              <w:rPr>
                <w:rFonts w:ascii="Times New Roman" w:hAnsi="Times New Roman" w:cs="Times New Roman" w:hint="eastAsia"/>
              </w:rPr>
              <w:t>过程有效性确认记录》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60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86C36" w:rsidRDefault="000F1A1E" w:rsidP="006613C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见附</w:t>
            </w:r>
            <w:r w:rsidR="00E72154">
              <w:rPr>
                <w:rFonts w:ascii="Times New Roman" w:hAnsi="Times New Roman" w:cs="Times New Roman" w:hint="eastAsia"/>
              </w:rPr>
              <w:t xml:space="preserve"> </w:t>
            </w:r>
            <w:r w:rsidR="007633F6" w:rsidRPr="00641ABE">
              <w:rPr>
                <w:rFonts w:ascii="Times New Roman" w:hAnsi="Times New Roman" w:cs="Times New Roman" w:hint="eastAsia"/>
              </w:rPr>
              <w:t>2</w:t>
            </w:r>
            <w:r w:rsidR="00641ABE" w:rsidRPr="00641ABE">
              <w:rPr>
                <w:rFonts w:ascii="Times New Roman" w:hAnsi="Times New Roman" w:cs="Times New Roman" w:hint="eastAsia"/>
              </w:rPr>
              <w:t>-1</w:t>
            </w:r>
            <w:r w:rsidR="0055534E" w:rsidRPr="00641ABE">
              <w:rPr>
                <w:rFonts w:ascii="Times New Roman" w:hAnsi="Times New Roman" w:cs="Times New Roman" w:hint="eastAsia"/>
              </w:rPr>
              <w:t>：</w:t>
            </w:r>
            <w:r w:rsidR="00286C36">
              <w:rPr>
                <w:rFonts w:ascii="Times New Roman" w:hAnsi="Times New Roman" w:cs="Times New Roman" w:hint="eastAsia"/>
              </w:rPr>
              <w:t>《</w:t>
            </w:r>
            <w:r w:rsidR="006C461C">
              <w:rPr>
                <w:rFonts w:hint="eastAsia"/>
              </w:rPr>
              <w:t>活塞缸外径倒角检测</w:t>
            </w:r>
            <w:r w:rsidR="00286C36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过程监视统计表</w:t>
            </w:r>
            <w:r w:rsidR="006613CF">
              <w:rPr>
                <w:rFonts w:ascii="Times New Roman" w:hAnsi="Times New Roman" w:cs="Times New Roman" w:hint="eastAsia"/>
              </w:rPr>
              <w:t>及</w:t>
            </w:r>
            <w:r w:rsidR="002C1002">
              <w:rPr>
                <w:rFonts w:ascii="Times New Roman" w:hAnsi="Times New Roman" w:cs="Times New Roman" w:hint="eastAsia"/>
              </w:rPr>
              <w:t>控制图</w:t>
            </w:r>
            <w:r w:rsidR="00286C36">
              <w:rPr>
                <w:rFonts w:ascii="Times New Roman" w:hAnsi="Times New Roman" w:cs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60"/>
        </w:trPr>
        <w:tc>
          <w:tcPr>
            <w:tcW w:w="2410" w:type="dxa"/>
            <w:gridSpan w:val="3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86C36" w:rsidRDefault="000F1A1E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</w:t>
            </w:r>
            <w:r w:rsidR="007633F6" w:rsidRPr="00641ABE">
              <w:rPr>
                <w:rFonts w:ascii="Times New Roman" w:hAnsi="Times New Roman" w:cs="Times New Roman" w:hint="eastAsia"/>
              </w:rPr>
              <w:t>2</w:t>
            </w:r>
            <w:r w:rsidR="00641ABE" w:rsidRPr="00641ABE">
              <w:rPr>
                <w:rFonts w:ascii="Times New Roman" w:hAnsi="Times New Roman" w:cs="Times New Roman" w:hint="eastAsia"/>
              </w:rPr>
              <w:t>-1</w:t>
            </w:r>
            <w:r w:rsidR="0055534E" w:rsidRPr="00641ABE">
              <w:rPr>
                <w:rFonts w:ascii="Times New Roman" w:hAnsi="Times New Roman" w:cs="Times New Roman" w:hint="eastAsia"/>
              </w:rPr>
              <w:t>：</w:t>
            </w:r>
            <w:r w:rsidR="006613CF">
              <w:rPr>
                <w:rFonts w:ascii="Times New Roman" w:hAnsi="Times New Roman" w:cs="Times New Roman" w:hint="eastAsia"/>
              </w:rPr>
              <w:t>《</w:t>
            </w:r>
            <w:r w:rsidR="006C461C">
              <w:rPr>
                <w:rFonts w:hint="eastAsia"/>
              </w:rPr>
              <w:t>活塞缸外径倒角检测</w:t>
            </w:r>
            <w:r w:rsidR="006613CF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过程监视统计表</w:t>
            </w:r>
            <w:r w:rsidR="006613CF">
              <w:rPr>
                <w:rFonts w:ascii="Times New Roman" w:hAnsi="Times New Roman" w:cs="Times New Roman" w:hint="eastAsia"/>
              </w:rPr>
              <w:t>及控制图》</w:t>
            </w:r>
          </w:p>
        </w:tc>
        <w:tc>
          <w:tcPr>
            <w:tcW w:w="1418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86C36" w:rsidTr="007407B8">
        <w:trPr>
          <w:trHeight w:val="560"/>
        </w:trPr>
        <w:tc>
          <w:tcPr>
            <w:tcW w:w="1135" w:type="dxa"/>
            <w:vAlign w:val="center"/>
          </w:tcPr>
          <w:p w:rsidR="00286C36" w:rsidRDefault="00286C36" w:rsidP="007407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86C36" w:rsidRDefault="00286C36" w:rsidP="007407B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86C36" w:rsidRPr="00C729D2" w:rsidRDefault="00C729D2" w:rsidP="00C729D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 w:rsidR="00201275" w:rsidRPr="00C729D2">
              <w:rPr>
                <w:rFonts w:ascii="宋体" w:eastAsia="宋体" w:hAnsi="宋体" w:cs="Times New Roman" w:hint="eastAsia"/>
                <w:szCs w:val="21"/>
              </w:rPr>
              <w:t>查《</w:t>
            </w:r>
            <w:r w:rsidR="006C461C">
              <w:rPr>
                <w:rFonts w:ascii="宋体" w:eastAsia="宋体" w:hAnsi="宋体" w:hint="eastAsia"/>
                <w:bCs/>
                <w:szCs w:val="21"/>
              </w:rPr>
              <w:t>活塞缸外径倒角检测</w:t>
            </w:r>
            <w:r w:rsidR="00201275" w:rsidRPr="00C729D2">
              <w:rPr>
                <w:rFonts w:ascii="宋体" w:eastAsia="宋体" w:hAnsi="宋体" w:hint="eastAsia"/>
                <w:bCs/>
                <w:snapToGrid w:val="0"/>
                <w:color w:val="000000"/>
                <w:kern w:val="0"/>
                <w:szCs w:val="21"/>
              </w:rPr>
              <w:t>过程控制规范》</w:t>
            </w:r>
            <w:r w:rsidR="00467D80" w:rsidRPr="00C729D2">
              <w:rPr>
                <w:rFonts w:ascii="Times New Roman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C729D2" w:rsidRPr="00D02558" w:rsidRDefault="00C729D2" w:rsidP="00C729D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2.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C729D2" w:rsidRPr="00D02558" w:rsidRDefault="00C729D2" w:rsidP="00C729D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3.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查该测量过程不确定度评定方法正确。</w:t>
            </w:r>
          </w:p>
          <w:p w:rsidR="00C729D2" w:rsidRPr="00D02558" w:rsidRDefault="00C729D2" w:rsidP="00C729D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4.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286C36" w:rsidRPr="00C729D2" w:rsidRDefault="00C729D2" w:rsidP="00C729D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5.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286C36" w:rsidRDefault="00286C36" w:rsidP="00740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86C36" w:rsidRPr="00286C36" w:rsidRDefault="00286C36" w:rsidP="009C027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641753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641753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86C36" w:rsidRPr="00286C3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39" w:rsidRDefault="004C0E39">
      <w:r>
        <w:separator/>
      </w:r>
    </w:p>
  </w:endnote>
  <w:endnote w:type="continuationSeparator" w:id="0">
    <w:p w:rsidR="004C0E39" w:rsidRDefault="004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39" w:rsidRDefault="004C0E39">
      <w:r>
        <w:separator/>
      </w:r>
    </w:p>
  </w:footnote>
  <w:footnote w:type="continuationSeparator" w:id="0">
    <w:p w:rsidR="004C0E39" w:rsidRDefault="004C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5B1D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B1D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4C0E3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5B1D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1D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B1DE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B1DE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4C0E3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D3BD6"/>
    <w:multiLevelType w:val="hybridMultilevel"/>
    <w:tmpl w:val="A95E1804"/>
    <w:lvl w:ilvl="0" w:tplc="9E186D54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363"/>
    <w:rsid w:val="000109A8"/>
    <w:rsid w:val="0005226D"/>
    <w:rsid w:val="00055AAD"/>
    <w:rsid w:val="00095A2F"/>
    <w:rsid w:val="000F1A1E"/>
    <w:rsid w:val="00111F83"/>
    <w:rsid w:val="0012631A"/>
    <w:rsid w:val="001B1DDD"/>
    <w:rsid w:val="001F798C"/>
    <w:rsid w:val="00201275"/>
    <w:rsid w:val="00275083"/>
    <w:rsid w:val="00276AF4"/>
    <w:rsid w:val="00286C36"/>
    <w:rsid w:val="00291C4C"/>
    <w:rsid w:val="002C1002"/>
    <w:rsid w:val="003102D5"/>
    <w:rsid w:val="00385363"/>
    <w:rsid w:val="00392435"/>
    <w:rsid w:val="00467D80"/>
    <w:rsid w:val="00487FE0"/>
    <w:rsid w:val="004C0E39"/>
    <w:rsid w:val="00506F39"/>
    <w:rsid w:val="0055534E"/>
    <w:rsid w:val="005825CA"/>
    <w:rsid w:val="00590641"/>
    <w:rsid w:val="00595939"/>
    <w:rsid w:val="00596261"/>
    <w:rsid w:val="00596E35"/>
    <w:rsid w:val="00597657"/>
    <w:rsid w:val="005A0100"/>
    <w:rsid w:val="005A2017"/>
    <w:rsid w:val="005B1DED"/>
    <w:rsid w:val="00602CA2"/>
    <w:rsid w:val="00641753"/>
    <w:rsid w:val="00641ABE"/>
    <w:rsid w:val="006613CF"/>
    <w:rsid w:val="006B64D4"/>
    <w:rsid w:val="006C254A"/>
    <w:rsid w:val="006C461C"/>
    <w:rsid w:val="00756FB1"/>
    <w:rsid w:val="007633F6"/>
    <w:rsid w:val="007D7872"/>
    <w:rsid w:val="00846A36"/>
    <w:rsid w:val="008E0D79"/>
    <w:rsid w:val="00955DE2"/>
    <w:rsid w:val="009C027F"/>
    <w:rsid w:val="009E0840"/>
    <w:rsid w:val="009F6D08"/>
    <w:rsid w:val="00AA55F5"/>
    <w:rsid w:val="00AC50DC"/>
    <w:rsid w:val="00B2434F"/>
    <w:rsid w:val="00B67252"/>
    <w:rsid w:val="00B916AD"/>
    <w:rsid w:val="00C1681B"/>
    <w:rsid w:val="00C3485F"/>
    <w:rsid w:val="00C729D2"/>
    <w:rsid w:val="00CC2371"/>
    <w:rsid w:val="00D02558"/>
    <w:rsid w:val="00D84B0E"/>
    <w:rsid w:val="00E72154"/>
    <w:rsid w:val="00E84E45"/>
    <w:rsid w:val="00F74E30"/>
    <w:rsid w:val="00FA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88C0FB"/>
  <w15:docId w15:val="{0A8C29AD-BDD4-4A13-8B5B-78D16680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C7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781</Characters>
  <Application>Microsoft Office Word</Application>
  <DocSecurity>0</DocSecurity>
  <Lines>6</Lines>
  <Paragraphs>1</Paragraphs>
  <ScaleCrop>false</ScaleCrop>
  <Company>Aliyun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95</cp:revision>
  <cp:lastPrinted>2017-03-07T01:14:00Z</cp:lastPrinted>
  <dcterms:created xsi:type="dcterms:W3CDTF">2015-10-14T00:36:00Z</dcterms:created>
  <dcterms:modified xsi:type="dcterms:W3CDTF">2020-01-17T13:17:00Z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