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——O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长治市德烨通餐饮管理有限公司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2023年02月15日 上午至2023年02月15日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2023-02-15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  <w:docVar w:name="KSO_WPS_MARK_KEY" w:val="a129968c-3d52-4af4-9718-d987cf9a7c00"/>
  </w:docVars>
  <w:rsids>
    <w:rsidRoot w:val="00000000"/>
    <w:rsid w:val="7F2E61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2023-02-17T09:00:05Z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2052-11.1.0.12970</vt:lpwstr>
  </property>
</Properties>
</file>