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EB349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7682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B349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盘锦广利达电气有限公司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B349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B349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0154-2022-EnMs-2023</w:t>
            </w:r>
            <w:bookmarkEnd w:id="1"/>
          </w:p>
        </w:tc>
      </w:tr>
      <w:tr w:rsidR="00A7682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B349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盘锦兴隆台区工业开发区1-4-135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B34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B349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姚广庆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EB34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90CB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7682C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190CB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190CB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90C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90C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B34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90CB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7682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B349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黑龙江省大庆市高新区产业三区新荣路11号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B34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B349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姜伟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EB34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B349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13796995539</w:t>
            </w:r>
            <w:bookmarkEnd w:id="6"/>
          </w:p>
        </w:tc>
      </w:tr>
      <w:tr w:rsidR="00A7682C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190CB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190CB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90C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90C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B34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B349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13796995539</w:t>
            </w:r>
            <w:bookmarkEnd w:id="7"/>
          </w:p>
        </w:tc>
      </w:tr>
      <w:tr w:rsidR="00A7682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B349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A7682C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B349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A7682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B349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B349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低压成套开关控制设备、高压成套开关控制设备和变压器的制造、PLC及过程控制系统设备的生产调试、</w:t>
            </w:r>
            <w:proofErr w:type="gramStart"/>
            <w:r>
              <w:rPr>
                <w:rFonts w:ascii="宋体"/>
                <w:bCs/>
                <w:sz w:val="24"/>
              </w:rPr>
              <w:t>橇</w:t>
            </w:r>
            <w:proofErr w:type="gramEnd"/>
            <w:r>
              <w:rPr>
                <w:rFonts w:ascii="宋体"/>
                <w:bCs/>
                <w:sz w:val="24"/>
              </w:rPr>
              <w:t>装电控一体化产品制造所涉及的能源管理活动。</w:t>
            </w:r>
            <w:bookmarkEnd w:id="11"/>
          </w:p>
        </w:tc>
      </w:tr>
      <w:tr w:rsidR="00A7682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B349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B349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B349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B349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90CB9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B349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 w:rsidR="00A7682C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B349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90CB9">
            <w:pPr>
              <w:rPr>
                <w:rFonts w:ascii="宋体"/>
                <w:bCs/>
                <w:sz w:val="24"/>
              </w:rPr>
            </w:pPr>
          </w:p>
        </w:tc>
      </w:tr>
      <w:tr w:rsidR="00A7682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190CB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EB349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90CB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7682C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B349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90CB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7682C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B34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B349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EB349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EB34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B349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B349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B349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B349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B349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B349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B349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90</w:t>
            </w:r>
            <w:bookmarkEnd w:id="17"/>
          </w:p>
        </w:tc>
      </w:tr>
      <w:tr w:rsidR="00A7682C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B34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190CB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B34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EB34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EB34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190CB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B34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190CB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B34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EB34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EB34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B34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EB34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EB34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190CB9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EB34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190CB9">
            <w:pPr>
              <w:rPr>
                <w:bCs/>
                <w:sz w:val="24"/>
              </w:rPr>
            </w:pPr>
          </w:p>
        </w:tc>
      </w:tr>
      <w:tr w:rsidR="00A7682C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B349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190CB9">
            <w:pPr>
              <w:spacing w:line="400" w:lineRule="exact"/>
              <w:rPr>
                <w:bCs/>
                <w:sz w:val="24"/>
              </w:rPr>
            </w:pPr>
          </w:p>
          <w:p w:rsidR="0052442F" w:rsidRDefault="00EB349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EB349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EB349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190CB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EB349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EB349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EB349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EB34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B34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EB34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EB34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EB349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190CB9">
            <w:pPr>
              <w:pStyle w:val="a0"/>
              <w:ind w:firstLine="480"/>
              <w:rPr>
                <w:sz w:val="24"/>
              </w:rPr>
            </w:pPr>
          </w:p>
          <w:p w:rsidR="0052442F" w:rsidRDefault="00190CB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EB349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7682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B349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A7682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EB349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7682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90CB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7682C" w:rsidTr="003E5F42">
        <w:trPr>
          <w:trHeight w:val="480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B349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B349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3E5F42" w:rsidRDefault="003E5F42" w:rsidP="003E5F4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管理层：</w:t>
            </w:r>
            <w:r>
              <w:rPr>
                <w:rFonts w:ascii="宋体" w:hAnsi="宋体" w:hint="eastAsia"/>
                <w:szCs w:val="21"/>
              </w:rPr>
              <w:t>4.1、4.2、4.3、4.4、5.1、5.2、5.3、6.1、7.1、9.3、10.2。</w:t>
            </w:r>
          </w:p>
          <w:p w:rsidR="003E5F42" w:rsidRPr="003E5F42" w:rsidRDefault="003E5F42" w:rsidP="003E5F42">
            <w:pPr>
              <w:pStyle w:val="a0"/>
              <w:ind w:firstLineChars="0" w:firstLine="0"/>
            </w:pPr>
            <w:r>
              <w:rPr>
                <w:rFonts w:hint="eastAsia"/>
              </w:rPr>
              <w:t>采购部：</w:t>
            </w:r>
            <w:r>
              <w:rPr>
                <w:rFonts w:ascii="宋体" w:hAnsi="宋体" w:hint="eastAsia"/>
                <w:szCs w:val="21"/>
              </w:rPr>
              <w:t>5.3、6.2、7.4、8.1、8.3；</w:t>
            </w:r>
          </w:p>
          <w:p w:rsidR="0052442F" w:rsidRDefault="003E5F42" w:rsidP="003E5F42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行政部：</w:t>
            </w:r>
            <w:r>
              <w:rPr>
                <w:rFonts w:ascii="宋体" w:hAnsi="宋体" w:hint="eastAsia"/>
                <w:szCs w:val="21"/>
              </w:rPr>
              <w:t>5.3、6.2、7.2、7.3、7.4、7.5、9.1.2、9.2；</w:t>
            </w:r>
          </w:p>
          <w:p w:rsidR="003E5F42" w:rsidRDefault="003E5F42" w:rsidP="003E5F42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生产部：</w:t>
            </w:r>
            <w:r>
              <w:rPr>
                <w:rFonts w:ascii="宋体" w:hAnsi="宋体" w:hint="eastAsia"/>
                <w:szCs w:val="21"/>
              </w:rPr>
              <w:t>5.3、6.2、6.3、6.4、6.5、6.6、7.4、8.1、9.1.1、10.1、10.2 ；</w:t>
            </w:r>
          </w:p>
          <w:p w:rsidR="003E5F42" w:rsidRDefault="003E5F42" w:rsidP="003E5F42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质检部：</w:t>
            </w:r>
            <w:r>
              <w:rPr>
                <w:rFonts w:ascii="宋体" w:hAnsi="宋体" w:hint="eastAsia"/>
                <w:szCs w:val="21"/>
              </w:rPr>
              <w:t>5.3、6.2、7.4、8.1；</w:t>
            </w:r>
          </w:p>
          <w:p w:rsidR="003E5F42" w:rsidRDefault="003E5F42" w:rsidP="003E5F42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销售部：</w:t>
            </w:r>
            <w:r>
              <w:rPr>
                <w:rFonts w:ascii="宋体" w:hAnsi="宋体" w:hint="eastAsia"/>
                <w:szCs w:val="21"/>
              </w:rPr>
              <w:t>5.3、6.2、7.4、8.1；</w:t>
            </w:r>
          </w:p>
          <w:p w:rsidR="003E5F42" w:rsidRDefault="003E5F42" w:rsidP="003E5F42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财务部：</w:t>
            </w:r>
            <w:r>
              <w:rPr>
                <w:rFonts w:ascii="宋体" w:hAnsi="宋体" w:hint="eastAsia"/>
                <w:szCs w:val="21"/>
              </w:rPr>
              <w:t>5.3、6.2、7.4、8.1；</w:t>
            </w:r>
          </w:p>
          <w:p w:rsidR="003E5F42" w:rsidRPr="003E5F42" w:rsidRDefault="003E5F42" w:rsidP="003E5F42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5.3、6.2、7.4、8.1、8.2；</w:t>
            </w:r>
          </w:p>
        </w:tc>
      </w:tr>
      <w:tr w:rsidR="00A7682C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190CB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B349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474C51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474C51">
              <w:rPr>
                <w:rFonts w:ascii="宋体" w:hAnsi="宋体" w:hint="eastAsia"/>
                <w:bCs/>
                <w:sz w:val="24"/>
              </w:rPr>
              <w:t>生产部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474C51">
              <w:rPr>
                <w:rFonts w:ascii="宋体" w:hAnsi="宋体" w:hint="eastAsia"/>
                <w:bCs/>
                <w:sz w:val="24"/>
              </w:rPr>
              <w:t>1</w:t>
            </w:r>
            <w:r w:rsidR="00474C51">
              <w:rPr>
                <w:rFonts w:ascii="宋体" w:hAnsi="宋体"/>
                <w:bCs/>
                <w:sz w:val="24"/>
              </w:rPr>
              <w:t>0.1</w:t>
            </w:r>
          </w:p>
          <w:p w:rsidR="0052442F" w:rsidRDefault="00EB349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474C51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Default="00EB349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</w:t>
            </w:r>
            <w:r w:rsidR="00474C51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90CB9">
            <w:pPr>
              <w:pStyle w:val="a0"/>
              <w:ind w:firstLine="480"/>
              <w:rPr>
                <w:sz w:val="24"/>
              </w:rPr>
            </w:pPr>
          </w:p>
          <w:p w:rsidR="0052442F" w:rsidRDefault="00474C5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bookmarkStart w:id="18" w:name="_GoBack"/>
            <w:bookmarkEnd w:id="18"/>
            <w:r w:rsidR="00EB349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90CB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EB34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3E5F42">
              <w:rPr>
                <w:rFonts w:ascii="宋体" w:hAnsi="宋体" w:cs="宋体" w:hint="eastAsia"/>
                <w:bCs/>
                <w:sz w:val="24"/>
              </w:rPr>
              <w:t xml:space="preserve"> 周涛 </w:t>
            </w:r>
            <w:r w:rsidR="003E5F42">
              <w:rPr>
                <w:rFonts w:ascii="宋体" w:hAnsi="宋体" w:cs="宋体"/>
                <w:bCs/>
                <w:sz w:val="24"/>
              </w:rPr>
              <w:t xml:space="preserve">  2023.2.20</w:t>
            </w:r>
          </w:p>
        </w:tc>
      </w:tr>
      <w:tr w:rsidR="00A7682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B349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A7682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EB349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7682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90CB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7682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B349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B349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190CB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7682C">
        <w:trPr>
          <w:trHeight w:val="578"/>
          <w:jc w:val="center"/>
        </w:trPr>
        <w:tc>
          <w:tcPr>
            <w:tcW w:w="1381" w:type="dxa"/>
          </w:tcPr>
          <w:p w:rsidR="0052442F" w:rsidRDefault="00190CB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B349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B349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EB349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190CB9">
            <w:pPr>
              <w:pStyle w:val="a0"/>
              <w:ind w:firstLine="480"/>
              <w:rPr>
                <w:sz w:val="24"/>
              </w:rPr>
            </w:pPr>
          </w:p>
          <w:p w:rsidR="0052442F" w:rsidRDefault="00EB349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90CB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B349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审核组长/日期：</w:t>
            </w:r>
          </w:p>
        </w:tc>
      </w:tr>
      <w:tr w:rsidR="00A7682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B349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A7682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EB349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7682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90CB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7682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B34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B349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B349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190CB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7682C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190CB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B349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B349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EB349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190CB9">
            <w:pPr>
              <w:pStyle w:val="a0"/>
              <w:ind w:firstLine="480"/>
              <w:rPr>
                <w:sz w:val="24"/>
              </w:rPr>
            </w:pPr>
          </w:p>
          <w:p w:rsidR="0052442F" w:rsidRDefault="00EB349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EB349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90CB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B349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190CB9">
      <w:pPr>
        <w:pStyle w:val="a0"/>
        <w:ind w:firstLine="480"/>
        <w:rPr>
          <w:bCs/>
          <w:sz w:val="24"/>
        </w:rPr>
      </w:pPr>
    </w:p>
    <w:p w:rsidR="0052442F" w:rsidRDefault="00190CB9">
      <w:pPr>
        <w:pStyle w:val="a0"/>
        <w:ind w:firstLine="480"/>
        <w:rPr>
          <w:bCs/>
          <w:sz w:val="24"/>
        </w:rPr>
      </w:pPr>
    </w:p>
    <w:p w:rsidR="0052442F" w:rsidRDefault="00190CB9">
      <w:pPr>
        <w:pStyle w:val="a0"/>
        <w:ind w:firstLine="480"/>
        <w:rPr>
          <w:bCs/>
          <w:sz w:val="24"/>
        </w:rPr>
      </w:pPr>
    </w:p>
    <w:p w:rsidR="0052442F" w:rsidRDefault="00190CB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CB9" w:rsidRDefault="00190CB9">
      <w:r>
        <w:separator/>
      </w:r>
    </w:p>
  </w:endnote>
  <w:endnote w:type="continuationSeparator" w:id="0">
    <w:p w:rsidR="00190CB9" w:rsidRDefault="001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190CB9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CB9" w:rsidRDefault="00190CB9">
      <w:r>
        <w:separator/>
      </w:r>
    </w:p>
  </w:footnote>
  <w:footnote w:type="continuationSeparator" w:id="0">
    <w:p w:rsidR="00190CB9" w:rsidRDefault="001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190CB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190CB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EB349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EB3490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B349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682C"/>
    <w:rsid w:val="00190CB9"/>
    <w:rsid w:val="003E5F42"/>
    <w:rsid w:val="00474C51"/>
    <w:rsid w:val="00A7682C"/>
    <w:rsid w:val="00EB3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1B3A052"/>
  <w15:docId w15:val="{F9849415-E535-4822-B62A-C0E1F970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420</Words>
  <Characters>2399</Characters>
  <Application>Microsoft Office Word</Application>
  <DocSecurity>0</DocSecurity>
  <Lines>19</Lines>
  <Paragraphs>5</Paragraphs>
  <ScaleCrop>false</ScaleCrop>
  <Company>微软中国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23</cp:revision>
  <cp:lastPrinted>2015-12-21T05:08:00Z</cp:lastPrinted>
  <dcterms:created xsi:type="dcterms:W3CDTF">2019-03-19T00:44:00Z</dcterms:created>
  <dcterms:modified xsi:type="dcterms:W3CDTF">2023-02-21T14:04:00Z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