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甘肃澳翔印业有限公司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2023年02月22日 上午至2023年02月22日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B042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2023-02-21T07:04:59Z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