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933" w:rsidRDefault="00AC7933" w:rsidP="00AC793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AC7933" w:rsidTr="00113940">
        <w:trPr>
          <w:trHeight w:val="387"/>
        </w:trPr>
        <w:tc>
          <w:tcPr>
            <w:tcW w:w="1776" w:type="dxa"/>
            <w:vMerge w:val="restart"/>
            <w:vAlign w:val="center"/>
          </w:tcPr>
          <w:p w:rsidR="00AC7933" w:rsidRDefault="00AC7933" w:rsidP="0011394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强兴</w:t>
            </w:r>
          </w:p>
        </w:tc>
        <w:tc>
          <w:tcPr>
            <w:tcW w:w="1300" w:type="dxa"/>
            <w:vMerge w:val="restart"/>
            <w:vAlign w:val="center"/>
          </w:tcPr>
          <w:p w:rsidR="00AC7933" w:rsidRDefault="00AC7933" w:rsidP="0011394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Wingdings" w:hAnsi="Wingdings" w:hint="eastAsia"/>
                <w:color w:val="00000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C7933" w:rsidTr="00113940">
        <w:trPr>
          <w:trHeight w:val="387"/>
        </w:trPr>
        <w:tc>
          <w:tcPr>
            <w:tcW w:w="1776" w:type="dxa"/>
            <w:vMerge/>
            <w:vAlign w:val="center"/>
          </w:tcPr>
          <w:p w:rsidR="00AC7933" w:rsidRDefault="00AC7933" w:rsidP="00113940"/>
        </w:tc>
        <w:tc>
          <w:tcPr>
            <w:tcW w:w="415" w:type="dxa"/>
            <w:vAlign w:val="center"/>
          </w:tcPr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AC7933" w:rsidTr="00113940">
        <w:trPr>
          <w:trHeight w:val="387"/>
        </w:trPr>
        <w:tc>
          <w:tcPr>
            <w:tcW w:w="1776" w:type="dxa"/>
            <w:vMerge/>
            <w:vAlign w:val="center"/>
          </w:tcPr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C7933" w:rsidTr="00113940">
        <w:trPr>
          <w:trHeight w:val="652"/>
        </w:trPr>
        <w:tc>
          <w:tcPr>
            <w:tcW w:w="1776" w:type="dxa"/>
            <w:vAlign w:val="center"/>
          </w:tcPr>
          <w:p w:rsidR="00AC7933" w:rsidRDefault="00AC7933" w:rsidP="0011394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AC7933" w:rsidRDefault="006D0F69" w:rsidP="00113940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/>
                <w:szCs w:val="21"/>
              </w:rPr>
              <w:t>沧州</w:t>
            </w:r>
            <w:proofErr w:type="gramStart"/>
            <w:r>
              <w:rPr>
                <w:rFonts w:hint="eastAsia"/>
                <w:szCs w:val="21"/>
              </w:rPr>
              <w:t>荣森管</w:t>
            </w:r>
            <w:proofErr w:type="gramEnd"/>
            <w:r>
              <w:rPr>
                <w:rFonts w:hint="eastAsia"/>
                <w:szCs w:val="21"/>
              </w:rPr>
              <w:t>业有限公司</w:t>
            </w:r>
            <w:bookmarkEnd w:id="0"/>
          </w:p>
        </w:tc>
        <w:tc>
          <w:tcPr>
            <w:tcW w:w="1300" w:type="dxa"/>
            <w:vAlign w:val="center"/>
          </w:tcPr>
          <w:p w:rsidR="00AC7933" w:rsidRDefault="00AC7933" w:rsidP="0011394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AC7933" w:rsidRDefault="00AC7933" w:rsidP="006D0F6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2023.2.1</w:t>
            </w:r>
            <w:r w:rsidR="006D0F69">
              <w:rPr>
                <w:rFonts w:ascii="宋体" w:hAnsi="宋体" w:cs="宋体" w:hint="eastAsia"/>
                <w:sz w:val="24"/>
              </w:rPr>
              <w:t>6</w:t>
            </w:r>
          </w:p>
        </w:tc>
      </w:tr>
      <w:tr w:rsidR="00AC7933" w:rsidTr="00113940">
        <w:trPr>
          <w:trHeight w:val="402"/>
        </w:trPr>
        <w:tc>
          <w:tcPr>
            <w:tcW w:w="1776" w:type="dxa"/>
          </w:tcPr>
          <w:p w:rsidR="00AC7933" w:rsidRDefault="00AC7933" w:rsidP="0011394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AC7933" w:rsidRDefault="00AC7933" w:rsidP="00AC7933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1" w:name="再认证勾选"/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bookmarkEnd w:id="2"/>
            <w:r>
              <w:rPr>
                <w:rFonts w:ascii="宋体" w:hAnsi="宋体" w:cs="宋体" w:hint="eastAsia"/>
                <w:sz w:val="24"/>
              </w:rPr>
              <w:t xml:space="preserve">第（ 2  ）次监督   □再认证   </w:t>
            </w:r>
          </w:p>
        </w:tc>
      </w:tr>
      <w:tr w:rsidR="00AC7933" w:rsidTr="00113940">
        <w:tc>
          <w:tcPr>
            <w:tcW w:w="1776" w:type="dxa"/>
            <w:vAlign w:val="center"/>
          </w:tcPr>
          <w:p w:rsidR="00AC7933" w:rsidRDefault="00AC7933" w:rsidP="0011394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□QMS  </w:t>
            </w:r>
            <w:bookmarkStart w:id="3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4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5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6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7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8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AC7933" w:rsidTr="00113940">
        <w:tc>
          <w:tcPr>
            <w:tcW w:w="9962" w:type="dxa"/>
            <w:gridSpan w:val="9"/>
            <w:shd w:val="clear" w:color="auto" w:fill="CFCDCD" w:themeFill="background2" w:themeFillShade="E5"/>
          </w:tcPr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AC7933" w:rsidTr="00113940">
        <w:trPr>
          <w:trHeight w:val="258"/>
        </w:trPr>
        <w:tc>
          <w:tcPr>
            <w:tcW w:w="1776" w:type="dxa"/>
            <w:vAlign w:val="center"/>
          </w:tcPr>
          <w:p w:rsidR="00AC7933" w:rsidRDefault="00AC7933" w:rsidP="0011394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AC7933" w:rsidRDefault="00AC7933" w:rsidP="0011394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AC7933" w:rsidRDefault="00AC7933" w:rsidP="0011394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AC7933" w:rsidRDefault="00AC7933" w:rsidP="0011394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AC7933" w:rsidRDefault="00AC7933" w:rsidP="0011394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AC7933" w:rsidTr="00113940">
        <w:trPr>
          <w:trHeight w:val="258"/>
        </w:trPr>
        <w:tc>
          <w:tcPr>
            <w:tcW w:w="1776" w:type="dxa"/>
            <w:vAlign w:val="center"/>
          </w:tcPr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Wingdings" w:hAnsi="Wingdings" w:hint="eastAsia"/>
                <w:color w:val="00000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C7933" w:rsidTr="00113940">
        <w:trPr>
          <w:trHeight w:val="258"/>
        </w:trPr>
        <w:tc>
          <w:tcPr>
            <w:tcW w:w="1776" w:type="dxa"/>
            <w:vAlign w:val="center"/>
          </w:tcPr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Wingdings" w:hAnsi="Wingdings" w:hint="eastAsia"/>
                <w:color w:val="00000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C7933" w:rsidTr="00113940">
        <w:trPr>
          <w:trHeight w:val="258"/>
        </w:trPr>
        <w:tc>
          <w:tcPr>
            <w:tcW w:w="1776" w:type="dxa"/>
            <w:vAlign w:val="center"/>
          </w:tcPr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Wingdings" w:hAnsi="Wingdings" w:hint="eastAsia"/>
                <w:color w:val="00000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C7933" w:rsidTr="00113940">
        <w:trPr>
          <w:trHeight w:val="258"/>
        </w:trPr>
        <w:tc>
          <w:tcPr>
            <w:tcW w:w="1776" w:type="dxa"/>
            <w:vAlign w:val="center"/>
          </w:tcPr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Wingdings" w:hAnsi="Wingdings" w:hint="eastAsia"/>
                <w:color w:val="00000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C7933" w:rsidTr="00113940">
        <w:trPr>
          <w:trHeight w:val="258"/>
        </w:trPr>
        <w:tc>
          <w:tcPr>
            <w:tcW w:w="1776" w:type="dxa"/>
            <w:vAlign w:val="center"/>
          </w:tcPr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Wingdings" w:hAnsi="Wingdings" w:hint="eastAsia"/>
                <w:color w:val="00000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C7933" w:rsidTr="00113940">
        <w:trPr>
          <w:trHeight w:val="258"/>
        </w:trPr>
        <w:tc>
          <w:tcPr>
            <w:tcW w:w="1776" w:type="dxa"/>
            <w:vAlign w:val="center"/>
          </w:tcPr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Wingdings" w:hAnsi="Wingdings" w:hint="eastAsia"/>
                <w:color w:val="00000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C7933" w:rsidTr="00113940">
        <w:trPr>
          <w:trHeight w:val="258"/>
        </w:trPr>
        <w:tc>
          <w:tcPr>
            <w:tcW w:w="1776" w:type="dxa"/>
            <w:vAlign w:val="center"/>
          </w:tcPr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Wingdings" w:hAnsi="Wingdings" w:hint="eastAsia"/>
                <w:color w:val="00000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C7933" w:rsidTr="00113940">
        <w:trPr>
          <w:trHeight w:val="258"/>
        </w:trPr>
        <w:tc>
          <w:tcPr>
            <w:tcW w:w="1776" w:type="dxa"/>
            <w:vAlign w:val="center"/>
          </w:tcPr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Wingdings" w:hAnsi="Wingdings" w:hint="eastAsia"/>
                <w:color w:val="00000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C7933" w:rsidTr="00113940">
        <w:trPr>
          <w:trHeight w:val="258"/>
        </w:trPr>
        <w:tc>
          <w:tcPr>
            <w:tcW w:w="1776" w:type="dxa"/>
            <w:vAlign w:val="center"/>
          </w:tcPr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C7933" w:rsidTr="00113940">
        <w:trPr>
          <w:trHeight w:val="651"/>
        </w:trPr>
        <w:tc>
          <w:tcPr>
            <w:tcW w:w="1776" w:type="dxa"/>
            <w:vMerge w:val="restart"/>
            <w:vAlign w:val="center"/>
          </w:tcPr>
          <w:p w:rsidR="00AC7933" w:rsidRDefault="00AC7933" w:rsidP="0011394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Wingdings" w:hAnsi="Wingdings" w:hint="eastAsia"/>
                <w:color w:val="00000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C7933" w:rsidRDefault="00AC7933" w:rsidP="00113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C7933" w:rsidRDefault="00AC7933" w:rsidP="0011394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C7933" w:rsidTr="00113940">
        <w:trPr>
          <w:trHeight w:val="931"/>
        </w:trPr>
        <w:tc>
          <w:tcPr>
            <w:tcW w:w="1776" w:type="dxa"/>
            <w:vMerge/>
          </w:tcPr>
          <w:p w:rsidR="00AC7933" w:rsidRDefault="00AC7933" w:rsidP="0011394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AC7933" w:rsidRDefault="00AC7933" w:rsidP="0011394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AC7933" w:rsidTr="00113940">
        <w:trPr>
          <w:trHeight w:val="750"/>
        </w:trPr>
        <w:tc>
          <w:tcPr>
            <w:tcW w:w="1776" w:type="dxa"/>
            <w:vAlign w:val="center"/>
          </w:tcPr>
          <w:p w:rsidR="00AC7933" w:rsidRDefault="00AC7933" w:rsidP="0011394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AC7933" w:rsidRDefault="00AC7933" w:rsidP="0011394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noProof/>
              </w:rPr>
              <w:t>姜海军</w:t>
            </w:r>
          </w:p>
        </w:tc>
        <w:tc>
          <w:tcPr>
            <w:tcW w:w="2074" w:type="dxa"/>
            <w:gridSpan w:val="3"/>
            <w:vAlign w:val="center"/>
          </w:tcPr>
          <w:p w:rsidR="00AC7933" w:rsidRDefault="00AC7933" w:rsidP="0011394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AC7933" w:rsidRDefault="00AC7933" w:rsidP="006D0F6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2023.2.1</w:t>
            </w:r>
            <w:r w:rsidR="006D0F69">
              <w:rPr>
                <w:rFonts w:ascii="宋体" w:hAnsi="宋体" w:cs="宋体" w:hint="eastAsia"/>
                <w:sz w:val="24"/>
              </w:rPr>
              <w:t>6</w:t>
            </w:r>
            <w:bookmarkStart w:id="9" w:name="_GoBack"/>
            <w:bookmarkEnd w:id="9"/>
          </w:p>
        </w:tc>
      </w:tr>
    </w:tbl>
    <w:p w:rsidR="00AC7933" w:rsidRDefault="00AC7933" w:rsidP="00AC7933"/>
    <w:p w:rsidR="00982091" w:rsidRPr="00AC7933" w:rsidRDefault="00141FBE" w:rsidP="00AC7933"/>
    <w:sectPr w:rsidR="00982091" w:rsidRPr="00AC7933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FBE" w:rsidRDefault="00141FBE">
      <w:r>
        <w:separator/>
      </w:r>
    </w:p>
  </w:endnote>
  <w:endnote w:type="continuationSeparator" w:id="0">
    <w:p w:rsidR="00141FBE" w:rsidRDefault="00141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FBE" w:rsidRDefault="00141FBE">
      <w:r>
        <w:separator/>
      </w:r>
    </w:p>
  </w:footnote>
  <w:footnote w:type="continuationSeparator" w:id="0">
    <w:p w:rsidR="00141FBE" w:rsidRDefault="00141F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0E30BF" w:rsidP="00AC7933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1FBE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0E30B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0E30BF" w:rsidP="00AC7933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3A7B"/>
    <w:rsid w:val="000E30BF"/>
    <w:rsid w:val="00141FBE"/>
    <w:rsid w:val="006D0F69"/>
    <w:rsid w:val="00853A7B"/>
    <w:rsid w:val="00AC7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AC7933"/>
    <w:rPr>
      <w:sz w:val="18"/>
      <w:szCs w:val="18"/>
    </w:rPr>
  </w:style>
  <w:style w:type="character" w:customStyle="1" w:styleId="Char">
    <w:name w:val="批注框文本 Char"/>
    <w:basedOn w:val="a0"/>
    <w:link w:val="a6"/>
    <w:rsid w:val="00AC793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4</cp:revision>
  <dcterms:created xsi:type="dcterms:W3CDTF">2021-06-10T07:50:00Z</dcterms:created>
  <dcterms:modified xsi:type="dcterms:W3CDTF">2023-02-14T06:25:00Z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