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300B5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984"/>
        <w:gridCol w:w="217"/>
        <w:gridCol w:w="618"/>
        <w:gridCol w:w="129"/>
        <w:gridCol w:w="1084"/>
      </w:tblGrid>
      <w:tr w:rsidR="00166EE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重庆创测科技有限公司</w:t>
            </w:r>
            <w:bookmarkEnd w:id="0"/>
          </w:p>
        </w:tc>
      </w:tr>
      <w:tr w:rsidR="00166EE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重庆市江津区双福街道祥福大道</w:t>
            </w:r>
            <w:r>
              <w:rPr>
                <w:sz w:val="21"/>
                <w:szCs w:val="21"/>
              </w:rPr>
              <w:t>619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 xml:space="preserve">35 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单元第一期三区</w:t>
            </w:r>
            <w:r>
              <w:rPr>
                <w:sz w:val="21"/>
                <w:szCs w:val="21"/>
              </w:rPr>
              <w:t>35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1-3</w:t>
            </w:r>
            <w:r>
              <w:rPr>
                <w:sz w:val="21"/>
                <w:szCs w:val="21"/>
              </w:rPr>
              <w:t>层，编号</w:t>
            </w:r>
            <w:r>
              <w:rPr>
                <w:sz w:val="21"/>
                <w:szCs w:val="21"/>
              </w:rPr>
              <w:t>35-2</w:t>
            </w:r>
            <w:bookmarkEnd w:id="1"/>
          </w:p>
        </w:tc>
      </w:tr>
      <w:tr w:rsidR="00166EE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300B53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重庆市江津区双福街道祥福大道</w:t>
            </w:r>
            <w:r w:rsidRPr="006A37DB">
              <w:rPr>
                <w:sz w:val="21"/>
                <w:szCs w:val="21"/>
              </w:rPr>
              <w:t>619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 xml:space="preserve">35 </w:t>
            </w:r>
            <w:r w:rsidRPr="006A37DB">
              <w:rPr>
                <w:sz w:val="21"/>
                <w:szCs w:val="21"/>
              </w:rPr>
              <w:t>幢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单元第一期三区</w:t>
            </w:r>
            <w:r w:rsidRPr="006A37DB">
              <w:rPr>
                <w:sz w:val="21"/>
                <w:szCs w:val="21"/>
              </w:rPr>
              <w:t>35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1-3</w:t>
            </w:r>
            <w:r w:rsidRPr="006A37DB">
              <w:rPr>
                <w:sz w:val="21"/>
                <w:szCs w:val="21"/>
              </w:rPr>
              <w:t>层，编号</w:t>
            </w:r>
            <w:r w:rsidRPr="006A37DB">
              <w:rPr>
                <w:sz w:val="21"/>
                <w:szCs w:val="21"/>
              </w:rPr>
              <w:t xml:space="preserve">35-2 </w:t>
            </w:r>
            <w:r w:rsidRPr="006A37DB">
              <w:rPr>
                <w:sz w:val="21"/>
                <w:szCs w:val="21"/>
              </w:rPr>
              <w:t>；重庆市江津区双福街道下狮桥路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号（重庆长宏木业有限公司）车间</w:t>
            </w:r>
            <w:r w:rsidRPr="006A37DB">
              <w:rPr>
                <w:sz w:val="21"/>
                <w:szCs w:val="21"/>
              </w:rPr>
              <w:t>2-12</w:t>
            </w:r>
            <w:r w:rsidRPr="006A37DB">
              <w:rPr>
                <w:sz w:val="21"/>
                <w:szCs w:val="21"/>
              </w:rPr>
              <w:t>幢</w:t>
            </w:r>
            <w:bookmarkEnd w:id="2"/>
          </w:p>
        </w:tc>
      </w:tr>
      <w:tr w:rsidR="00166EE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0019-2023-EO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300B53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300B53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166EE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江智冬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023-65541116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809566288@qq.com</w:t>
            </w:r>
            <w:bookmarkEnd w:id="13"/>
          </w:p>
        </w:tc>
      </w:tr>
      <w:tr w:rsidR="00166EE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00B53">
            <w:bookmarkStart w:id="14" w:name="管理者代表"/>
            <w:r>
              <w:t>陈波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300B53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300B53"/>
        </w:tc>
        <w:tc>
          <w:tcPr>
            <w:tcW w:w="1213" w:type="dxa"/>
            <w:gridSpan w:val="2"/>
            <w:vMerge/>
            <w:vAlign w:val="center"/>
          </w:tcPr>
          <w:p w:rsidR="00D25683" w:rsidRDefault="00300B53"/>
        </w:tc>
      </w:tr>
      <w:tr w:rsidR="00166EE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00B5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300B5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300B5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66EE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00B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166EE3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300B53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00B53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66EE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300B53">
            <w:bookmarkStart w:id="20" w:name="审核范围"/>
            <w:r>
              <w:t>E</w:t>
            </w:r>
            <w:r>
              <w:t>：干燥箱、温湿度试验箱的生产（有许可要求除外）所涉及场所的相关环境管理活动</w:t>
            </w:r>
          </w:p>
          <w:p w:rsidR="00D25683" w:rsidRDefault="00300B53">
            <w:r>
              <w:t>O</w:t>
            </w:r>
            <w:r>
              <w:t>：干燥箱、温湿度试验箱的生产（有许可要求除外）所涉及场所的相关职业健康安全管理活动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300B53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300B53">
            <w:bookmarkStart w:id="21" w:name="专业代码"/>
            <w:r>
              <w:t>E</w:t>
            </w:r>
            <w:r>
              <w:t>：</w:t>
            </w:r>
            <w:r>
              <w:t>19.05.01</w:t>
            </w:r>
          </w:p>
          <w:p w:rsidR="00D25683" w:rsidRDefault="00300B53">
            <w:r>
              <w:t>O</w:t>
            </w:r>
            <w:r>
              <w:t>：</w:t>
            </w:r>
            <w:r>
              <w:t>19.05.01</w:t>
            </w:r>
            <w:bookmarkEnd w:id="21"/>
          </w:p>
        </w:tc>
      </w:tr>
      <w:tr w:rsidR="00166EE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00B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300B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300B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300B5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300B5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871CE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871CE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166EE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00B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300B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166EE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71C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66EE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00B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166EE3" w:rsidTr="001939B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00B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97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66EE3" w:rsidTr="001939B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00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300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</w:p>
        </w:tc>
      </w:tr>
      <w:tr w:rsidR="00166EE3" w:rsidTr="001939B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00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300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 w:rsidR="00D25683" w:rsidRDefault="00300B53">
            <w:pPr>
              <w:jc w:val="center"/>
              <w:rPr>
                <w:sz w:val="21"/>
                <w:szCs w:val="21"/>
              </w:rPr>
            </w:pPr>
          </w:p>
        </w:tc>
      </w:tr>
      <w:tr w:rsidR="00166EE3" w:rsidTr="001939B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/>
        </w:tc>
        <w:tc>
          <w:tcPr>
            <w:tcW w:w="1152" w:type="dxa"/>
            <w:gridSpan w:val="2"/>
            <w:vAlign w:val="center"/>
          </w:tcPr>
          <w:p w:rsidR="00D25683" w:rsidRDefault="00300B53"/>
        </w:tc>
        <w:tc>
          <w:tcPr>
            <w:tcW w:w="567" w:type="dxa"/>
            <w:vAlign w:val="center"/>
          </w:tcPr>
          <w:p w:rsidR="00D25683" w:rsidRDefault="00300B53"/>
        </w:tc>
        <w:tc>
          <w:tcPr>
            <w:tcW w:w="2738" w:type="dxa"/>
            <w:gridSpan w:val="3"/>
            <w:vAlign w:val="center"/>
          </w:tcPr>
          <w:p w:rsidR="00D25683" w:rsidRDefault="00300B53"/>
        </w:tc>
        <w:tc>
          <w:tcPr>
            <w:tcW w:w="1029" w:type="dxa"/>
            <w:gridSpan w:val="4"/>
            <w:vAlign w:val="center"/>
          </w:tcPr>
          <w:p w:rsidR="00D25683" w:rsidRDefault="00300B53"/>
        </w:tc>
        <w:tc>
          <w:tcPr>
            <w:tcW w:w="1297" w:type="dxa"/>
            <w:gridSpan w:val="2"/>
            <w:vAlign w:val="center"/>
          </w:tcPr>
          <w:p w:rsidR="00D25683" w:rsidRDefault="00300B53"/>
        </w:tc>
        <w:tc>
          <w:tcPr>
            <w:tcW w:w="964" w:type="dxa"/>
            <w:gridSpan w:val="3"/>
            <w:vAlign w:val="center"/>
          </w:tcPr>
          <w:p w:rsidR="00D25683" w:rsidRDefault="00300B53"/>
        </w:tc>
        <w:tc>
          <w:tcPr>
            <w:tcW w:w="1084" w:type="dxa"/>
            <w:vAlign w:val="center"/>
          </w:tcPr>
          <w:p w:rsidR="00D25683" w:rsidRDefault="00300B53"/>
        </w:tc>
      </w:tr>
      <w:tr w:rsidR="00166EE3" w:rsidTr="001939B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/>
        </w:tc>
        <w:tc>
          <w:tcPr>
            <w:tcW w:w="1152" w:type="dxa"/>
            <w:gridSpan w:val="2"/>
            <w:vAlign w:val="center"/>
          </w:tcPr>
          <w:p w:rsidR="00D25683" w:rsidRDefault="00300B53"/>
        </w:tc>
        <w:tc>
          <w:tcPr>
            <w:tcW w:w="567" w:type="dxa"/>
            <w:vAlign w:val="center"/>
          </w:tcPr>
          <w:p w:rsidR="00D25683" w:rsidRDefault="00300B53"/>
        </w:tc>
        <w:tc>
          <w:tcPr>
            <w:tcW w:w="2738" w:type="dxa"/>
            <w:gridSpan w:val="3"/>
            <w:vAlign w:val="center"/>
          </w:tcPr>
          <w:p w:rsidR="00D25683" w:rsidRDefault="00300B53"/>
        </w:tc>
        <w:tc>
          <w:tcPr>
            <w:tcW w:w="1029" w:type="dxa"/>
            <w:gridSpan w:val="4"/>
            <w:vAlign w:val="center"/>
          </w:tcPr>
          <w:p w:rsidR="00D25683" w:rsidRDefault="00300B53"/>
        </w:tc>
        <w:tc>
          <w:tcPr>
            <w:tcW w:w="1297" w:type="dxa"/>
            <w:gridSpan w:val="2"/>
            <w:vAlign w:val="center"/>
          </w:tcPr>
          <w:p w:rsidR="00D25683" w:rsidRDefault="00300B53"/>
        </w:tc>
        <w:tc>
          <w:tcPr>
            <w:tcW w:w="964" w:type="dxa"/>
            <w:gridSpan w:val="3"/>
            <w:vAlign w:val="center"/>
          </w:tcPr>
          <w:p w:rsidR="00D25683" w:rsidRDefault="00300B53"/>
        </w:tc>
        <w:tc>
          <w:tcPr>
            <w:tcW w:w="1084" w:type="dxa"/>
            <w:vAlign w:val="center"/>
          </w:tcPr>
          <w:p w:rsidR="00D25683" w:rsidRDefault="00300B53"/>
        </w:tc>
      </w:tr>
      <w:tr w:rsidR="00166EE3" w:rsidTr="001939B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/>
        </w:tc>
        <w:tc>
          <w:tcPr>
            <w:tcW w:w="1152" w:type="dxa"/>
            <w:gridSpan w:val="2"/>
            <w:vAlign w:val="center"/>
          </w:tcPr>
          <w:p w:rsidR="00D25683" w:rsidRDefault="00300B53"/>
        </w:tc>
        <w:tc>
          <w:tcPr>
            <w:tcW w:w="567" w:type="dxa"/>
            <w:vAlign w:val="center"/>
          </w:tcPr>
          <w:p w:rsidR="00D25683" w:rsidRDefault="00300B53"/>
        </w:tc>
        <w:tc>
          <w:tcPr>
            <w:tcW w:w="2738" w:type="dxa"/>
            <w:gridSpan w:val="3"/>
            <w:vAlign w:val="center"/>
          </w:tcPr>
          <w:p w:rsidR="00D25683" w:rsidRDefault="00300B53"/>
        </w:tc>
        <w:tc>
          <w:tcPr>
            <w:tcW w:w="1029" w:type="dxa"/>
            <w:gridSpan w:val="4"/>
            <w:vAlign w:val="center"/>
          </w:tcPr>
          <w:p w:rsidR="00D25683" w:rsidRDefault="00300B53"/>
        </w:tc>
        <w:tc>
          <w:tcPr>
            <w:tcW w:w="1297" w:type="dxa"/>
            <w:gridSpan w:val="2"/>
            <w:vAlign w:val="center"/>
          </w:tcPr>
          <w:p w:rsidR="00D25683" w:rsidRDefault="00300B53"/>
        </w:tc>
        <w:tc>
          <w:tcPr>
            <w:tcW w:w="964" w:type="dxa"/>
            <w:gridSpan w:val="3"/>
            <w:vAlign w:val="center"/>
          </w:tcPr>
          <w:p w:rsidR="00D25683" w:rsidRDefault="00300B53"/>
        </w:tc>
        <w:tc>
          <w:tcPr>
            <w:tcW w:w="1084" w:type="dxa"/>
            <w:vAlign w:val="center"/>
          </w:tcPr>
          <w:p w:rsidR="00D25683" w:rsidRDefault="00300B53"/>
        </w:tc>
      </w:tr>
      <w:tr w:rsidR="00166EE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00B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66EE3" w:rsidTr="001939B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00B53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00B53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300B53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97" w:type="dxa"/>
            <w:gridSpan w:val="2"/>
            <w:vAlign w:val="center"/>
          </w:tcPr>
          <w:p w:rsidR="00D25683" w:rsidRDefault="00300B5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300B53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300B53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66EE3" w:rsidTr="001939B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/>
        </w:tc>
        <w:tc>
          <w:tcPr>
            <w:tcW w:w="1152" w:type="dxa"/>
            <w:gridSpan w:val="2"/>
            <w:vAlign w:val="center"/>
          </w:tcPr>
          <w:p w:rsidR="00D25683" w:rsidRDefault="00300B53"/>
        </w:tc>
        <w:tc>
          <w:tcPr>
            <w:tcW w:w="567" w:type="dxa"/>
            <w:vAlign w:val="center"/>
          </w:tcPr>
          <w:p w:rsidR="00D25683" w:rsidRDefault="00300B53"/>
        </w:tc>
        <w:tc>
          <w:tcPr>
            <w:tcW w:w="2835" w:type="dxa"/>
            <w:gridSpan w:val="4"/>
            <w:vAlign w:val="center"/>
          </w:tcPr>
          <w:p w:rsidR="00D25683" w:rsidRDefault="00300B53"/>
        </w:tc>
        <w:tc>
          <w:tcPr>
            <w:tcW w:w="932" w:type="dxa"/>
            <w:gridSpan w:val="3"/>
            <w:vAlign w:val="center"/>
          </w:tcPr>
          <w:p w:rsidR="00D25683" w:rsidRDefault="00300B53"/>
        </w:tc>
        <w:tc>
          <w:tcPr>
            <w:tcW w:w="1297" w:type="dxa"/>
            <w:gridSpan w:val="2"/>
            <w:vAlign w:val="center"/>
          </w:tcPr>
          <w:p w:rsidR="00D25683" w:rsidRDefault="00300B53"/>
        </w:tc>
        <w:tc>
          <w:tcPr>
            <w:tcW w:w="964" w:type="dxa"/>
            <w:gridSpan w:val="3"/>
            <w:vAlign w:val="center"/>
          </w:tcPr>
          <w:p w:rsidR="00D25683" w:rsidRDefault="00300B53"/>
        </w:tc>
        <w:tc>
          <w:tcPr>
            <w:tcW w:w="1084" w:type="dxa"/>
            <w:vAlign w:val="center"/>
          </w:tcPr>
          <w:p w:rsidR="00D25683" w:rsidRDefault="00300B53"/>
        </w:tc>
      </w:tr>
      <w:tr w:rsidR="00166EE3" w:rsidTr="001939B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B53"/>
        </w:tc>
        <w:tc>
          <w:tcPr>
            <w:tcW w:w="1152" w:type="dxa"/>
            <w:gridSpan w:val="2"/>
            <w:vAlign w:val="center"/>
          </w:tcPr>
          <w:p w:rsidR="00D25683" w:rsidRDefault="00300B53"/>
        </w:tc>
        <w:tc>
          <w:tcPr>
            <w:tcW w:w="567" w:type="dxa"/>
            <w:vAlign w:val="center"/>
          </w:tcPr>
          <w:p w:rsidR="00D25683" w:rsidRDefault="00300B53"/>
        </w:tc>
        <w:tc>
          <w:tcPr>
            <w:tcW w:w="2835" w:type="dxa"/>
            <w:gridSpan w:val="4"/>
            <w:vAlign w:val="center"/>
          </w:tcPr>
          <w:p w:rsidR="00D25683" w:rsidRDefault="00300B53"/>
        </w:tc>
        <w:tc>
          <w:tcPr>
            <w:tcW w:w="932" w:type="dxa"/>
            <w:gridSpan w:val="3"/>
            <w:vAlign w:val="center"/>
          </w:tcPr>
          <w:p w:rsidR="00D25683" w:rsidRDefault="00300B53"/>
        </w:tc>
        <w:tc>
          <w:tcPr>
            <w:tcW w:w="1297" w:type="dxa"/>
            <w:gridSpan w:val="2"/>
            <w:vAlign w:val="center"/>
          </w:tcPr>
          <w:p w:rsidR="00D25683" w:rsidRDefault="00300B53"/>
        </w:tc>
        <w:tc>
          <w:tcPr>
            <w:tcW w:w="964" w:type="dxa"/>
            <w:gridSpan w:val="3"/>
            <w:vAlign w:val="center"/>
          </w:tcPr>
          <w:p w:rsidR="00D25683" w:rsidRDefault="00300B53"/>
        </w:tc>
        <w:tc>
          <w:tcPr>
            <w:tcW w:w="1084" w:type="dxa"/>
            <w:vAlign w:val="center"/>
          </w:tcPr>
          <w:p w:rsidR="00D25683" w:rsidRDefault="00300B53"/>
        </w:tc>
      </w:tr>
      <w:tr w:rsidR="00166EE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00B53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166EE3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300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300B53"/>
        </w:tc>
      </w:tr>
      <w:tr w:rsidR="00166EE3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300B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71C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300B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300B53">
            <w:pPr>
              <w:spacing w:line="360" w:lineRule="auto"/>
            </w:pPr>
          </w:p>
        </w:tc>
      </w:tr>
      <w:tr w:rsidR="00166EE3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300B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71C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300B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871CEC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D25683" w:rsidRDefault="00300B53">
      <w:pPr>
        <w:widowControl/>
        <w:jc w:val="left"/>
      </w:pPr>
    </w:p>
    <w:p w:rsidR="00D25683" w:rsidRDefault="00300B53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1CEC" w:rsidRDefault="00871CEC" w:rsidP="001939B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300B53" w:rsidP="001939B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166EE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300B5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66EE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300B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300B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300B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300B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939B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1939B7" w:rsidRDefault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1939B7" w:rsidRDefault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1939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1939B7" w:rsidRDefault="001939B7" w:rsidP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1939B7" w:rsidRDefault="001939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1939B7" w:rsidRDefault="001939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1939B7" w:rsidRDefault="001939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1939B7" w:rsidRDefault="001939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1939B7" w:rsidRDefault="001939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1939B7" w:rsidRDefault="001939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1939B7" w:rsidRDefault="001939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1939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1939B7" w:rsidRDefault="001939B7" w:rsidP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1939B7" w:rsidRDefault="001939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1939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1939B7" w:rsidRDefault="001939B7" w:rsidP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1939B7" w:rsidRDefault="001939B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1939B7" w:rsidRDefault="001939B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1939B7" w:rsidRDefault="001939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1939B7" w:rsidRDefault="001939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1939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1939B7" w:rsidRDefault="001939B7" w:rsidP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1939B7" w:rsidRDefault="001939B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1939B7" w:rsidRDefault="001939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1939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1939B7" w:rsidRDefault="001939B7" w:rsidP="000465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1939B7" w:rsidRDefault="001939B7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1939B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1939B7" w:rsidRDefault="001939B7" w:rsidP="000465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1939B7" w:rsidRDefault="001939B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1939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1939B7" w:rsidRDefault="001939B7" w:rsidP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1939B7" w:rsidRDefault="001939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1939B7" w:rsidRDefault="001939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1939B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1939B7" w:rsidRDefault="001939B7" w:rsidP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1939B7" w:rsidRDefault="001939B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1939B7" w:rsidRDefault="001939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 w:rsidR="001939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939B7" w:rsidRDefault="001939B7" w:rsidP="001939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1939B7" w:rsidRDefault="001939B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939B7" w:rsidRDefault="001939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 w:rsidR="00D25683" w:rsidRDefault="00300B5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300B5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300B5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B53" w:rsidRDefault="00300B53">
      <w:r>
        <w:separator/>
      </w:r>
    </w:p>
  </w:endnote>
  <w:endnote w:type="continuationSeparator" w:id="0">
    <w:p w:rsidR="00300B53" w:rsidRDefault="0030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0A557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00B5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39B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300B53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00B5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39B7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300B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B53" w:rsidRDefault="00300B53">
      <w:r>
        <w:separator/>
      </w:r>
    </w:p>
  </w:footnote>
  <w:footnote w:type="continuationSeparator" w:id="0">
    <w:p w:rsidR="00300B53" w:rsidRDefault="0030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300B5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557C" w:rsidRPr="000A557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300B5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300B5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EE3"/>
    <w:rsid w:val="000A557C"/>
    <w:rsid w:val="00166EE3"/>
    <w:rsid w:val="001939B7"/>
    <w:rsid w:val="00300B53"/>
    <w:rsid w:val="00783A2F"/>
    <w:rsid w:val="0087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455</Words>
  <Characters>2600</Characters>
  <Application>Microsoft Office Word</Application>
  <DocSecurity>0</DocSecurity>
  <Lines>21</Lines>
  <Paragraphs>6</Paragraphs>
  <ScaleCrop>false</ScaleCrop>
  <Company>微软中国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71</cp:revision>
  <cp:lastPrinted>2019-03-27T03:10:00Z</cp:lastPrinted>
  <dcterms:created xsi:type="dcterms:W3CDTF">2019-12-26T02:43:00Z</dcterms:created>
  <dcterms:modified xsi:type="dcterms:W3CDTF">2023-02-07T12:07:00Z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