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-595630</wp:posOffset>
            </wp:positionV>
            <wp:extent cx="7375525" cy="10407650"/>
            <wp:effectExtent l="0" t="0" r="3175" b="6350"/>
            <wp:wrapNone/>
            <wp:docPr id="1" name="图片 1" descr="扫描全能王 2023-02-05 10.00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2-05 10.00_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75525" cy="1040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0136-2023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江苏德高物联技术有限公司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2023.2.4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-1009650</wp:posOffset>
            </wp:positionH>
            <wp:positionV relativeFrom="paragraph">
              <wp:posOffset>-610870</wp:posOffset>
            </wp:positionV>
            <wp:extent cx="7320915" cy="10683240"/>
            <wp:effectExtent l="0" t="0" r="6985" b="10160"/>
            <wp:wrapNone/>
            <wp:docPr id="2" name="图片 2" descr="扫描全能王 2023-02-05 10.00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3-02-05 10.00_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20915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-989330</wp:posOffset>
            </wp:positionH>
            <wp:positionV relativeFrom="paragraph">
              <wp:posOffset>-590550</wp:posOffset>
            </wp:positionV>
            <wp:extent cx="7275195" cy="10376535"/>
            <wp:effectExtent l="0" t="0" r="1905" b="12065"/>
            <wp:wrapNone/>
            <wp:docPr id="3" name="图片 3" descr="扫描全能王 2023-02-05 10.00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3-02-05 10.00_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75195" cy="10376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0136-2023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江苏德高物联技术有限公司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2023.2.5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3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-984250</wp:posOffset>
            </wp:positionH>
            <wp:positionV relativeFrom="paragraph">
              <wp:posOffset>-619760</wp:posOffset>
            </wp:positionV>
            <wp:extent cx="7272655" cy="10201275"/>
            <wp:effectExtent l="0" t="0" r="4445" b="9525"/>
            <wp:wrapNone/>
            <wp:docPr id="4" name="图片 4" descr="扫描全能王 2023-02-05 10.00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3-02-05 10.00_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72655" cy="1020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Style w:val="13"/>
        <w:rFonts w:hint="default" w:ascii="Times New Roman" w:hAnsi="Times New Roman" w:cs="Times New Roman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0EB1CB6"/>
    <w:rsid w:val="4AC513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561</Characters>
  <Lines>4</Lines>
  <Paragraphs>1</Paragraphs>
  <TotalTime>2</TotalTime>
  <ScaleCrop>false</ScaleCrop>
  <LinksUpToDate>false</LinksUpToDate>
  <CharactersWithSpaces>658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LIL</cp:lastModifiedBy>
  <dcterms:modified xsi:type="dcterms:W3CDTF">2023-02-05T02:22:12Z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0FBB75AF66BD4D7B8D6A6A997DA21A8E</vt:lpwstr>
  </property>
</Properties>
</file>