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30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567306">
        <w:trPr>
          <w:trHeight w:val="557"/>
        </w:trPr>
        <w:tc>
          <w:tcPr>
            <w:tcW w:w="1142" w:type="dxa"/>
            <w:vAlign w:val="center"/>
          </w:tcPr>
          <w:p w:rsidR="0056730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56730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西安创维印务有限公司</w:t>
            </w:r>
            <w:bookmarkEnd w:id="0"/>
          </w:p>
        </w:tc>
      </w:tr>
      <w:tr w:rsidR="00567306">
        <w:trPr>
          <w:trHeight w:val="557"/>
        </w:trPr>
        <w:tc>
          <w:tcPr>
            <w:tcW w:w="1142" w:type="dxa"/>
            <w:vAlign w:val="center"/>
          </w:tcPr>
          <w:p w:rsidR="0056730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56730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陕西省西安市蓝田县工业园文姬北路6号</w:t>
            </w:r>
            <w:bookmarkEnd w:id="1"/>
          </w:p>
        </w:tc>
      </w:tr>
      <w:tr w:rsidR="00567306">
        <w:trPr>
          <w:trHeight w:val="557"/>
        </w:trPr>
        <w:tc>
          <w:tcPr>
            <w:tcW w:w="1142" w:type="dxa"/>
            <w:vAlign w:val="center"/>
          </w:tcPr>
          <w:p w:rsidR="0056730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56730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陕西省西安市蓝田县工业园文姬北路6号</w:t>
            </w:r>
            <w:bookmarkEnd w:id="2"/>
          </w:p>
        </w:tc>
      </w:tr>
      <w:tr w:rsidR="00567306">
        <w:trPr>
          <w:trHeight w:val="557"/>
        </w:trPr>
        <w:tc>
          <w:tcPr>
            <w:tcW w:w="1142" w:type="dxa"/>
            <w:vAlign w:val="center"/>
          </w:tcPr>
          <w:p w:rsidR="0056730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56730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56730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56730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13402949413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56730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56730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258778792@qq.com</w:t>
            </w:r>
            <w:bookmarkEnd w:id="5"/>
          </w:p>
        </w:tc>
      </w:tr>
      <w:tr w:rsidR="003D7FCA">
        <w:trPr>
          <w:trHeight w:val="557"/>
        </w:trPr>
        <w:tc>
          <w:tcPr>
            <w:tcW w:w="1142" w:type="dxa"/>
            <w:vAlign w:val="center"/>
          </w:tcPr>
          <w:p w:rsidR="003D7FCA" w:rsidRDefault="003D7FCA" w:rsidP="003D7FCA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3D7FCA" w:rsidRDefault="003D7FCA" w:rsidP="003D7FCA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李烺</w:t>
            </w:r>
          </w:p>
        </w:tc>
        <w:tc>
          <w:tcPr>
            <w:tcW w:w="1090" w:type="dxa"/>
            <w:gridSpan w:val="2"/>
            <w:vAlign w:val="center"/>
          </w:tcPr>
          <w:p w:rsidR="003D7FCA" w:rsidRDefault="003D7FCA" w:rsidP="003D7F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3D7FCA" w:rsidRDefault="003D7FCA" w:rsidP="003D7FC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13402949413</w:t>
            </w:r>
          </w:p>
        </w:tc>
        <w:tc>
          <w:tcPr>
            <w:tcW w:w="974" w:type="dxa"/>
            <w:gridSpan w:val="2"/>
            <w:vAlign w:val="center"/>
          </w:tcPr>
          <w:p w:rsidR="003D7FCA" w:rsidRDefault="003D7FCA" w:rsidP="003D7F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3D7FCA" w:rsidRDefault="003D7FCA" w:rsidP="003D7FC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258778792@qq.com</w:t>
            </w:r>
          </w:p>
        </w:tc>
      </w:tr>
      <w:tr w:rsidR="00567306">
        <w:trPr>
          <w:trHeight w:val="418"/>
        </w:trPr>
        <w:tc>
          <w:tcPr>
            <w:tcW w:w="1142" w:type="dxa"/>
            <w:vAlign w:val="center"/>
          </w:tcPr>
          <w:p w:rsidR="0056730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567306" w:rsidRDefault="00000000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0022-2023-EO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56730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567306" w:rsidRDefault="00000000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56730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567306">
        <w:trPr>
          <w:trHeight w:val="455"/>
        </w:trPr>
        <w:tc>
          <w:tcPr>
            <w:tcW w:w="1142" w:type="dxa"/>
            <w:vAlign w:val="center"/>
          </w:tcPr>
          <w:p w:rsidR="0056730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56730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567306">
        <w:trPr>
          <w:trHeight w:val="455"/>
        </w:trPr>
        <w:tc>
          <w:tcPr>
            <w:tcW w:w="1142" w:type="dxa"/>
          </w:tcPr>
          <w:p w:rsidR="0056730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56730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67306">
        <w:trPr>
          <w:trHeight w:val="455"/>
        </w:trPr>
        <w:tc>
          <w:tcPr>
            <w:tcW w:w="1142" w:type="dxa"/>
          </w:tcPr>
          <w:p w:rsidR="0056730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56730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567306">
        <w:trPr>
          <w:trHeight w:val="455"/>
        </w:trPr>
        <w:tc>
          <w:tcPr>
            <w:tcW w:w="1142" w:type="dxa"/>
          </w:tcPr>
          <w:p w:rsidR="0056730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56730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567306">
        <w:trPr>
          <w:trHeight w:val="990"/>
        </w:trPr>
        <w:tc>
          <w:tcPr>
            <w:tcW w:w="1142" w:type="dxa"/>
            <w:vAlign w:val="center"/>
          </w:tcPr>
          <w:p w:rsidR="0056730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56730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56730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56730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56730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56730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56730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56730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567306">
        <w:trPr>
          <w:trHeight w:val="4810"/>
        </w:trPr>
        <w:tc>
          <w:tcPr>
            <w:tcW w:w="1142" w:type="dxa"/>
            <w:vAlign w:val="center"/>
          </w:tcPr>
          <w:p w:rsidR="0056730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567306" w:rsidRDefault="00000000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：出版物印刷、包装装潢印刷品印刷所涉及场所的相关环境管理活动</w:t>
            </w:r>
          </w:p>
          <w:p w:rsidR="00567306" w:rsidRDefault="000000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：出版物印刷、包装装潢印刷品印刷所涉及场所的相关职业健康安全管理活动</w:t>
            </w:r>
            <w:bookmarkEnd w:id="23"/>
          </w:p>
        </w:tc>
        <w:tc>
          <w:tcPr>
            <w:tcW w:w="680" w:type="dxa"/>
            <w:vAlign w:val="center"/>
          </w:tcPr>
          <w:p w:rsidR="0056730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56730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567306" w:rsidRDefault="00000000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09.01.02</w:t>
            </w:r>
          </w:p>
          <w:p w:rsidR="0056730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09.01.02</w:t>
            </w:r>
            <w:bookmarkEnd w:id="24"/>
          </w:p>
        </w:tc>
      </w:tr>
      <w:tr w:rsidR="00567306">
        <w:trPr>
          <w:trHeight w:val="1184"/>
        </w:trPr>
        <w:tc>
          <w:tcPr>
            <w:tcW w:w="1142" w:type="dxa"/>
            <w:vAlign w:val="center"/>
          </w:tcPr>
          <w:p w:rsidR="0056730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56730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56730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56730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56730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56730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56730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:rsidR="00567306" w:rsidRDefault="0000000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567306">
        <w:trPr>
          <w:trHeight w:val="430"/>
        </w:trPr>
        <w:tc>
          <w:tcPr>
            <w:tcW w:w="1142" w:type="dxa"/>
            <w:vMerge w:val="restart"/>
            <w:vAlign w:val="center"/>
          </w:tcPr>
          <w:p w:rsidR="0056730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56730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r w:rsidR="00EF4297">
              <w:rPr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67306">
        <w:trPr>
          <w:trHeight w:val="465"/>
        </w:trPr>
        <w:tc>
          <w:tcPr>
            <w:tcW w:w="1142" w:type="dxa"/>
            <w:vMerge/>
            <w:vAlign w:val="center"/>
          </w:tcPr>
          <w:p w:rsidR="00567306" w:rsidRDefault="0056730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56730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67306">
        <w:trPr>
          <w:trHeight w:val="465"/>
        </w:trPr>
        <w:tc>
          <w:tcPr>
            <w:tcW w:w="1142" w:type="dxa"/>
            <w:vAlign w:val="center"/>
          </w:tcPr>
          <w:p w:rsidR="0056730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56730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567306">
        <w:trPr>
          <w:trHeight w:val="465"/>
        </w:trPr>
        <w:tc>
          <w:tcPr>
            <w:tcW w:w="10321" w:type="dxa"/>
            <w:gridSpan w:val="13"/>
            <w:vAlign w:val="center"/>
          </w:tcPr>
          <w:p w:rsidR="0056730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67306">
        <w:trPr>
          <w:trHeight w:val="465"/>
        </w:trPr>
        <w:tc>
          <w:tcPr>
            <w:tcW w:w="1142" w:type="dxa"/>
            <w:vAlign w:val="center"/>
          </w:tcPr>
          <w:p w:rsidR="0056730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56730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56730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56730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56730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56730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56730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B1167">
        <w:trPr>
          <w:trHeight w:val="465"/>
        </w:trPr>
        <w:tc>
          <w:tcPr>
            <w:tcW w:w="1142" w:type="dxa"/>
            <w:vAlign w:val="center"/>
          </w:tcPr>
          <w:p w:rsidR="00CB1167" w:rsidRDefault="00CB1167" w:rsidP="00CB1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CB1167" w:rsidRDefault="00CB1167" w:rsidP="00CB11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948" w:type="dxa"/>
            <w:vAlign w:val="center"/>
          </w:tcPr>
          <w:p w:rsidR="00CB1167" w:rsidRDefault="00CB1167" w:rsidP="00CB11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CB1167" w:rsidRDefault="00CB1167" w:rsidP="00CB11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2022-N1EMS-2239141</w:t>
            </w:r>
          </w:p>
          <w:p w:rsidR="00CB1167" w:rsidRDefault="00CB1167" w:rsidP="00CB11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2021-N1OHSMS-1239141</w:t>
            </w:r>
          </w:p>
        </w:tc>
        <w:tc>
          <w:tcPr>
            <w:tcW w:w="1696" w:type="dxa"/>
            <w:gridSpan w:val="2"/>
            <w:vAlign w:val="center"/>
          </w:tcPr>
          <w:p w:rsidR="00CB1167" w:rsidRDefault="00CB1167" w:rsidP="00CB11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O:09.01.02</w:t>
            </w:r>
          </w:p>
        </w:tc>
        <w:tc>
          <w:tcPr>
            <w:tcW w:w="1299" w:type="dxa"/>
            <w:gridSpan w:val="4"/>
            <w:vAlign w:val="center"/>
          </w:tcPr>
          <w:p w:rsidR="00CB1167" w:rsidRDefault="00CB1167" w:rsidP="00CB11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 w:rsidR="00CB1167" w:rsidRDefault="00CB1167" w:rsidP="00CB1167">
            <w:pPr>
              <w:rPr>
                <w:sz w:val="20"/>
                <w:lang w:val="de-DE"/>
              </w:rPr>
            </w:pPr>
          </w:p>
        </w:tc>
      </w:tr>
      <w:tr w:rsidR="00CB1167">
        <w:trPr>
          <w:trHeight w:val="465"/>
        </w:trPr>
        <w:tc>
          <w:tcPr>
            <w:tcW w:w="1142" w:type="dxa"/>
            <w:vAlign w:val="center"/>
          </w:tcPr>
          <w:p w:rsidR="00CB1167" w:rsidRDefault="00CB1167" w:rsidP="00CB1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CB1167" w:rsidRDefault="00CB1167" w:rsidP="00CB11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948" w:type="dxa"/>
            <w:vAlign w:val="center"/>
          </w:tcPr>
          <w:p w:rsidR="00CB1167" w:rsidRDefault="00CB1167" w:rsidP="00CB11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CB1167" w:rsidRDefault="00CB1167" w:rsidP="00CB11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  <w:p w:rsidR="00CB1167" w:rsidRDefault="00CB1167" w:rsidP="00CB11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2022-N1OHSMS-1263290</w:t>
            </w:r>
          </w:p>
        </w:tc>
        <w:tc>
          <w:tcPr>
            <w:tcW w:w="1696" w:type="dxa"/>
            <w:gridSpan w:val="2"/>
            <w:vAlign w:val="center"/>
          </w:tcPr>
          <w:p w:rsidR="00CB1167" w:rsidRDefault="00CB1167" w:rsidP="00CB11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E:09.01.02</w:t>
            </w:r>
          </w:p>
          <w:p w:rsidR="00CB1167" w:rsidRDefault="00CB1167" w:rsidP="00CB11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O:09.01.02</w:t>
            </w:r>
          </w:p>
        </w:tc>
        <w:tc>
          <w:tcPr>
            <w:tcW w:w="1299" w:type="dxa"/>
            <w:gridSpan w:val="4"/>
            <w:vAlign w:val="center"/>
          </w:tcPr>
          <w:p w:rsidR="00CB1167" w:rsidRDefault="00CB1167" w:rsidP="00CB11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 w:rsidR="00CB1167" w:rsidRDefault="00CB1167" w:rsidP="00CB1167">
            <w:pPr>
              <w:rPr>
                <w:sz w:val="20"/>
                <w:lang w:val="de-DE"/>
              </w:rPr>
            </w:pPr>
          </w:p>
        </w:tc>
      </w:tr>
      <w:tr w:rsidR="00567306">
        <w:trPr>
          <w:trHeight w:val="827"/>
        </w:trPr>
        <w:tc>
          <w:tcPr>
            <w:tcW w:w="1142" w:type="dxa"/>
            <w:vAlign w:val="center"/>
          </w:tcPr>
          <w:p w:rsidR="00567306" w:rsidRDefault="0056730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567306" w:rsidRDefault="005673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567306" w:rsidRDefault="005673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567306" w:rsidRDefault="0056730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567306" w:rsidRDefault="0056730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567306" w:rsidRDefault="0056730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567306" w:rsidRDefault="00567306">
            <w:pPr>
              <w:jc w:val="center"/>
              <w:rPr>
                <w:sz w:val="21"/>
                <w:szCs w:val="21"/>
              </w:rPr>
            </w:pPr>
          </w:p>
        </w:tc>
      </w:tr>
      <w:tr w:rsidR="00567306">
        <w:trPr>
          <w:trHeight w:val="985"/>
        </w:trPr>
        <w:tc>
          <w:tcPr>
            <w:tcW w:w="1142" w:type="dxa"/>
            <w:vAlign w:val="center"/>
          </w:tcPr>
          <w:p w:rsidR="00567306" w:rsidRDefault="0056730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567306" w:rsidRDefault="005673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567306" w:rsidRDefault="005673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567306" w:rsidRDefault="0056730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567306" w:rsidRDefault="0056730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567306" w:rsidRDefault="0056730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567306" w:rsidRDefault="00567306">
            <w:pPr>
              <w:jc w:val="center"/>
              <w:rPr>
                <w:sz w:val="21"/>
                <w:szCs w:val="21"/>
              </w:rPr>
            </w:pPr>
          </w:p>
        </w:tc>
      </w:tr>
      <w:tr w:rsidR="00567306">
        <w:trPr>
          <w:trHeight w:val="970"/>
        </w:trPr>
        <w:tc>
          <w:tcPr>
            <w:tcW w:w="1142" w:type="dxa"/>
            <w:vAlign w:val="center"/>
          </w:tcPr>
          <w:p w:rsidR="00567306" w:rsidRDefault="0056730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567306" w:rsidRDefault="005673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567306" w:rsidRDefault="005673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567306" w:rsidRDefault="0056730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567306" w:rsidRDefault="0056730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567306" w:rsidRDefault="0056730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567306" w:rsidRDefault="00567306">
            <w:pPr>
              <w:jc w:val="center"/>
              <w:rPr>
                <w:sz w:val="21"/>
                <w:szCs w:val="21"/>
              </w:rPr>
            </w:pPr>
          </w:p>
        </w:tc>
      </w:tr>
      <w:tr w:rsidR="00567306">
        <w:trPr>
          <w:trHeight w:val="879"/>
        </w:trPr>
        <w:tc>
          <w:tcPr>
            <w:tcW w:w="1142" w:type="dxa"/>
            <w:vAlign w:val="center"/>
          </w:tcPr>
          <w:p w:rsidR="00567306" w:rsidRDefault="0056730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567306" w:rsidRDefault="005673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567306" w:rsidRDefault="005673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567306" w:rsidRDefault="0056730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567306" w:rsidRDefault="00567306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567306" w:rsidRDefault="0056730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567306" w:rsidRDefault="00567306">
            <w:pPr>
              <w:jc w:val="center"/>
              <w:rPr>
                <w:sz w:val="21"/>
                <w:szCs w:val="21"/>
              </w:rPr>
            </w:pPr>
          </w:p>
        </w:tc>
      </w:tr>
      <w:tr w:rsidR="00567306">
        <w:trPr>
          <w:trHeight w:val="465"/>
        </w:trPr>
        <w:tc>
          <w:tcPr>
            <w:tcW w:w="10321" w:type="dxa"/>
            <w:gridSpan w:val="13"/>
            <w:vAlign w:val="center"/>
          </w:tcPr>
          <w:p w:rsidR="0056730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67306">
        <w:trPr>
          <w:trHeight w:val="465"/>
        </w:trPr>
        <w:tc>
          <w:tcPr>
            <w:tcW w:w="1142" w:type="dxa"/>
            <w:vAlign w:val="center"/>
          </w:tcPr>
          <w:p w:rsidR="0056730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56730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56730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56730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56730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56730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56730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56730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67306">
        <w:trPr>
          <w:trHeight w:val="567"/>
        </w:trPr>
        <w:tc>
          <w:tcPr>
            <w:tcW w:w="1142" w:type="dxa"/>
            <w:vAlign w:val="center"/>
          </w:tcPr>
          <w:p w:rsidR="00567306" w:rsidRDefault="00567306"/>
        </w:tc>
        <w:tc>
          <w:tcPr>
            <w:tcW w:w="1350" w:type="dxa"/>
            <w:vAlign w:val="center"/>
          </w:tcPr>
          <w:p w:rsidR="00567306" w:rsidRDefault="0056730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567306" w:rsidRDefault="0056730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567306" w:rsidRDefault="0056730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567306" w:rsidRDefault="0056730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567306" w:rsidRDefault="0056730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567306" w:rsidRDefault="00567306"/>
        </w:tc>
        <w:tc>
          <w:tcPr>
            <w:tcW w:w="1380" w:type="dxa"/>
            <w:vAlign w:val="center"/>
          </w:tcPr>
          <w:p w:rsidR="00567306" w:rsidRDefault="00567306">
            <w:pPr>
              <w:rPr>
                <w:sz w:val="21"/>
                <w:szCs w:val="21"/>
              </w:rPr>
            </w:pPr>
          </w:p>
        </w:tc>
      </w:tr>
      <w:tr w:rsidR="00567306">
        <w:trPr>
          <w:trHeight w:val="465"/>
        </w:trPr>
        <w:tc>
          <w:tcPr>
            <w:tcW w:w="1142" w:type="dxa"/>
            <w:vAlign w:val="center"/>
          </w:tcPr>
          <w:p w:rsidR="00567306" w:rsidRDefault="00567306"/>
        </w:tc>
        <w:tc>
          <w:tcPr>
            <w:tcW w:w="1350" w:type="dxa"/>
            <w:vAlign w:val="center"/>
          </w:tcPr>
          <w:p w:rsidR="00567306" w:rsidRDefault="0056730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567306" w:rsidRDefault="0056730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567306" w:rsidRDefault="0056730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567306" w:rsidRDefault="0056730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567306" w:rsidRDefault="00567306"/>
        </w:tc>
        <w:tc>
          <w:tcPr>
            <w:tcW w:w="1299" w:type="dxa"/>
            <w:gridSpan w:val="4"/>
            <w:vAlign w:val="center"/>
          </w:tcPr>
          <w:p w:rsidR="00567306" w:rsidRDefault="00567306"/>
        </w:tc>
        <w:tc>
          <w:tcPr>
            <w:tcW w:w="1380" w:type="dxa"/>
            <w:vAlign w:val="center"/>
          </w:tcPr>
          <w:p w:rsidR="00567306" w:rsidRDefault="00567306">
            <w:pPr>
              <w:rPr>
                <w:sz w:val="21"/>
                <w:szCs w:val="21"/>
              </w:rPr>
            </w:pPr>
          </w:p>
        </w:tc>
      </w:tr>
      <w:tr w:rsidR="00567306">
        <w:trPr>
          <w:trHeight w:val="729"/>
        </w:trPr>
        <w:tc>
          <w:tcPr>
            <w:tcW w:w="10321" w:type="dxa"/>
            <w:gridSpan w:val="13"/>
            <w:vAlign w:val="center"/>
          </w:tcPr>
          <w:p w:rsidR="0056730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67306">
        <w:trPr>
          <w:trHeight w:val="586"/>
        </w:trPr>
        <w:tc>
          <w:tcPr>
            <w:tcW w:w="1142" w:type="dxa"/>
            <w:vAlign w:val="center"/>
          </w:tcPr>
          <w:p w:rsidR="0056730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56730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李宝花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56730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56730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567306" w:rsidRDefault="00000000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56730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56730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567306" w:rsidRDefault="00567306">
            <w:pPr>
              <w:rPr>
                <w:sz w:val="21"/>
                <w:szCs w:val="21"/>
              </w:rPr>
            </w:pPr>
          </w:p>
        </w:tc>
      </w:tr>
      <w:tr w:rsidR="00567306">
        <w:trPr>
          <w:trHeight w:val="509"/>
        </w:trPr>
        <w:tc>
          <w:tcPr>
            <w:tcW w:w="1142" w:type="dxa"/>
            <w:vAlign w:val="center"/>
          </w:tcPr>
          <w:p w:rsidR="0056730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567306" w:rsidRDefault="00000000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567306" w:rsidRDefault="0056730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567306" w:rsidRDefault="0056730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567306" w:rsidRDefault="0056730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567306" w:rsidRDefault="00567306">
            <w:pPr>
              <w:rPr>
                <w:sz w:val="21"/>
                <w:szCs w:val="21"/>
              </w:rPr>
            </w:pPr>
          </w:p>
        </w:tc>
      </w:tr>
      <w:tr w:rsidR="00567306">
        <w:trPr>
          <w:trHeight w:val="600"/>
        </w:trPr>
        <w:tc>
          <w:tcPr>
            <w:tcW w:w="1142" w:type="dxa"/>
            <w:vAlign w:val="center"/>
          </w:tcPr>
          <w:p w:rsidR="0056730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567306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</w:t>
            </w:r>
            <w:r>
              <w:rPr>
                <w:rFonts w:hint="eastAsia"/>
                <w:sz w:val="21"/>
                <w:szCs w:val="21"/>
              </w:rPr>
              <w:t>2.2.1</w:t>
            </w:r>
            <w:r w:rsidR="00AE3E22">
              <w:rPr>
                <w:sz w:val="21"/>
                <w:szCs w:val="21"/>
              </w:rPr>
              <w:t>0</w:t>
            </w:r>
          </w:p>
        </w:tc>
        <w:tc>
          <w:tcPr>
            <w:tcW w:w="1502" w:type="dxa"/>
            <w:gridSpan w:val="2"/>
            <w:vAlign w:val="center"/>
          </w:tcPr>
          <w:p w:rsidR="0056730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567306" w:rsidRDefault="00AE3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</w:t>
            </w:r>
            <w:r>
              <w:rPr>
                <w:rFonts w:hint="eastAsia"/>
                <w:sz w:val="21"/>
                <w:szCs w:val="21"/>
              </w:rPr>
              <w:t>2.2.1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2061" w:type="dxa"/>
            <w:gridSpan w:val="5"/>
            <w:vAlign w:val="center"/>
          </w:tcPr>
          <w:p w:rsidR="0056730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567306" w:rsidRDefault="00AE3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</w:t>
            </w:r>
            <w:r>
              <w:rPr>
                <w:rFonts w:hint="eastAsia"/>
                <w:sz w:val="21"/>
                <w:szCs w:val="21"/>
              </w:rPr>
              <w:t>2.2.1</w:t>
            </w:r>
            <w:r>
              <w:rPr>
                <w:sz w:val="21"/>
                <w:szCs w:val="21"/>
              </w:rPr>
              <w:t>0</w:t>
            </w:r>
          </w:p>
        </w:tc>
      </w:tr>
    </w:tbl>
    <w:p w:rsidR="00567306" w:rsidRDefault="0056730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194"/>
        <w:gridCol w:w="1263"/>
        <w:gridCol w:w="6012"/>
        <w:gridCol w:w="1039"/>
      </w:tblGrid>
      <w:tr w:rsidR="00567306">
        <w:trPr>
          <w:cantSplit/>
          <w:trHeight w:val="401"/>
        </w:trPr>
        <w:tc>
          <w:tcPr>
            <w:tcW w:w="103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6730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567306">
        <w:trPr>
          <w:cantSplit/>
          <w:trHeight w:val="396"/>
        </w:trPr>
        <w:tc>
          <w:tcPr>
            <w:tcW w:w="812" w:type="dxa"/>
            <w:tcBorders>
              <w:left w:val="single" w:sz="8" w:space="0" w:color="auto"/>
            </w:tcBorders>
            <w:vAlign w:val="center"/>
          </w:tcPr>
          <w:p w:rsidR="0056730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94" w:type="dxa"/>
            <w:vAlign w:val="center"/>
          </w:tcPr>
          <w:p w:rsidR="0056730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 w:rsidR="0056730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2" w:type="dxa"/>
            <w:vAlign w:val="center"/>
          </w:tcPr>
          <w:p w:rsidR="0056730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vAlign w:val="center"/>
          </w:tcPr>
          <w:p w:rsidR="00567306" w:rsidRDefault="00000000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67306">
        <w:trPr>
          <w:cantSplit/>
          <w:trHeight w:val="90"/>
        </w:trPr>
        <w:tc>
          <w:tcPr>
            <w:tcW w:w="812" w:type="dxa"/>
            <w:vMerge w:val="restart"/>
            <w:tcBorders>
              <w:left w:val="single" w:sz="8" w:space="0" w:color="auto"/>
            </w:tcBorders>
            <w:vAlign w:val="center"/>
          </w:tcPr>
          <w:p w:rsidR="00567306" w:rsidRDefault="00000000" w:rsidP="00483502">
            <w:pPr>
              <w:snapToGrid w:val="0"/>
              <w:spacing w:line="320" w:lineRule="exact"/>
            </w:pPr>
            <w:r>
              <w:rPr>
                <w:rFonts w:hint="eastAsia"/>
              </w:rPr>
              <w:t>2023.2.11</w:t>
            </w:r>
          </w:p>
        </w:tc>
        <w:tc>
          <w:tcPr>
            <w:tcW w:w="1194" w:type="dxa"/>
          </w:tcPr>
          <w:p w:rsidR="00567306" w:rsidRDefault="004835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1263" w:type="dxa"/>
          </w:tcPr>
          <w:p w:rsidR="00567306" w:rsidRDefault="0056730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</w:tcPr>
          <w:p w:rsidR="00567306" w:rsidRDefault="00000000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:rsidR="0056730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6D77D6" w:rsidTr="00FD35CC">
        <w:trPr>
          <w:cantSplit/>
          <w:trHeight w:val="2858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:rsidR="006D77D6" w:rsidRDefault="006D77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6D77D6" w:rsidRDefault="004835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14</w:t>
            </w:r>
            <w:r w:rsidR="006D77D6">
              <w:rPr>
                <w:rFonts w:ascii="宋体" w:hAnsi="宋体" w:hint="eastAsia"/>
                <w:b/>
                <w:bCs/>
                <w:sz w:val="21"/>
                <w:szCs w:val="21"/>
              </w:rPr>
              <w:t>：00-17：30</w:t>
            </w:r>
          </w:p>
        </w:tc>
        <w:tc>
          <w:tcPr>
            <w:tcW w:w="1263" w:type="dxa"/>
          </w:tcPr>
          <w:p w:rsidR="006D77D6" w:rsidRDefault="006D77D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D77D6" w:rsidRDefault="006D77D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D77D6" w:rsidRDefault="006D77D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领导层、安全事务代表</w:t>
            </w:r>
          </w:p>
        </w:tc>
        <w:tc>
          <w:tcPr>
            <w:tcW w:w="6012" w:type="dxa"/>
          </w:tcPr>
          <w:p w:rsidR="006D77D6" w:rsidRDefault="004E2AC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</w:t>
            </w:r>
            <w:r w:rsidR="006D77D6">
              <w:rPr>
                <w:rFonts w:ascii="宋体" w:hAnsi="宋体" w:cs="Arial"/>
                <w:spacing w:val="-6"/>
                <w:sz w:val="21"/>
                <w:szCs w:val="21"/>
              </w:rPr>
              <w:t>4.1</w:t>
            </w:r>
            <w:r w:rsidR="006D77D6">
              <w:rPr>
                <w:rFonts w:ascii="宋体" w:hAnsi="宋体" w:cs="Arial" w:hint="eastAsia"/>
                <w:spacing w:val="-6"/>
                <w:sz w:val="21"/>
                <w:szCs w:val="21"/>
              </w:rPr>
              <w:t>理解组织及其环境、</w:t>
            </w:r>
            <w:r w:rsidR="006D77D6"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 w:rsidR="006D77D6">
              <w:rPr>
                <w:rFonts w:ascii="宋体" w:hAnsi="宋体" w:cs="Arial" w:hint="eastAsia"/>
                <w:spacing w:val="-6"/>
                <w:sz w:val="21"/>
                <w:szCs w:val="21"/>
              </w:rPr>
              <w:t>理解相关方的需求和期望、</w:t>
            </w:r>
            <w:r w:rsidR="006D77D6"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 w:rsidR="006D77D6">
              <w:rPr>
                <w:rFonts w:ascii="宋体" w:hAnsi="宋体" w:cs="Arial" w:hint="eastAsia"/>
                <w:spacing w:val="-6"/>
                <w:sz w:val="21"/>
                <w:szCs w:val="21"/>
              </w:rPr>
              <w:t>确定管理体系的范围、</w:t>
            </w:r>
            <w:r w:rsidR="006D77D6"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 w:rsidR="0097369D">
              <w:rPr>
                <w:rFonts w:ascii="宋体" w:hAnsi="宋体" w:cs="Arial" w:hint="eastAsia"/>
                <w:spacing w:val="-6"/>
                <w:sz w:val="21"/>
                <w:szCs w:val="21"/>
              </w:rPr>
              <w:t>环境/职业健康安全</w:t>
            </w:r>
            <w:r w:rsidR="006D77D6">
              <w:rPr>
                <w:rFonts w:ascii="宋体" w:hAnsi="宋体" w:cs="Arial" w:hint="eastAsia"/>
                <w:spacing w:val="-6"/>
                <w:sz w:val="21"/>
                <w:szCs w:val="21"/>
              </w:rPr>
              <w:t>管理体系及其过程、</w:t>
            </w:r>
            <w:r w:rsidR="006D77D6"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 w:rsidR="006D77D6">
              <w:rPr>
                <w:rFonts w:ascii="宋体" w:hAnsi="宋体" w:cs="Arial" w:hint="eastAsia"/>
                <w:spacing w:val="-6"/>
                <w:sz w:val="21"/>
                <w:szCs w:val="21"/>
              </w:rPr>
              <w:t>领导作用和承诺、</w:t>
            </w:r>
            <w:r w:rsidR="006D77D6"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 w:rsidR="0097369D">
              <w:rPr>
                <w:rFonts w:ascii="宋体" w:hAnsi="宋体" w:cs="Arial" w:hint="eastAsia"/>
                <w:spacing w:val="-6"/>
                <w:sz w:val="21"/>
                <w:szCs w:val="21"/>
              </w:rPr>
              <w:t>环境/职业健康安全</w:t>
            </w:r>
            <w:r w:rsidR="006D77D6">
              <w:rPr>
                <w:rFonts w:ascii="宋体" w:hAnsi="宋体" w:cs="Arial" w:hint="eastAsia"/>
                <w:spacing w:val="-6"/>
                <w:sz w:val="21"/>
                <w:szCs w:val="21"/>
              </w:rPr>
              <w:t>方针、</w:t>
            </w:r>
            <w:r w:rsidR="006D77D6"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 w:rsidR="006D77D6">
              <w:rPr>
                <w:rFonts w:ascii="宋体" w:hAnsi="宋体" w:cs="Arial" w:hint="eastAsia"/>
                <w:spacing w:val="-6"/>
                <w:sz w:val="21"/>
                <w:szCs w:val="21"/>
              </w:rPr>
              <w:t>组织的岗位、职责和权限、</w:t>
            </w:r>
            <w:r w:rsidR="006D77D6"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 w:rsidR="006D77D6">
              <w:rPr>
                <w:rFonts w:ascii="宋体" w:hAnsi="宋体" w:cs="Arial" w:hint="eastAsia"/>
                <w:spacing w:val="-6"/>
                <w:sz w:val="21"/>
                <w:szCs w:val="21"/>
              </w:rPr>
              <w:t>应对风险和机遇的措施、</w:t>
            </w:r>
            <w:r w:rsidR="006D77D6"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 w:rsidR="0097369D">
              <w:rPr>
                <w:rFonts w:ascii="宋体" w:hAnsi="宋体" w:cs="Arial" w:hint="eastAsia"/>
                <w:spacing w:val="-6"/>
                <w:sz w:val="21"/>
                <w:szCs w:val="21"/>
              </w:rPr>
              <w:t>环境/职业健康安全</w:t>
            </w:r>
            <w:r w:rsidR="006D77D6">
              <w:rPr>
                <w:rFonts w:ascii="宋体" w:hAnsi="宋体" w:cs="Arial" w:hint="eastAsia"/>
                <w:spacing w:val="-6"/>
                <w:sz w:val="21"/>
                <w:szCs w:val="21"/>
              </w:rPr>
              <w:t>目标及其实现的策划、</w:t>
            </w:r>
            <w:r w:rsidR="006D77D6"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 w:rsidR="006D77D6">
              <w:rPr>
                <w:rFonts w:ascii="宋体" w:hAnsi="宋体" w:cs="Arial" w:hint="eastAsia"/>
                <w:spacing w:val="-6"/>
                <w:sz w:val="21"/>
                <w:szCs w:val="21"/>
              </w:rPr>
              <w:t>（</w:t>
            </w:r>
            <w:r w:rsidR="006D77D6">
              <w:rPr>
                <w:rFonts w:ascii="宋体" w:hAnsi="宋体" w:cs="Arial"/>
                <w:spacing w:val="-6"/>
                <w:sz w:val="21"/>
                <w:szCs w:val="21"/>
              </w:rPr>
              <w:t>E7.1</w:t>
            </w:r>
            <w:r w:rsidR="006D77D6">
              <w:rPr>
                <w:rFonts w:ascii="宋体" w:hAnsi="宋体" w:cs="Arial" w:hint="eastAsia"/>
                <w:spacing w:val="-6"/>
                <w:sz w:val="21"/>
                <w:szCs w:val="21"/>
              </w:rPr>
              <w:t>）资源总则、</w:t>
            </w:r>
            <w:r w:rsidR="006D77D6"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 w:rsidR="006D77D6">
              <w:rPr>
                <w:rFonts w:ascii="宋体" w:hAnsi="宋体" w:cs="Arial" w:hint="eastAsia"/>
                <w:spacing w:val="-6"/>
                <w:sz w:val="21"/>
                <w:szCs w:val="21"/>
              </w:rPr>
              <w:t>沟通</w:t>
            </w:r>
            <w:r w:rsidR="006D77D6"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 w:rsidR="006D77D6">
              <w:rPr>
                <w:rFonts w:ascii="宋体" w:hAnsi="宋体" w:cs="Arial" w:hint="eastAsia"/>
                <w:spacing w:val="-6"/>
                <w:sz w:val="21"/>
                <w:szCs w:val="21"/>
              </w:rPr>
              <w:t>信息交流、</w:t>
            </w:r>
            <w:r w:rsidR="006D77D6"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 w:rsidR="006D77D6">
              <w:rPr>
                <w:rFonts w:ascii="宋体" w:hAnsi="宋体" w:cs="Arial" w:hint="eastAsia"/>
                <w:spacing w:val="-6"/>
                <w:sz w:val="21"/>
                <w:szCs w:val="21"/>
              </w:rPr>
              <w:t>管理评审、</w:t>
            </w:r>
            <w:r w:rsidR="006D77D6"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 w:rsidR="006D77D6">
              <w:rPr>
                <w:rFonts w:ascii="宋体" w:hAnsi="宋体" w:cs="Arial" w:hint="eastAsia"/>
                <w:spacing w:val="-6"/>
                <w:sz w:val="21"/>
                <w:szCs w:val="21"/>
              </w:rPr>
              <w:t>改进、</w:t>
            </w:r>
            <w:r w:rsidR="006D77D6"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 w:rsidR="006D77D6">
              <w:rPr>
                <w:rFonts w:ascii="宋体" w:hAnsi="宋体" w:cs="Arial" w:hint="eastAsia"/>
                <w:spacing w:val="-6"/>
                <w:sz w:val="21"/>
                <w:szCs w:val="21"/>
              </w:rPr>
              <w:t>持续改进</w:t>
            </w:r>
          </w:p>
          <w:p w:rsidR="006D77D6" w:rsidRDefault="006D77D6">
            <w:pPr>
              <w:ind w:firstLineChars="200" w:firstLine="396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地方监督抽查情况；顾客满意、相关方投诉及处理情况；一阶段问题验证</w:t>
            </w:r>
          </w:p>
          <w:p w:rsidR="006D77D6" w:rsidRDefault="006D77D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:rsidR="006D77D6" w:rsidRDefault="009937C0">
            <w:pPr>
              <w:pStyle w:val="a0"/>
            </w:pPr>
            <w:r>
              <w:t>A</w:t>
            </w:r>
          </w:p>
        </w:tc>
      </w:tr>
      <w:tr w:rsidR="00567306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:rsidR="00567306" w:rsidRDefault="005673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:rsidR="00567306" w:rsidRDefault="00F438E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：00-17：30</w:t>
            </w:r>
          </w:p>
        </w:tc>
        <w:tc>
          <w:tcPr>
            <w:tcW w:w="1263" w:type="dxa"/>
          </w:tcPr>
          <w:p w:rsidR="0056730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6012" w:type="dxa"/>
          </w:tcPr>
          <w:p w:rsidR="00567306" w:rsidRDefault="00000000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  <w:p w:rsidR="000B49A1" w:rsidRPr="000B49A1" w:rsidRDefault="000B49A1" w:rsidP="000B49A1">
            <w:pPr>
              <w:pStyle w:val="a0"/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E</w:t>
            </w:r>
            <w:r>
              <w:rPr>
                <w:rFonts w:asciiTheme="minorEastAsia" w:eastAsiaTheme="minorEastAsia" w:hAnsiTheme="minorEastAsia" w:cs="Arial"/>
                <w:sz w:val="21"/>
                <w:szCs w:val="21"/>
              </w:rPr>
              <w:t>/O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MS 运行控制相关财务支出证据；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:rsidR="00567306" w:rsidRDefault="00567306">
            <w:pPr>
              <w:pStyle w:val="a0"/>
            </w:pPr>
          </w:p>
          <w:p w:rsidR="00567306" w:rsidRDefault="00567306">
            <w:pPr>
              <w:pStyle w:val="a0"/>
            </w:pPr>
          </w:p>
          <w:p w:rsidR="00567306" w:rsidRDefault="009937C0">
            <w:pPr>
              <w:pStyle w:val="a0"/>
            </w:pPr>
            <w:r>
              <w:t>B</w:t>
            </w:r>
          </w:p>
        </w:tc>
      </w:tr>
      <w:tr w:rsidR="00D17417" w:rsidTr="00651E04">
        <w:trPr>
          <w:cantSplit/>
          <w:trHeight w:val="2439"/>
        </w:trPr>
        <w:tc>
          <w:tcPr>
            <w:tcW w:w="812" w:type="dxa"/>
            <w:vMerge w:val="restart"/>
            <w:tcBorders>
              <w:left w:val="single" w:sz="8" w:space="0" w:color="auto"/>
            </w:tcBorders>
          </w:tcPr>
          <w:p w:rsidR="00D17417" w:rsidRDefault="00D17417" w:rsidP="001B5852">
            <w:pPr>
              <w:snapToGrid w:val="0"/>
              <w:spacing w:line="320" w:lineRule="exact"/>
            </w:pPr>
          </w:p>
          <w:p w:rsidR="00D17417" w:rsidRDefault="00D17417" w:rsidP="001B5852">
            <w:pPr>
              <w:snapToGrid w:val="0"/>
              <w:spacing w:line="320" w:lineRule="exact"/>
            </w:pPr>
          </w:p>
          <w:p w:rsidR="00D17417" w:rsidRDefault="00D17417" w:rsidP="001B5852">
            <w:pPr>
              <w:snapToGrid w:val="0"/>
              <w:spacing w:line="320" w:lineRule="exact"/>
            </w:pPr>
          </w:p>
          <w:p w:rsidR="00D17417" w:rsidRDefault="00D17417" w:rsidP="001B5852">
            <w:pPr>
              <w:snapToGrid w:val="0"/>
              <w:spacing w:line="320" w:lineRule="exact"/>
            </w:pPr>
            <w:r>
              <w:rPr>
                <w:rFonts w:hint="eastAsia"/>
              </w:rPr>
              <w:t>2023.2.1</w:t>
            </w:r>
            <w:r w:rsidR="00651E04">
              <w:t>2</w:t>
            </w:r>
          </w:p>
          <w:p w:rsidR="00D17417" w:rsidRDefault="00D17417" w:rsidP="001B5852">
            <w:pPr>
              <w:pStyle w:val="a0"/>
            </w:pPr>
            <w:r>
              <w:rPr>
                <w:rFonts w:hint="eastAsia"/>
              </w:rPr>
              <w:t>午餐（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:</w:t>
            </w:r>
            <w:r>
              <w:t>30</w:t>
            </w:r>
            <w:r>
              <w:rPr>
                <w:rFonts w:hint="eastAsia"/>
              </w:rPr>
              <w:t>-</w:t>
            </w:r>
            <w:r>
              <w:t>13</w:t>
            </w:r>
            <w:r>
              <w:rPr>
                <w:rFonts w:hint="eastAsia"/>
              </w:rPr>
              <w:t>:</w:t>
            </w:r>
            <w:r>
              <w:t>30</w:t>
            </w:r>
            <w:r>
              <w:rPr>
                <w:rFonts w:hint="eastAsia"/>
              </w:rPr>
              <w:t>）</w:t>
            </w:r>
          </w:p>
          <w:p w:rsidR="00D17417" w:rsidRDefault="00D174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:rsidR="00D97835" w:rsidRDefault="00D978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97835" w:rsidRDefault="00D978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51E04" w:rsidRDefault="00651E0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17417" w:rsidRDefault="00D174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：30</w:t>
            </w:r>
          </w:p>
        </w:tc>
        <w:tc>
          <w:tcPr>
            <w:tcW w:w="1263" w:type="dxa"/>
          </w:tcPr>
          <w:p w:rsidR="00D97835" w:rsidRDefault="00D978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97835" w:rsidRDefault="00D978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97835" w:rsidRDefault="00D978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17417" w:rsidRDefault="00D1741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6012" w:type="dxa"/>
          </w:tcPr>
          <w:p w:rsidR="00D17417" w:rsidRDefault="00D17417">
            <w:pPr>
              <w:spacing w:line="28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E</w:t>
            </w:r>
            <w:r>
              <w:rPr>
                <w:rFonts w:asciiTheme="minorEastAsia" w:eastAsiaTheme="minorEastAsia" w:hAnsiTheme="minorEastAsia" w:cs="Arial"/>
                <w:sz w:val="21"/>
                <w:szCs w:val="21"/>
              </w:rPr>
              <w:t>/O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MS: 5.3组织的岗位、职责和权限、6.1.2环境因素/危险源的辨识与评价、6.1.3合规义务、6.1.4措施的策划、6.2.1环境/职业健康安全目标、6.2.2实现环境/职业健康安全目标措施的策划、7.2能力、7.3意识、</w:t>
            </w: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7.5.1形成文件的信息总则、7.5.2形成文件的信息的创建和更新、7.5.3形成文件的信息的控制、8.1运行策划和控制、8.2应急准备和响应、9.1.2合规性评价、9.2 内部审核、10.2事件、不符合和纠正措施.</w:t>
            </w:r>
          </w:p>
          <w:p w:rsidR="00D17417" w:rsidRDefault="00D17417">
            <w:pPr>
              <w:spacing w:line="28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:rsidR="00D17417" w:rsidRDefault="009937C0">
            <w:pPr>
              <w:pStyle w:val="a0"/>
            </w:pPr>
            <w:r>
              <w:t>A</w:t>
            </w:r>
          </w:p>
        </w:tc>
      </w:tr>
      <w:tr w:rsidR="00D17417" w:rsidTr="00A04859">
        <w:trPr>
          <w:cantSplit/>
          <w:trHeight w:val="1470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:rsidR="00D17417" w:rsidRDefault="00D174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:rsidR="00D17417" w:rsidRDefault="00D174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：30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D17417" w:rsidRDefault="00D1741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6012" w:type="dxa"/>
            <w:tcBorders>
              <w:bottom w:val="single" w:sz="4" w:space="0" w:color="auto"/>
            </w:tcBorders>
          </w:tcPr>
          <w:p w:rsidR="00D17417" w:rsidRDefault="00D1741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1039" w:type="dxa"/>
            <w:tcBorders>
              <w:bottom w:val="single" w:sz="4" w:space="0" w:color="auto"/>
              <w:right w:val="single" w:sz="8" w:space="0" w:color="auto"/>
            </w:tcBorders>
          </w:tcPr>
          <w:p w:rsidR="00D17417" w:rsidRDefault="00D17417">
            <w:pPr>
              <w:pStyle w:val="a0"/>
            </w:pPr>
          </w:p>
          <w:p w:rsidR="00D17417" w:rsidRDefault="00D17417">
            <w:pPr>
              <w:pStyle w:val="a0"/>
            </w:pPr>
            <w:r>
              <w:t>B</w:t>
            </w:r>
          </w:p>
        </w:tc>
      </w:tr>
      <w:tr w:rsidR="00D97835" w:rsidTr="009937C0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97835" w:rsidRDefault="00D97835" w:rsidP="00D17417">
            <w:pPr>
              <w:snapToGrid w:val="0"/>
              <w:spacing w:line="320" w:lineRule="exact"/>
            </w:pPr>
          </w:p>
        </w:tc>
        <w:tc>
          <w:tcPr>
            <w:tcW w:w="1194" w:type="dxa"/>
            <w:shd w:val="clear" w:color="auto" w:fill="F2DCDC" w:themeFill="accent2" w:themeFillTint="32"/>
          </w:tcPr>
          <w:p w:rsidR="00D97835" w:rsidRDefault="00D97835" w:rsidP="005459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16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:</w:t>
            </w:r>
            <w:r>
              <w:rPr>
                <w:b/>
                <w:bCs/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0-1</w:t>
            </w:r>
            <w:r>
              <w:rPr>
                <w:b/>
                <w:bCs/>
                <w:color w:val="000000"/>
                <w:sz w:val="21"/>
                <w:szCs w:val="21"/>
              </w:rPr>
              <w:t>7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b/>
                <w:bCs/>
                <w:color w:val="000000"/>
                <w:sz w:val="21"/>
                <w:szCs w:val="21"/>
              </w:rPr>
              <w:t>00</w:t>
            </w:r>
          </w:p>
        </w:tc>
        <w:tc>
          <w:tcPr>
            <w:tcW w:w="7275" w:type="dxa"/>
            <w:gridSpan w:val="2"/>
            <w:tcBorders>
              <w:right w:val="single" w:sz="4" w:space="0" w:color="auto"/>
            </w:tcBorders>
            <w:shd w:val="clear" w:color="auto" w:fill="F2DCDC" w:themeFill="accent2" w:themeFillTint="32"/>
          </w:tcPr>
          <w:p w:rsidR="00D97835" w:rsidRDefault="00D97835" w:rsidP="005459E7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补充及跟踪审核：必要部门、必要条款；审核组内部沟通；</w:t>
            </w:r>
          </w:p>
          <w:p w:rsidR="00D97835" w:rsidRDefault="00D97835" w:rsidP="005459E7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D97835" w:rsidRDefault="00D97835" w:rsidP="005459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末次会议：综合评价</w:t>
            </w:r>
            <w:r>
              <w:rPr>
                <w:rFonts w:ascii="宋体" w:hAnsi="宋体" w:cs="Arial"/>
                <w:sz w:val="21"/>
                <w:szCs w:val="21"/>
              </w:rPr>
              <w:t>QMS\EMS\OHSMS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shd w:val="clear" w:color="auto" w:fill="F2DCDC" w:themeFill="accent2" w:themeFillTint="32"/>
          </w:tcPr>
          <w:p w:rsidR="00D97835" w:rsidRDefault="00D97835" w:rsidP="00D97835">
            <w:pPr>
              <w:snapToGrid w:val="0"/>
              <w:spacing w:line="320" w:lineRule="exact"/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567306" w:rsidRDefault="00567306"/>
    <w:p w:rsidR="0056730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56730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56730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56730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56730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56730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56730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567306" w:rsidRDefault="00567306"/>
    <w:p w:rsidR="00567306" w:rsidRDefault="00567306"/>
    <w:sectPr w:rsidR="0056730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C39" w:rsidRDefault="004F7C39">
      <w:r>
        <w:separator/>
      </w:r>
    </w:p>
  </w:endnote>
  <w:endnote w:type="continuationSeparator" w:id="0">
    <w:p w:rsidR="004F7C39" w:rsidRDefault="004F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C39" w:rsidRDefault="004F7C39">
      <w:r>
        <w:separator/>
      </w:r>
    </w:p>
  </w:footnote>
  <w:footnote w:type="continuationSeparator" w:id="0">
    <w:p w:rsidR="004F7C39" w:rsidRDefault="004F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7306" w:rsidRDefault="00000000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6.35pt;margin-top:9.3pt;width:117.95pt;height:20.2pt;z-index:251658240;mso-position-horizontal-relative:text;mso-position-vertical-relative:text;mso-width-relative:page;mso-height-relative:page" stroked="f">
          <v:textbox>
            <w:txbxContent>
              <w:p w:rsidR="0056730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6730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75461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306"/>
    <w:rsid w:val="000B49A1"/>
    <w:rsid w:val="000B7505"/>
    <w:rsid w:val="000D7108"/>
    <w:rsid w:val="00137344"/>
    <w:rsid w:val="001B5852"/>
    <w:rsid w:val="002F02C1"/>
    <w:rsid w:val="002F76F7"/>
    <w:rsid w:val="00303729"/>
    <w:rsid w:val="0032097E"/>
    <w:rsid w:val="00356D7D"/>
    <w:rsid w:val="003D7FCA"/>
    <w:rsid w:val="003F6451"/>
    <w:rsid w:val="00483502"/>
    <w:rsid w:val="004A6F1F"/>
    <w:rsid w:val="004E2ACB"/>
    <w:rsid w:val="004F7C39"/>
    <w:rsid w:val="00504D68"/>
    <w:rsid w:val="005459E7"/>
    <w:rsid w:val="00567306"/>
    <w:rsid w:val="005A3B96"/>
    <w:rsid w:val="005A7C0E"/>
    <w:rsid w:val="00651E04"/>
    <w:rsid w:val="006D77D6"/>
    <w:rsid w:val="006E4107"/>
    <w:rsid w:val="00727A94"/>
    <w:rsid w:val="00774EDA"/>
    <w:rsid w:val="00783B05"/>
    <w:rsid w:val="0079049B"/>
    <w:rsid w:val="007F1A31"/>
    <w:rsid w:val="008057C8"/>
    <w:rsid w:val="0082119D"/>
    <w:rsid w:val="00906259"/>
    <w:rsid w:val="0097369D"/>
    <w:rsid w:val="009937C0"/>
    <w:rsid w:val="00A04859"/>
    <w:rsid w:val="00A827AD"/>
    <w:rsid w:val="00AD0DF3"/>
    <w:rsid w:val="00AE3E22"/>
    <w:rsid w:val="00B24F29"/>
    <w:rsid w:val="00B3362B"/>
    <w:rsid w:val="00B3429B"/>
    <w:rsid w:val="00C956DD"/>
    <w:rsid w:val="00CB1167"/>
    <w:rsid w:val="00CC6A7D"/>
    <w:rsid w:val="00CF27E3"/>
    <w:rsid w:val="00D17417"/>
    <w:rsid w:val="00D277C7"/>
    <w:rsid w:val="00D97835"/>
    <w:rsid w:val="00DE6E72"/>
    <w:rsid w:val="00E014EC"/>
    <w:rsid w:val="00E12565"/>
    <w:rsid w:val="00E24AE8"/>
    <w:rsid w:val="00E41FC7"/>
    <w:rsid w:val="00EE6396"/>
    <w:rsid w:val="00EF4297"/>
    <w:rsid w:val="00F438E3"/>
    <w:rsid w:val="00FE49C2"/>
    <w:rsid w:val="2BB02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DC7F948-5EFD-434E-8415-79BC080D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443</Words>
  <Characters>2527</Characters>
  <Application>Microsoft Office Word</Application>
  <DocSecurity>0</DocSecurity>
  <Lines>21</Lines>
  <Paragraphs>5</Paragraphs>
  <ScaleCrop>false</ScaleCrop>
  <Company>微软中国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157</cp:revision>
  <dcterms:created xsi:type="dcterms:W3CDTF">2015-06-17T14:31:00Z</dcterms:created>
  <dcterms:modified xsi:type="dcterms:W3CDTF">2023-02-09T02:37:00Z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2052-11.1.0.9986</vt:lpwstr>
  </property>
</Properties>
</file>