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bookmarkStart w:id="8" w:name="_GoBack"/>
      <w:r>
        <w:rPr>
          <w:rFonts w:hint="eastAsia" w:eastAsiaTheme="minorEastAsia"/>
          <w:b/>
          <w:sz w:val="36"/>
          <w:szCs w:val="36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-1118870</wp:posOffset>
            </wp:positionH>
            <wp:positionV relativeFrom="paragraph">
              <wp:posOffset>-908050</wp:posOffset>
            </wp:positionV>
            <wp:extent cx="7537450" cy="10366375"/>
            <wp:effectExtent l="0" t="0" r="6350" b="15875"/>
            <wp:wrapNone/>
            <wp:docPr id="1" name="图片 1" descr="55 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55 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37450" cy="10366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8"/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南昌子衿生态环境有限公司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■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■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■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南昌子衿生态环境有限公司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23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2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4</w:t>
      </w:r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zE5NTRmZWE1ODkyMzI3NzUzMjUzZWZjMTFlMDk4OTYifQ=="/>
  </w:docVars>
  <w:rsids>
    <w:rsidRoot w:val="00000000"/>
    <w:rsid w:val="036B4D17"/>
    <w:rsid w:val="61F22B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160</Words>
  <Characters>187</Characters>
  <Lines>1</Lines>
  <Paragraphs>1</Paragraphs>
  <TotalTime>1</TotalTime>
  <ScaleCrop>false</ScaleCrop>
  <LinksUpToDate>false</LinksUpToDate>
  <CharactersWithSpaces>189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lenovo1018</cp:lastModifiedBy>
  <cp:lastPrinted>2019-04-22T01:40:00Z</cp:lastPrinted>
  <dcterms:modified xsi:type="dcterms:W3CDTF">2023-02-04T08:26:35Z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2052-11.1.0.12980</vt:lpwstr>
  </property>
</Properties>
</file>