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智翔电气有限公司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2023年02月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 xml:space="preserve">午至2023年02月10日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2023.2.10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40174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2023-02-10T07:08:38Z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