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重庆同诚房地产土地资产评估有限公司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重庆市北部新区星光大道62号（海王星科技大厦D区9楼3号）</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重庆市北部新区星光大道62号（海王星科技大厦D区9楼3号）</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0016-2023-QEO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瞿敬</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13883644037</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13314519@qq.com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瞿敬</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Q:一阶段,E:一阶段,O:一阶段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Q：资产评估、房地产估价（一级）、土地评估</w:t>
            </w:r>
          </w:p>
          <w:p w:rsidR="00D25683">
            <w:r>
              <w:t>E：资产评估、房地产估价（一级）、土地评估所涉及场所的相关环境管理活动</w:t>
            </w:r>
          </w:p>
          <w:p w:rsidR="00D25683">
            <w:r>
              <w:t>O：资产评估、房地产估价（一级）、土地评估所涉及场所的相关职业健康安全管理活动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Q：32.13.01;34.06.00</w:t>
            </w:r>
          </w:p>
          <w:p w:rsidR="00D25683">
            <w:r>
              <w:t>E：32.13.01;34.06.00</w:t>
            </w:r>
          </w:p>
          <w:p w:rsidR="00D25683">
            <w:r>
              <w:t>O：32.13.01;34.06.00</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2023年02月02日 上午至2023年02月02日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冉景洲</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2020-N1QMS-1267598</w:t>
            </w:r>
          </w:p>
          <w:p w:rsidR="00D25683">
            <w:pPr>
              <w:jc w:val="center"/>
              <w:rPr>
                <w:sz w:val="21"/>
                <w:szCs w:val="21"/>
              </w:rPr>
            </w:pPr>
            <w:r>
              <w:rPr>
                <w:sz w:val="21"/>
                <w:szCs w:val="21"/>
              </w:rPr>
              <w:t>2020-N1EMS-1267598</w:t>
            </w:r>
          </w:p>
          <w:p w:rsidR="00D25683">
            <w:pPr>
              <w:jc w:val="center"/>
              <w:rPr>
                <w:sz w:val="21"/>
                <w:szCs w:val="21"/>
              </w:rPr>
            </w:pPr>
            <w:r>
              <w:rPr>
                <w:sz w:val="21"/>
                <w:szCs w:val="21"/>
              </w:rPr>
              <w:t>2021-N1OHSMS-1267598</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E:34.06.00</w:t>
            </w:r>
          </w:p>
          <w:p w:rsidR="00D25683">
            <w:pPr>
              <w:jc w:val="center"/>
              <w:rPr>
                <w:sz w:val="21"/>
                <w:szCs w:val="21"/>
              </w:rPr>
            </w:pPr>
            <w:r>
              <w:rPr>
                <w:sz w:val="21"/>
                <w:szCs w:val="21"/>
              </w:rPr>
              <w:t>O:32.13.01,34.06.00</w:t>
            </w:r>
          </w:p>
        </w:tc>
        <w:tc>
          <w:tcPr>
            <w:tcW w:w="1393" w:type="dxa"/>
            <w:gridSpan w:val="3"/>
            <w:vAlign w:val="center"/>
          </w:tcPr>
          <w:p w:rsidR="00D25683">
            <w:pPr>
              <w:jc w:val="center"/>
              <w:rPr>
                <w:sz w:val="21"/>
                <w:szCs w:val="21"/>
              </w:rPr>
            </w:pPr>
            <w:r>
              <w:rPr>
                <w:sz w:val="21"/>
                <w:szCs w:val="21"/>
              </w:rPr>
              <w:t>18983000183</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杨珍全</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2021-N1QMS-2230067</w:t>
            </w:r>
          </w:p>
          <w:p w:rsidR="00D25683">
            <w:pPr>
              <w:jc w:val="center"/>
              <w:rPr>
                <w:sz w:val="21"/>
                <w:szCs w:val="21"/>
              </w:rPr>
            </w:pPr>
            <w:r>
              <w:rPr>
                <w:sz w:val="21"/>
                <w:szCs w:val="21"/>
              </w:rPr>
              <w:t>2021-N1EMS-2230067</w:t>
            </w:r>
          </w:p>
          <w:p w:rsidR="00D25683">
            <w:pPr>
              <w:jc w:val="center"/>
              <w:rPr>
                <w:sz w:val="21"/>
                <w:szCs w:val="21"/>
              </w:rPr>
            </w:pPr>
            <w:r>
              <w:rPr>
                <w:sz w:val="21"/>
                <w:szCs w:val="21"/>
              </w:rPr>
              <w:t>2021-N1OHSMS-2230067</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Q:34.06.00</w:t>
            </w:r>
          </w:p>
          <w:p w:rsidR="00D25683">
            <w:pPr>
              <w:jc w:val="center"/>
              <w:rPr>
                <w:sz w:val="21"/>
                <w:szCs w:val="21"/>
              </w:rPr>
            </w:pPr>
            <w:r>
              <w:rPr>
                <w:sz w:val="21"/>
                <w:szCs w:val="21"/>
              </w:rPr>
              <w:t>E:34.06.00</w:t>
            </w:r>
          </w:p>
          <w:p w:rsidR="00D25683">
            <w:pPr>
              <w:jc w:val="center"/>
              <w:rPr>
                <w:sz w:val="21"/>
                <w:szCs w:val="21"/>
              </w:rPr>
            </w:pPr>
            <w:r>
              <w:rPr>
                <w:sz w:val="21"/>
                <w:szCs w:val="21"/>
              </w:rPr>
              <w:t>O:32.13.01,34.06.00</w:t>
            </w:r>
          </w:p>
        </w:tc>
        <w:tc>
          <w:tcPr>
            <w:tcW w:w="1393" w:type="dxa"/>
            <w:gridSpan w:val="3"/>
            <w:vAlign w:val="center"/>
          </w:tcPr>
          <w:p w:rsidR="00D25683">
            <w:pPr>
              <w:jc w:val="center"/>
              <w:rPr>
                <w:sz w:val="21"/>
                <w:szCs w:val="21"/>
              </w:rPr>
            </w:pPr>
            <w:r>
              <w:rPr>
                <w:sz w:val="21"/>
                <w:szCs w:val="21"/>
              </w:rPr>
              <w:t>13883847833</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文平</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2022-N1QMS-4093566</w:t>
            </w:r>
          </w:p>
          <w:p w:rsidR="00D25683">
            <w:pPr>
              <w:jc w:val="center"/>
              <w:rPr>
                <w:sz w:val="21"/>
                <w:szCs w:val="21"/>
              </w:rPr>
            </w:pPr>
            <w:r>
              <w:rPr>
                <w:sz w:val="21"/>
                <w:szCs w:val="21"/>
              </w:rPr>
              <w:t>2021-N1EMS-3093566</w:t>
            </w:r>
          </w:p>
          <w:p w:rsidR="00D25683">
            <w:pPr>
              <w:jc w:val="center"/>
              <w:rPr>
                <w:sz w:val="21"/>
                <w:szCs w:val="21"/>
              </w:rPr>
            </w:pPr>
            <w:r>
              <w:rPr>
                <w:sz w:val="21"/>
                <w:szCs w:val="21"/>
              </w:rPr>
              <w:t>2022-N1OHSMS-3093566</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Q:34.06.00</w:t>
            </w:r>
          </w:p>
          <w:p w:rsidR="00D25683">
            <w:pPr>
              <w:jc w:val="center"/>
              <w:rPr>
                <w:sz w:val="21"/>
                <w:szCs w:val="21"/>
              </w:rPr>
            </w:pPr>
            <w:r>
              <w:rPr>
                <w:sz w:val="21"/>
                <w:szCs w:val="21"/>
              </w:rPr>
              <w:t>E:32.13.01,34.06.00</w:t>
            </w:r>
          </w:p>
          <w:p w:rsidR="00D25683">
            <w:pPr>
              <w:jc w:val="center"/>
              <w:rPr>
                <w:sz w:val="21"/>
                <w:szCs w:val="21"/>
              </w:rPr>
            </w:pPr>
            <w:r>
              <w:rPr>
                <w:sz w:val="21"/>
                <w:szCs w:val="21"/>
              </w:rPr>
              <w:t>O:32.13.01,34.06.00</w:t>
            </w:r>
          </w:p>
        </w:tc>
        <w:tc>
          <w:tcPr>
            <w:tcW w:w="1393" w:type="dxa"/>
            <w:gridSpan w:val="3"/>
            <w:vAlign w:val="center"/>
          </w:tcPr>
          <w:p w:rsidR="00D25683">
            <w:pPr>
              <w:jc w:val="center"/>
              <w:rPr>
                <w:sz w:val="21"/>
                <w:szCs w:val="21"/>
              </w:rPr>
            </w:pPr>
            <w:r>
              <w:rPr>
                <w:sz w:val="21"/>
                <w:szCs w:val="21"/>
              </w:rPr>
              <w:t>13983696917</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张心</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2021-N1QMS-3207381</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Q:34.06.00</w:t>
            </w:r>
          </w:p>
        </w:tc>
        <w:tc>
          <w:tcPr>
            <w:tcW w:w="1393" w:type="dxa"/>
            <w:gridSpan w:val="3"/>
            <w:vAlign w:val="center"/>
          </w:tcPr>
          <w:p w:rsidR="00D25683">
            <w:pPr>
              <w:jc w:val="center"/>
              <w:rPr>
                <w:sz w:val="21"/>
                <w:szCs w:val="21"/>
              </w:rPr>
            </w:pPr>
            <w:r>
              <w:rPr>
                <w:sz w:val="21"/>
                <w:szCs w:val="21"/>
              </w:rPr>
              <w:t>15023289133</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程蕾</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ISC-JSZJ-142</w:t>
            </w:r>
          </w:p>
          <w:p w:rsidR="00D25683">
            <w:pPr>
              <w:jc w:val="center"/>
              <w:rPr>
                <w:sz w:val="21"/>
                <w:szCs w:val="21"/>
              </w:rPr>
            </w:pPr>
            <w:r>
              <w:rPr>
                <w:sz w:val="21"/>
                <w:szCs w:val="21"/>
              </w:rPr>
              <w:t>ISC-JSZJ-142</w:t>
            </w:r>
          </w:p>
          <w:p w:rsidR="00D25683">
            <w:pPr>
              <w:jc w:val="center"/>
              <w:rPr>
                <w:sz w:val="21"/>
                <w:szCs w:val="21"/>
              </w:rPr>
            </w:pPr>
            <w:r>
              <w:rPr>
                <w:sz w:val="21"/>
                <w:szCs w:val="21"/>
              </w:rPr>
              <w:t>ISC-JSZJ-142</w:t>
            </w:r>
          </w:p>
          <w:p w:rsidR="00D25683">
            <w:pPr>
              <w:jc w:val="center"/>
              <w:rPr>
                <w:sz w:val="21"/>
                <w:szCs w:val="21"/>
              </w:rPr>
            </w:pPr>
            <w:r>
              <w:rPr>
                <w:sz w:val="21"/>
                <w:szCs w:val="21"/>
              </w:rPr>
              <w:t>重庆华川土地房地产估价与资产评估有限责任公司</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Q:32.13.01</w:t>
            </w:r>
          </w:p>
          <w:p w:rsidR="00D25683">
            <w:pPr>
              <w:jc w:val="center"/>
              <w:rPr>
                <w:sz w:val="21"/>
                <w:szCs w:val="21"/>
              </w:rPr>
            </w:pPr>
            <w:r>
              <w:rPr>
                <w:sz w:val="21"/>
                <w:szCs w:val="21"/>
              </w:rPr>
              <w:t>E:32.13.01</w:t>
            </w:r>
          </w:p>
          <w:p w:rsidR="00D25683">
            <w:pPr>
              <w:jc w:val="center"/>
              <w:rPr>
                <w:sz w:val="21"/>
                <w:szCs w:val="21"/>
              </w:rPr>
            </w:pPr>
            <w:r>
              <w:rPr>
                <w:sz w:val="21"/>
                <w:szCs w:val="21"/>
              </w:rPr>
              <w:t>O:32.13.01</w:t>
            </w:r>
          </w:p>
        </w:tc>
        <w:tc>
          <w:tcPr>
            <w:tcW w:w="1393" w:type="dxa"/>
            <w:gridSpan w:val="3"/>
            <w:vAlign w:val="center"/>
          </w:tcPr>
          <w:p w:rsidR="00D25683">
            <w:pPr>
              <w:jc w:val="center"/>
              <w:rPr>
                <w:sz w:val="21"/>
                <w:szCs w:val="21"/>
              </w:rPr>
            </w:pPr>
            <w:r>
              <w:rPr>
                <w:sz w:val="21"/>
                <w:szCs w:val="21"/>
              </w:rPr>
              <w:t>13657672200</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冉景洲</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