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四川省宏环智能设备有限公司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2023年01月14日 下午至2023年01月14日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2023年1月14日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87F5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5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2023-01-15T13:17:33Z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