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71B" w:rsidRDefault="00946AED" w:rsidP="00F50331">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96271B" w:rsidRDefault="00946AE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96271B" w:rsidRDefault="00946AED">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96271B" w:rsidRDefault="00946AED">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集曼</w:t>
      </w:r>
      <w:r>
        <w:rPr>
          <w:b/>
          <w:color w:val="000000" w:themeColor="text1"/>
          <w:sz w:val="22"/>
          <w:szCs w:val="22"/>
          <w:u w:val="single"/>
        </w:rPr>
        <w:t>(</w:t>
      </w:r>
      <w:r>
        <w:rPr>
          <w:b/>
          <w:color w:val="000000" w:themeColor="text1"/>
          <w:sz w:val="22"/>
          <w:szCs w:val="22"/>
          <w:u w:val="single"/>
        </w:rPr>
        <w:t>江苏</w:t>
      </w:r>
      <w:r>
        <w:rPr>
          <w:b/>
          <w:color w:val="000000" w:themeColor="text1"/>
          <w:sz w:val="22"/>
          <w:szCs w:val="22"/>
          <w:u w:val="single"/>
        </w:rPr>
        <w:t>)</w:t>
      </w:r>
      <w:r>
        <w:rPr>
          <w:b/>
          <w:color w:val="000000" w:themeColor="text1"/>
          <w:sz w:val="22"/>
          <w:szCs w:val="22"/>
          <w:u w:val="single"/>
        </w:rPr>
        <w:t>特种门业有限公司</w:t>
      </w:r>
      <w:bookmarkEnd w:id="0"/>
    </w:p>
    <w:p w:rsidR="0096271B" w:rsidRPr="00B50D1B" w:rsidRDefault="00946AED">
      <w:pPr>
        <w:pStyle w:val="a3"/>
        <w:spacing w:line="400" w:lineRule="exact"/>
        <w:ind w:firstLineChars="286" w:firstLine="632"/>
        <w:rPr>
          <w:b/>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bookmarkStart w:id="1" w:name="组织名称英"/>
      <w:bookmarkEnd w:id="1"/>
      <w:r w:rsidR="00B50D1B">
        <w:rPr>
          <w:rFonts w:hint="eastAsia"/>
          <w:b/>
          <w:sz w:val="22"/>
          <w:szCs w:val="22"/>
        </w:rPr>
        <w:t>Jiman (jiangsu) special door co. Ltd</w:t>
      </w:r>
    </w:p>
    <w:p w:rsidR="0096271B" w:rsidRDefault="00946AED">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东台市金属材料产业园南沈灶镇明星园区</w:t>
      </w:r>
      <w:r>
        <w:rPr>
          <w:rFonts w:hint="eastAsia"/>
          <w:b/>
          <w:color w:val="000000" w:themeColor="text1"/>
          <w:sz w:val="22"/>
          <w:szCs w:val="22"/>
        </w:rPr>
        <w:t>18</w:t>
      </w:r>
      <w:r>
        <w:rPr>
          <w:rFonts w:hint="eastAsia"/>
          <w:b/>
          <w:color w:val="000000" w:themeColor="text1"/>
          <w:sz w:val="22"/>
          <w:szCs w:val="22"/>
        </w:rPr>
        <w:t>号</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224200</w:t>
      </w:r>
      <w:bookmarkEnd w:id="3"/>
    </w:p>
    <w:p w:rsidR="00B50D1B" w:rsidRPr="005C3AFF" w:rsidRDefault="00946AED" w:rsidP="00B50D1B">
      <w:pPr>
        <w:pStyle w:val="a6"/>
        <w:shd w:val="clear" w:color="auto" w:fill="F2F2F2"/>
        <w:spacing w:line="346" w:lineRule="atLeast"/>
        <w:textAlignment w:val="top"/>
        <w:rPr>
          <w:b/>
          <w:color w:val="000000" w:themeColor="text1"/>
          <w:sz w:val="22"/>
          <w:szCs w:val="22"/>
        </w:rPr>
      </w:pPr>
      <w:r>
        <w:rPr>
          <w:rFonts w:hint="eastAsia"/>
          <w:b/>
          <w:color w:val="FF0000"/>
          <w:sz w:val="22"/>
          <w:szCs w:val="22"/>
        </w:rPr>
        <w:t>(英文)：</w:t>
      </w:r>
      <w:r w:rsidR="00B50D1B" w:rsidRPr="005C3AFF">
        <w:rPr>
          <w:b/>
          <w:color w:val="000000" w:themeColor="text1"/>
          <w:sz w:val="22"/>
          <w:szCs w:val="22"/>
        </w:rPr>
        <w:t xml:space="preserve">18 </w:t>
      </w:r>
      <w:r w:rsidR="00B50D1B">
        <w:rPr>
          <w:rFonts w:hint="eastAsia"/>
          <w:b/>
          <w:color w:val="000000" w:themeColor="text1"/>
          <w:sz w:val="22"/>
          <w:szCs w:val="22"/>
        </w:rPr>
        <w:t>m</w:t>
      </w:r>
      <w:r w:rsidR="00B50D1B" w:rsidRPr="005C3AFF">
        <w:rPr>
          <w:b/>
          <w:color w:val="000000" w:themeColor="text1"/>
          <w:sz w:val="22"/>
          <w:szCs w:val="22"/>
        </w:rPr>
        <w:t>ingxing park, nanshenzao town, metal material industrial park, dongtai city</w:t>
      </w:r>
    </w:p>
    <w:p w:rsidR="0096271B" w:rsidRDefault="00946AE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东台市金属材料产业园南沈灶镇明星园区</w:t>
      </w:r>
      <w:r>
        <w:rPr>
          <w:rFonts w:hint="eastAsia"/>
          <w:b/>
          <w:color w:val="000000" w:themeColor="text1"/>
          <w:sz w:val="22"/>
          <w:szCs w:val="22"/>
        </w:rPr>
        <w:t>18</w:t>
      </w:r>
      <w:r>
        <w:rPr>
          <w:rFonts w:hint="eastAsia"/>
          <w:b/>
          <w:color w:val="000000" w:themeColor="text1"/>
          <w:sz w:val="22"/>
          <w:szCs w:val="22"/>
        </w:rPr>
        <w:t>号</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224200</w:t>
      </w:r>
      <w:bookmarkEnd w:id="5"/>
    </w:p>
    <w:p w:rsidR="00B50D1B" w:rsidRPr="005C3AFF" w:rsidRDefault="00946AED" w:rsidP="00B50D1B">
      <w:pPr>
        <w:pStyle w:val="a6"/>
        <w:shd w:val="clear" w:color="auto" w:fill="F2F2F2"/>
        <w:spacing w:line="346" w:lineRule="atLeast"/>
        <w:textAlignment w:val="top"/>
        <w:rPr>
          <w:b/>
          <w:color w:val="000000" w:themeColor="text1"/>
          <w:sz w:val="22"/>
          <w:szCs w:val="22"/>
        </w:rPr>
      </w:pPr>
      <w:r>
        <w:rPr>
          <w:rFonts w:hint="eastAsia"/>
          <w:b/>
          <w:color w:val="FF0000"/>
          <w:sz w:val="22"/>
          <w:szCs w:val="22"/>
        </w:rPr>
        <w:t>(英文)：</w:t>
      </w:r>
      <w:r w:rsidR="00B50D1B" w:rsidRPr="005C3AFF">
        <w:rPr>
          <w:b/>
          <w:color w:val="000000" w:themeColor="text1"/>
          <w:sz w:val="22"/>
          <w:szCs w:val="22"/>
        </w:rPr>
        <w:t xml:space="preserve">18 </w:t>
      </w:r>
      <w:r w:rsidR="00B50D1B">
        <w:rPr>
          <w:rFonts w:hint="eastAsia"/>
          <w:b/>
          <w:color w:val="000000" w:themeColor="text1"/>
          <w:sz w:val="22"/>
          <w:szCs w:val="22"/>
        </w:rPr>
        <w:t>m</w:t>
      </w:r>
      <w:r w:rsidR="00B50D1B" w:rsidRPr="005C3AFF">
        <w:rPr>
          <w:b/>
          <w:color w:val="000000" w:themeColor="text1"/>
          <w:sz w:val="22"/>
          <w:szCs w:val="22"/>
        </w:rPr>
        <w:t>ingxing park, nanshenzao town, metal material industrial park, dongtai city</w:t>
      </w:r>
    </w:p>
    <w:p w:rsidR="0096271B" w:rsidRDefault="00946AE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r w:rsidR="00EA1CFE">
        <w:rPr>
          <w:rFonts w:ascii="宋体" w:hAnsi="宋体" w:hint="eastAsia"/>
          <w:b/>
          <w:color w:val="000000" w:themeColor="text1"/>
          <w:sz w:val="22"/>
          <w:szCs w:val="22"/>
        </w:rPr>
        <w:t>224200</w:t>
      </w:r>
    </w:p>
    <w:p w:rsidR="0096271B" w:rsidRDefault="00946AE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96271B" w:rsidRDefault="00946AED">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91320981MA1P858502</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13911389635</w:t>
      </w:r>
      <w:bookmarkEnd w:id="8"/>
    </w:p>
    <w:p w:rsidR="0096271B" w:rsidRDefault="00946AED" w:rsidP="00F50331">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高向明</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纪伟</w:t>
      </w:r>
      <w:bookmarkEnd w:id="10"/>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35</w:t>
      </w:r>
      <w:bookmarkEnd w:id="11"/>
    </w:p>
    <w:p w:rsidR="0096271B" w:rsidRDefault="00946AED">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E：GB/T 24001-2016idtISO 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96271B" w:rsidRDefault="00946AED">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96271B" w:rsidRDefault="00946AED">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w:t>
      </w:r>
      <w:r>
        <w:rPr>
          <w:rFonts w:hint="eastAsia"/>
          <w:b/>
          <w:color w:val="000000" w:themeColor="text1"/>
          <w:sz w:val="22"/>
          <w:szCs w:val="22"/>
        </w:rPr>
        <w:t>：资质范围内钢质防火门窗、防火卷帘门、挡烟垂壁的制造及销售；卷帘门的制造及销售；铝塑门窗、木制品及五金产品的销售及其所涉及场所的相关环境管理活动</w:t>
      </w:r>
    </w:p>
    <w:p w:rsidR="0096271B" w:rsidRDefault="00946AED">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：资质范围内钢质防火门窗、防火卷帘门、挡烟垂壁的制造及销售；卷帘门的制造及销售；铝塑门窗、木制品及五金产品的销售及其所涉及场所的相关职业健康安全管理活动</w:t>
      </w:r>
      <w:bookmarkStart w:id="15" w:name="审核范围英"/>
      <w:bookmarkEnd w:id="14"/>
    </w:p>
    <w:p w:rsidR="0096271B" w:rsidRDefault="0096271B">
      <w:pPr>
        <w:pStyle w:val="a3"/>
        <w:spacing w:line="240" w:lineRule="auto"/>
        <w:ind w:firstLine="0"/>
        <w:rPr>
          <w:b/>
          <w:color w:val="000000" w:themeColor="text1"/>
          <w:sz w:val="22"/>
          <w:szCs w:val="22"/>
        </w:rPr>
      </w:pPr>
    </w:p>
    <w:p w:rsidR="0096271B" w:rsidRDefault="00946AED">
      <w:pPr>
        <w:pStyle w:val="a3"/>
        <w:spacing w:line="400" w:lineRule="exact"/>
        <w:ind w:firstLine="0"/>
        <w:rPr>
          <w:b/>
          <w:color w:val="000000" w:themeColor="text1"/>
          <w:sz w:val="22"/>
          <w:szCs w:val="22"/>
        </w:rPr>
      </w:pPr>
      <w:r>
        <w:rPr>
          <w:rFonts w:hint="eastAsia"/>
          <w:b/>
          <w:color w:val="000000" w:themeColor="text1"/>
          <w:sz w:val="22"/>
          <w:szCs w:val="22"/>
        </w:rPr>
        <w:t>E</w:t>
      </w: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6831FC" w:rsidRPr="006831FC">
        <w:rPr>
          <w:b/>
          <w:color w:val="000000" w:themeColor="text1"/>
          <w:sz w:val="28"/>
          <w:szCs w:val="28"/>
        </w:rPr>
        <w:t>Manufacturing and sales of steel fire doors and windows, fire shutter doors and smoke screen walls within the scope of qualification</w:t>
      </w:r>
      <w:r w:rsidR="006831FC" w:rsidRPr="006831FC">
        <w:rPr>
          <w:rFonts w:hint="eastAsia"/>
          <w:b/>
          <w:color w:val="000000" w:themeColor="text1"/>
          <w:sz w:val="28"/>
          <w:szCs w:val="28"/>
        </w:rPr>
        <w:t>;</w:t>
      </w:r>
      <w:r w:rsidR="006831FC" w:rsidRPr="006831FC">
        <w:rPr>
          <w:b/>
          <w:color w:val="000000" w:themeColor="text1"/>
          <w:sz w:val="28"/>
          <w:szCs w:val="28"/>
        </w:rPr>
        <w:t xml:space="preserve"> Manufacturing and sales of rolling shutter door</w:t>
      </w:r>
      <w:r w:rsidR="006831FC" w:rsidRPr="006831FC">
        <w:rPr>
          <w:rFonts w:hint="eastAsia"/>
          <w:b/>
          <w:color w:val="000000" w:themeColor="text1"/>
          <w:sz w:val="28"/>
          <w:szCs w:val="28"/>
        </w:rPr>
        <w:t>;</w:t>
      </w:r>
      <w:r w:rsidR="006831FC" w:rsidRPr="006831FC">
        <w:rPr>
          <w:b/>
          <w:color w:val="000000" w:themeColor="text1"/>
          <w:sz w:val="28"/>
          <w:szCs w:val="28"/>
        </w:rPr>
        <w:t xml:space="preserve"> Sales of aluminum doors and windows, wood products and related hardware</w:t>
      </w:r>
    </w:p>
    <w:p w:rsidR="0096271B" w:rsidRPr="006831FC" w:rsidRDefault="00946AED">
      <w:pPr>
        <w:pStyle w:val="a3"/>
        <w:spacing w:line="400" w:lineRule="exact"/>
        <w:ind w:firstLine="0"/>
        <w:rPr>
          <w:b/>
          <w:color w:val="000000" w:themeColor="text1"/>
          <w:sz w:val="28"/>
          <w:szCs w:val="28"/>
        </w:rPr>
      </w:pPr>
      <w:r>
        <w:rPr>
          <w:rFonts w:hint="eastAsia"/>
          <w:b/>
          <w:color w:val="000000" w:themeColor="text1"/>
          <w:sz w:val="22"/>
          <w:szCs w:val="22"/>
        </w:rPr>
        <w:t>O</w:t>
      </w:r>
      <w:bookmarkEnd w:id="15"/>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6831FC" w:rsidRPr="006831FC">
        <w:rPr>
          <w:b/>
          <w:color w:val="000000" w:themeColor="text1"/>
          <w:sz w:val="28"/>
          <w:szCs w:val="28"/>
        </w:rPr>
        <w:t>Manufacturing and sales of steel fire doors and windows, fire shutter doors and smoke screen walls within the scope of qualification</w:t>
      </w:r>
      <w:r w:rsidR="006831FC" w:rsidRPr="006831FC">
        <w:rPr>
          <w:rFonts w:hint="eastAsia"/>
          <w:b/>
          <w:color w:val="000000" w:themeColor="text1"/>
          <w:sz w:val="28"/>
          <w:szCs w:val="28"/>
        </w:rPr>
        <w:t>;</w:t>
      </w:r>
      <w:r w:rsidR="006831FC" w:rsidRPr="006831FC">
        <w:rPr>
          <w:b/>
          <w:color w:val="000000" w:themeColor="text1"/>
          <w:sz w:val="28"/>
          <w:szCs w:val="28"/>
        </w:rPr>
        <w:t xml:space="preserve"> Manufacturing and sales of rolling shutter door</w:t>
      </w:r>
      <w:r w:rsidR="006831FC" w:rsidRPr="006831FC">
        <w:rPr>
          <w:rFonts w:hint="eastAsia"/>
          <w:b/>
          <w:color w:val="000000" w:themeColor="text1"/>
          <w:sz w:val="28"/>
          <w:szCs w:val="28"/>
        </w:rPr>
        <w:t>;</w:t>
      </w:r>
      <w:r w:rsidR="006831FC" w:rsidRPr="006831FC">
        <w:rPr>
          <w:b/>
          <w:color w:val="000000" w:themeColor="text1"/>
          <w:sz w:val="28"/>
          <w:szCs w:val="28"/>
        </w:rPr>
        <w:t xml:space="preserve"> Sales of aluminum doors and windows, wood products and related hardware</w:t>
      </w:r>
    </w:p>
    <w:p w:rsidR="0096271B" w:rsidRDefault="0096271B">
      <w:pPr>
        <w:pStyle w:val="a3"/>
        <w:spacing w:line="240" w:lineRule="auto"/>
        <w:ind w:firstLine="0"/>
        <w:rPr>
          <w:b/>
          <w:color w:val="000000" w:themeColor="text1"/>
          <w:sz w:val="22"/>
          <w:szCs w:val="22"/>
        </w:rPr>
      </w:pPr>
    </w:p>
    <w:p w:rsidR="0096271B" w:rsidRDefault="00946AED">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w:t>
      </w:r>
      <w:r w:rsidR="00F50331">
        <w:rPr>
          <w:rFonts w:hint="eastAsia"/>
          <w:b/>
          <w:color w:val="000000" w:themeColor="text1"/>
          <w:sz w:val="22"/>
          <w:szCs w:val="22"/>
        </w:rPr>
        <w:t xml:space="preserve">  </w:t>
      </w:r>
      <w:r>
        <w:rPr>
          <w:rFonts w:hint="eastAsia"/>
          <w:b/>
          <w:color w:val="000000" w:themeColor="text1"/>
          <w:sz w:val="22"/>
          <w:szCs w:val="22"/>
        </w:rPr>
        <w:t>张；英文证书</w:t>
      </w:r>
      <w:r w:rsidR="00F50331">
        <w:rPr>
          <w:rFonts w:hint="eastAsia"/>
          <w:b/>
          <w:color w:val="000000" w:themeColor="text1"/>
          <w:sz w:val="22"/>
          <w:szCs w:val="22"/>
        </w:rPr>
        <w:t xml:space="preserve">  </w:t>
      </w:r>
      <w:r>
        <w:rPr>
          <w:rFonts w:hint="eastAsia"/>
          <w:b/>
          <w:color w:val="000000" w:themeColor="text1"/>
          <w:sz w:val="22"/>
          <w:szCs w:val="22"/>
        </w:rPr>
        <w:t>张。</w:t>
      </w:r>
    </w:p>
    <w:p w:rsidR="0096271B" w:rsidRDefault="00946AED">
      <w:pPr>
        <w:pStyle w:val="a3"/>
        <w:spacing w:line="360" w:lineRule="exact"/>
        <w:ind w:firstLine="0"/>
        <w:rPr>
          <w:b/>
          <w:color w:val="000000" w:themeColor="text1"/>
          <w:sz w:val="22"/>
          <w:szCs w:val="22"/>
        </w:rPr>
      </w:pPr>
      <w:r>
        <w:rPr>
          <w:rFonts w:hint="eastAsia"/>
          <w:b/>
          <w:color w:val="000000" w:themeColor="text1"/>
          <w:sz w:val="22"/>
          <w:szCs w:val="22"/>
        </w:rPr>
        <w:t>备注：</w:t>
      </w:r>
    </w:p>
    <w:p w:rsidR="0096271B" w:rsidRDefault="00946AED">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F50331">
        <w:rPr>
          <w:rFonts w:hint="eastAsia"/>
          <w:b/>
          <w:color w:val="000000" w:themeColor="text1"/>
          <w:sz w:val="22"/>
          <w:szCs w:val="22"/>
        </w:rPr>
        <w:t xml:space="preserve">                         </w:t>
      </w:r>
      <w:r>
        <w:rPr>
          <w:rFonts w:hint="eastAsia"/>
          <w:b/>
          <w:color w:val="000000" w:themeColor="text1"/>
          <w:sz w:val="22"/>
          <w:szCs w:val="22"/>
        </w:rPr>
        <w:t>组长确认：李京田</w:t>
      </w:r>
      <w:bookmarkStart w:id="16" w:name="_GoBack"/>
      <w:bookmarkEnd w:id="16"/>
    </w:p>
    <w:p w:rsidR="0096271B" w:rsidRDefault="00946AED">
      <w:pPr>
        <w:pStyle w:val="a3"/>
        <w:spacing w:line="360" w:lineRule="exact"/>
        <w:ind w:firstLine="0"/>
        <w:rPr>
          <w:b/>
          <w:color w:val="000000" w:themeColor="text1"/>
          <w:sz w:val="22"/>
          <w:szCs w:val="22"/>
        </w:rPr>
      </w:pPr>
      <w:r>
        <w:rPr>
          <w:rFonts w:hint="eastAsia"/>
          <w:b/>
          <w:color w:val="000000" w:themeColor="text1"/>
          <w:sz w:val="22"/>
          <w:szCs w:val="22"/>
        </w:rPr>
        <w:t>日期：</w:t>
      </w:r>
      <w:r w:rsidR="00F50331">
        <w:rPr>
          <w:rFonts w:hint="eastAsia"/>
          <w:b/>
          <w:color w:val="000000" w:themeColor="text1"/>
          <w:sz w:val="22"/>
          <w:szCs w:val="22"/>
        </w:rPr>
        <w:t xml:space="preserve">                                           </w:t>
      </w:r>
      <w:r>
        <w:rPr>
          <w:rFonts w:hint="eastAsia"/>
          <w:b/>
          <w:color w:val="000000" w:themeColor="text1"/>
          <w:sz w:val="22"/>
          <w:szCs w:val="22"/>
        </w:rPr>
        <w:t>日期：</w:t>
      </w:r>
    </w:p>
    <w:p w:rsidR="0096271B" w:rsidRDefault="00946AED">
      <w:pPr>
        <w:pStyle w:val="a3"/>
        <w:spacing w:line="0" w:lineRule="atLeast"/>
        <w:ind w:firstLine="0"/>
        <w:rPr>
          <w:b/>
          <w:color w:val="000000" w:themeColor="text1"/>
          <w:sz w:val="18"/>
          <w:szCs w:val="18"/>
        </w:rPr>
      </w:pPr>
      <w:r>
        <w:rPr>
          <w:b/>
          <w:color w:val="000000" w:themeColor="text1"/>
          <w:sz w:val="18"/>
          <w:szCs w:val="18"/>
        </w:rPr>
        <w:t>注：</w:t>
      </w:r>
    </w:p>
    <w:p w:rsidR="0096271B" w:rsidRDefault="00946AED">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96271B" w:rsidSect="0096271B">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EFF" w:rsidRDefault="00AE4EFF" w:rsidP="0096271B">
      <w:r>
        <w:separator/>
      </w:r>
    </w:p>
  </w:endnote>
  <w:endnote w:type="continuationSeparator" w:id="1">
    <w:p w:rsidR="00AE4EFF" w:rsidRDefault="00AE4EFF" w:rsidP="009627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EFF" w:rsidRDefault="00AE4EFF" w:rsidP="0096271B">
      <w:r>
        <w:separator/>
      </w:r>
    </w:p>
  </w:footnote>
  <w:footnote w:type="continuationSeparator" w:id="1">
    <w:p w:rsidR="00AE4EFF" w:rsidRDefault="00AE4EFF" w:rsidP="009627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71B" w:rsidRDefault="00946AED">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6271B" w:rsidRDefault="001B0C7F">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96271B" w:rsidRDefault="00946AE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946AED">
      <w:rPr>
        <w:rStyle w:val="CharChar1"/>
        <w:rFonts w:hint="default"/>
        <w:w w:val="90"/>
      </w:rPr>
      <w:t>Beijing International Standard united Certification Co.,Ltd.</w:t>
    </w:r>
  </w:p>
  <w:p w:rsidR="0096271B" w:rsidRDefault="001B0C7F">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271B"/>
    <w:rsid w:val="001B0C7F"/>
    <w:rsid w:val="006831FC"/>
    <w:rsid w:val="00946AED"/>
    <w:rsid w:val="0096271B"/>
    <w:rsid w:val="00AE4EFF"/>
    <w:rsid w:val="00B50D1B"/>
    <w:rsid w:val="00EA1CFE"/>
    <w:rsid w:val="00F50331"/>
    <w:rsid w:val="00FE562D"/>
    <w:rsid w:val="2CF46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71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96271B"/>
    <w:pPr>
      <w:snapToGrid w:val="0"/>
      <w:spacing w:line="336" w:lineRule="auto"/>
      <w:ind w:firstLine="630"/>
    </w:pPr>
    <w:rPr>
      <w:sz w:val="32"/>
    </w:rPr>
  </w:style>
  <w:style w:type="paragraph" w:styleId="a4">
    <w:name w:val="footer"/>
    <w:basedOn w:val="a"/>
    <w:link w:val="Char0"/>
    <w:uiPriority w:val="99"/>
    <w:unhideWhenUsed/>
    <w:rsid w:val="0096271B"/>
    <w:pPr>
      <w:tabs>
        <w:tab w:val="center" w:pos="4153"/>
        <w:tab w:val="right" w:pos="8306"/>
      </w:tabs>
      <w:snapToGrid w:val="0"/>
      <w:jc w:val="left"/>
    </w:pPr>
    <w:rPr>
      <w:sz w:val="18"/>
      <w:szCs w:val="18"/>
    </w:rPr>
  </w:style>
  <w:style w:type="paragraph" w:styleId="a5">
    <w:name w:val="header"/>
    <w:basedOn w:val="a"/>
    <w:link w:val="Char1"/>
    <w:unhideWhenUsed/>
    <w:qFormat/>
    <w:rsid w:val="0096271B"/>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96271B"/>
    <w:rPr>
      <w:rFonts w:ascii="Times New Roman" w:eastAsia="宋体" w:hAnsi="Times New Roman" w:cs="Times New Roman"/>
      <w:sz w:val="32"/>
      <w:szCs w:val="20"/>
    </w:rPr>
  </w:style>
  <w:style w:type="character" w:customStyle="1" w:styleId="Char1">
    <w:name w:val="页眉 Char"/>
    <w:basedOn w:val="a0"/>
    <w:link w:val="a5"/>
    <w:uiPriority w:val="99"/>
    <w:qFormat/>
    <w:rsid w:val="0096271B"/>
    <w:rPr>
      <w:rFonts w:ascii="Times New Roman" w:eastAsia="宋体" w:hAnsi="Times New Roman" w:cs="Times New Roman"/>
      <w:sz w:val="18"/>
      <w:szCs w:val="18"/>
    </w:rPr>
  </w:style>
  <w:style w:type="character" w:customStyle="1" w:styleId="Char0">
    <w:name w:val="页脚 Char"/>
    <w:basedOn w:val="a0"/>
    <w:link w:val="a4"/>
    <w:uiPriority w:val="99"/>
    <w:qFormat/>
    <w:rsid w:val="0096271B"/>
    <w:rPr>
      <w:rFonts w:ascii="Times New Roman" w:eastAsia="宋体" w:hAnsi="Times New Roman" w:cs="Times New Roman"/>
      <w:sz w:val="18"/>
      <w:szCs w:val="18"/>
    </w:rPr>
  </w:style>
  <w:style w:type="character" w:customStyle="1" w:styleId="CharChar1">
    <w:name w:val="Char Char1"/>
    <w:qFormat/>
    <w:locked/>
    <w:rsid w:val="0096271B"/>
    <w:rPr>
      <w:rFonts w:ascii="宋体" w:eastAsia="宋体" w:hAnsi="Courier New" w:hint="eastAsia"/>
      <w:kern w:val="2"/>
      <w:sz w:val="21"/>
      <w:lang w:val="en-US" w:eastAsia="zh-CN" w:bidi="ar-SA"/>
    </w:rPr>
  </w:style>
  <w:style w:type="character" w:customStyle="1" w:styleId="high-light-bg4">
    <w:name w:val="high-light-bg4"/>
    <w:basedOn w:val="a0"/>
    <w:rsid w:val="006831FC"/>
  </w:style>
  <w:style w:type="paragraph" w:styleId="a6">
    <w:name w:val="Normal (Web)"/>
    <w:basedOn w:val="a"/>
    <w:uiPriority w:val="99"/>
    <w:semiHidden/>
    <w:unhideWhenUsed/>
    <w:rsid w:val="00B50D1B"/>
    <w:pPr>
      <w:widowControl/>
      <w:jc w:val="left"/>
    </w:pPr>
    <w:rPr>
      <w:rFonts w:ascii="宋体" w:hAnsi="宋体" w:cs="宋体"/>
      <w:kern w:val="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245</Words>
  <Characters>1400</Characters>
  <Application>Microsoft Office Word</Application>
  <DocSecurity>0</DocSecurity>
  <Lines>11</Lines>
  <Paragraphs>3</Paragraphs>
  <ScaleCrop>false</ScaleCrop>
  <Company>微软中国</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30</cp:revision>
  <cp:lastPrinted>2019-05-13T03:13:00Z</cp:lastPrinted>
  <dcterms:created xsi:type="dcterms:W3CDTF">2016-02-16T02:49:00Z</dcterms:created>
  <dcterms:modified xsi:type="dcterms:W3CDTF">2020-03-23T01:46:00Z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2052-11.1.0.9582</vt:lpwstr>
  </property>
</Properties>
</file>