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西安瑞奥电梯工程有限公司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崔富永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1、电梯的维修流程：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安排人员到现场—查看电梯是否困人—电梯围挡—检修电梯—运行检查测试—清理现场-运行恢复。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2、电梯安装流程：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→放样架、吊线→机房内安装（承重梁、曳引机、导向轮、限速器{限速器涨紧轮}、屏类安装）→井道内安装（导轨安装、缓冲器安装、井道开关、井道布线）→层门处安装（层门地坎、门套、开关装置、层门召唤指示器）→轿厢安装（安全钳、门机、轿厢架附件、导靴等）→对重安装→曳引机钢丝绳及补偿装置安装→质检检查→申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机房内安装（承重梁、曳引机、导向轮、限速器{限速器涨紧轮}、屏类安装）→井道内安装（导轨安装、缓冲器安装、井道开关、井道布线）→层门处安装（层门地坎、门套、开关装置、层门召唤指示器）→轿厢安装（安全钳、门机、轿厢架附件、导靴等）→对重安装→曳引机钢丝绳及补偿装置安装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焊接过程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梯用钢丝绳（GB8903－2005）、电梯操作装置、信号和附件（JG/T5009－1992）、电梯导轨（JG/T5072.1～3－1996）、电梯制造与安装安全规范（GB7588－2003）、电梯技术条件（GB/T10058－2009）、电梯试验方法（GB/T10059－2009）、电梯安装验收规范（GB10060－1993）、电梯曳引机（GB/T13435－1992）、交流电梯电动机通用技术条件（GB/T12974－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西安瑞奥电梯工程有限公司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崔富永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1、电梯的维修流程：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安排人员到现场—查看电梯是否困人—电梯围挡—检修电梯—运行检查测试—清理现场-运行恢复。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2、电梯安装流程：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→放样架、吊线→机房内安装（承重梁、曳引机、导向轮、限速器{限速器涨紧轮}、屏类安装）→井道内安装（导轨安装、缓冲器安装、井道开关、井道布线）→层门处安装（层门地坎、门套、开关装置、层门召唤指示器）→轿厢安装（安全钳、门机、轿厢架附件、导靴等）→对重安装→曳引机钢丝绳及补偿装置安装→质检检查→申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资源能源消耗、潜在火灾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粉尘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西安瑞奥电梯工程有限公司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崔富永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28.07.03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1、电梯的维修流程：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安排人员到现场—查看电梯是否困人—电梯围挡—检修电梯—运行检查测试—清理现场-运行恢复。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2、电梯安装流程：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合同签订→放样架、吊线→机房内安装（承重梁、曳引机、导向轮、限速器{限速器涨紧轮}、屏类安装）→井道内安装（导轨安装、缓冲器安装、井道开关、井道布线）→层门处安装（层门地坎、门套、开关装置、层门召唤指示器）→轿厢安装（安全钳、门机、轿厢架附件、导靴等）→对重安装→曳引机钢丝绳及补偿装置安装→质检检查→申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eastAsia="宋体"/>
                <w:b/>
                <w:sz w:val="20"/>
              </w:rPr>
              <w:t>触电、潜在火灾、</w:t>
            </w:r>
            <w:r>
              <w:rPr>
                <w:rFonts w:hint="eastAsia"/>
                <w:b/>
                <w:sz w:val="20"/>
                <w:lang w:val="en-US" w:eastAsia="zh-CN"/>
              </w:rPr>
              <w:t>意外</w:t>
            </w:r>
            <w:r>
              <w:rPr>
                <w:rFonts w:hint="eastAsia" w:eastAsia="宋体"/>
                <w:b/>
                <w:sz w:val="20"/>
              </w:rPr>
              <w:t>伤害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高空坠落登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38D07E8"/>
    <w:rsid w:val="127A7296"/>
    <w:rsid w:val="1A357F21"/>
    <w:rsid w:val="2AE57DE8"/>
    <w:rsid w:val="2CA50ADA"/>
    <w:rsid w:val="37FE1C4C"/>
    <w:rsid w:val="39CC1A1A"/>
    <w:rsid w:val="3F2C3542"/>
    <w:rsid w:val="56C43C09"/>
    <w:rsid w:val="57E75E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2023-01-07T15:31:51Z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