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A2DD" w14:textId="77777777" w:rsidR="0012312B" w:rsidRDefault="00000000" w:rsidP="0012312B">
      <w:pPr>
        <w:jc w:val="center"/>
      </w:pPr>
    </w:p>
    <w:p w14:paraId="68E2BE0B" w14:textId="77777777" w:rsidR="0012312B" w:rsidRDefault="00000000" w:rsidP="0012312B">
      <w:pPr>
        <w:jc w:val="center"/>
      </w:pPr>
    </w:p>
    <w:p w14:paraId="5DA189F4" w14:textId="77777777" w:rsidR="0012312B" w:rsidRDefault="00000000" w:rsidP="0012312B">
      <w:pPr>
        <w:jc w:val="center"/>
      </w:pPr>
    </w:p>
    <w:p w14:paraId="19364D4E" w14:textId="77777777" w:rsidR="0012312B" w:rsidRDefault="00000000" w:rsidP="0012312B">
      <w:pPr>
        <w:jc w:val="center"/>
      </w:pPr>
    </w:p>
    <w:p w14:paraId="53405FE2" w14:textId="77777777" w:rsidR="0012312B" w:rsidRPr="00093B5A" w:rsidRDefault="00000000" w:rsidP="0012312B">
      <w:pPr>
        <w:jc w:val="center"/>
      </w:pPr>
    </w:p>
    <w:p w14:paraId="67AB43EE" w14:textId="77777777" w:rsidR="0012312B" w:rsidRPr="00093B5A" w:rsidRDefault="00000000" w:rsidP="0012312B">
      <w:pPr>
        <w:jc w:val="center"/>
      </w:pPr>
    </w:p>
    <w:p w14:paraId="3059F1B4" w14:textId="77777777" w:rsidR="0012312B" w:rsidRPr="00093B5A" w:rsidRDefault="00000000" w:rsidP="0012312B">
      <w:pPr>
        <w:jc w:val="center"/>
      </w:pPr>
    </w:p>
    <w:p w14:paraId="059A63FB"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1D4201EF" wp14:editId="0850E32D">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EFA42A4" w14:textId="77777777" w:rsidR="0012312B" w:rsidRPr="00093B5A" w:rsidRDefault="00000000" w:rsidP="0012312B">
      <w:pPr>
        <w:jc w:val="center"/>
      </w:pPr>
    </w:p>
    <w:p w14:paraId="31DB58BB" w14:textId="77777777" w:rsidR="0012312B" w:rsidRPr="00093B5A" w:rsidRDefault="00000000" w:rsidP="0012312B"/>
    <w:p w14:paraId="46E7DEE4" w14:textId="77777777" w:rsidR="0012312B" w:rsidRPr="00093B5A" w:rsidRDefault="00000000" w:rsidP="0012312B">
      <w:pPr>
        <w:spacing w:line="0" w:lineRule="atLeast"/>
        <w:rPr>
          <w:rFonts w:ascii="宋体" w:hAnsi="宋体"/>
          <w:sz w:val="48"/>
        </w:rPr>
      </w:pPr>
    </w:p>
    <w:p w14:paraId="485EAC51" w14:textId="77777777" w:rsidR="0012312B" w:rsidRPr="00093B5A" w:rsidRDefault="00000000" w:rsidP="0012312B">
      <w:pPr>
        <w:spacing w:line="0" w:lineRule="atLeast"/>
        <w:rPr>
          <w:rFonts w:ascii="宋体" w:hAnsi="宋体"/>
          <w:sz w:val="48"/>
        </w:rPr>
      </w:pPr>
    </w:p>
    <w:p w14:paraId="730570F2" w14:textId="77777777" w:rsidR="0012312B" w:rsidRPr="00093B5A" w:rsidRDefault="00000000" w:rsidP="0012312B">
      <w:pPr>
        <w:spacing w:line="0" w:lineRule="atLeast"/>
        <w:rPr>
          <w:rFonts w:ascii="宋体" w:hAnsi="宋体"/>
          <w:sz w:val="24"/>
          <w:szCs w:val="15"/>
        </w:rPr>
      </w:pPr>
    </w:p>
    <w:p w14:paraId="32CAE5BB" w14:textId="77777777" w:rsidR="0012312B" w:rsidRPr="00093B5A" w:rsidRDefault="00000000" w:rsidP="0012312B">
      <w:pPr>
        <w:spacing w:line="500" w:lineRule="exact"/>
        <w:rPr>
          <w:rFonts w:ascii="宋体" w:hAnsi="宋体"/>
          <w:sz w:val="40"/>
          <w:szCs w:val="21"/>
        </w:rPr>
      </w:pPr>
    </w:p>
    <w:p w14:paraId="2CDC0D7A"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0FDD34C"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49FB325"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DA8768C" w14:textId="77777777" w:rsidR="0012312B" w:rsidRPr="00093B5A" w:rsidRDefault="00000000" w:rsidP="0012312B">
      <w:pPr>
        <w:widowControl/>
        <w:rPr>
          <w:rFonts w:ascii="宋体" w:hAnsi="宋体"/>
          <w:b/>
          <w:sz w:val="52"/>
          <w:szCs w:val="52"/>
        </w:rPr>
      </w:pPr>
    </w:p>
    <w:p w14:paraId="32D8A61D" w14:textId="77777777" w:rsidR="0012312B" w:rsidRPr="00093B5A" w:rsidRDefault="00000000" w:rsidP="0012312B">
      <w:pPr>
        <w:widowControl/>
        <w:rPr>
          <w:rFonts w:ascii="宋体" w:hAnsi="宋体"/>
          <w:b/>
          <w:sz w:val="52"/>
          <w:szCs w:val="52"/>
        </w:rPr>
      </w:pPr>
    </w:p>
    <w:p w14:paraId="3C69646D" w14:textId="77777777" w:rsidR="0012312B" w:rsidRPr="00093B5A" w:rsidRDefault="00000000" w:rsidP="0012312B">
      <w:pPr>
        <w:widowControl/>
        <w:rPr>
          <w:rFonts w:ascii="宋体" w:hAnsi="宋体"/>
          <w:b/>
          <w:sz w:val="52"/>
          <w:szCs w:val="52"/>
        </w:rPr>
      </w:pPr>
    </w:p>
    <w:p w14:paraId="323E84C9" w14:textId="77777777" w:rsidR="0012312B" w:rsidRPr="00093B5A" w:rsidRDefault="00000000" w:rsidP="0012312B">
      <w:pPr>
        <w:spacing w:line="365" w:lineRule="exact"/>
        <w:rPr>
          <w:rFonts w:ascii="宋体" w:hAnsi="宋体"/>
          <w:sz w:val="32"/>
          <w:szCs w:val="24"/>
        </w:rPr>
      </w:pPr>
    </w:p>
    <w:p w14:paraId="2378EF09" w14:textId="77777777" w:rsidR="0012312B" w:rsidRPr="00093B5A" w:rsidRDefault="00000000" w:rsidP="0012312B">
      <w:pPr>
        <w:spacing w:line="365" w:lineRule="exact"/>
        <w:rPr>
          <w:rFonts w:ascii="宋体" w:hAnsi="宋体"/>
          <w:sz w:val="32"/>
        </w:rPr>
      </w:pPr>
    </w:p>
    <w:p w14:paraId="7176E1D7"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宁波合力机泵股份有限公司</w:t>
      </w:r>
      <w:bookmarkEnd w:id="1"/>
    </w:p>
    <w:p w14:paraId="78C2F06F"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0050-2021-2023</w:t>
      </w:r>
      <w:bookmarkEnd w:id="2"/>
    </w:p>
    <w:p w14:paraId="698ED1ED"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271857D4" w14:textId="77777777" w:rsidR="0012312B" w:rsidRPr="00093B5A" w:rsidRDefault="00000000" w:rsidP="0012312B">
      <w:pPr>
        <w:widowControl/>
        <w:spacing w:line="360" w:lineRule="auto"/>
        <w:ind w:right="360"/>
        <w:rPr>
          <w:rFonts w:ascii="宋体" w:hAnsi="宋体"/>
          <w:spacing w:val="80"/>
          <w:sz w:val="32"/>
        </w:rPr>
      </w:pPr>
    </w:p>
    <w:p w14:paraId="6BEE149D"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799B882"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4F48153D"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0050-2021-2023</w:t>
      </w:r>
      <w:bookmarkEnd w:id="3"/>
    </w:p>
    <w:p w14:paraId="1B639FFA"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7FCF2FD"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0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2551"/>
      </w:tblGrid>
      <w:tr w:rsidR="008C2B13" w14:paraId="24CB5141" w14:textId="77777777" w:rsidTr="00506A54">
        <w:tc>
          <w:tcPr>
            <w:tcW w:w="1707" w:type="dxa"/>
          </w:tcPr>
          <w:p w14:paraId="1E02C47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tcPr>
          <w:p w14:paraId="6B37693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宁波合力机泵股份有限公司</w:t>
            </w:r>
            <w:bookmarkEnd w:id="4"/>
          </w:p>
        </w:tc>
        <w:tc>
          <w:tcPr>
            <w:tcW w:w="1843" w:type="dxa"/>
          </w:tcPr>
          <w:p w14:paraId="47CD0D7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208B8DCA"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匡</w:t>
            </w:r>
            <w:proofErr w:type="gramEnd"/>
            <w:r w:rsidRPr="00093B5A">
              <w:rPr>
                <w:rFonts w:asciiTheme="minorEastAsia" w:hAnsiTheme="minorEastAsia" w:cs="宋体"/>
                <w:kern w:val="0"/>
                <w:szCs w:val="21"/>
              </w:rPr>
              <w:t>伐</w:t>
            </w:r>
            <w:bookmarkEnd w:id="5"/>
          </w:p>
        </w:tc>
      </w:tr>
      <w:tr w:rsidR="008C2B13" w14:paraId="64FE2F79" w14:textId="77777777" w:rsidTr="00506A54">
        <w:tc>
          <w:tcPr>
            <w:tcW w:w="1707" w:type="dxa"/>
          </w:tcPr>
          <w:p w14:paraId="26F90068"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tcPr>
          <w:p w14:paraId="39916EC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ISC-2021-0943</w:t>
            </w:r>
            <w:bookmarkEnd w:id="6"/>
          </w:p>
        </w:tc>
        <w:tc>
          <w:tcPr>
            <w:tcW w:w="1843" w:type="dxa"/>
          </w:tcPr>
          <w:p w14:paraId="1B5459D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0E0806EB"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2026-02-03 0:00:00</w:t>
            </w:r>
            <w:bookmarkEnd w:id="7"/>
          </w:p>
        </w:tc>
      </w:tr>
      <w:tr w:rsidR="008C2B13" w14:paraId="5BF93FA5" w14:textId="77777777" w:rsidTr="00506A54">
        <w:tc>
          <w:tcPr>
            <w:tcW w:w="1707" w:type="dxa"/>
          </w:tcPr>
          <w:p w14:paraId="0670277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tcPr>
          <w:p w14:paraId="17A62F3C"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843" w:type="dxa"/>
          </w:tcPr>
          <w:p w14:paraId="5D6EDD1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14:paraId="0123F84C" w14:textId="7D4F398E"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2023年01月09日</w:t>
            </w:r>
            <w:r w:rsidR="00506A54">
              <w:rPr>
                <w:rFonts w:asciiTheme="minorEastAsia" w:hAnsiTheme="minorEastAsia" w:cs="宋体" w:hint="eastAsia"/>
                <w:kern w:val="0"/>
                <w:szCs w:val="21"/>
              </w:rPr>
              <w:t>-</w:t>
            </w:r>
            <w:r w:rsidR="00506A54">
              <w:rPr>
                <w:rFonts w:asciiTheme="minorEastAsia" w:hAnsiTheme="minorEastAsia" w:cs="宋体"/>
                <w:kern w:val="0"/>
                <w:szCs w:val="21"/>
              </w:rPr>
              <w:t>01</w:t>
            </w:r>
            <w:r w:rsidR="00506A54">
              <w:rPr>
                <w:rFonts w:asciiTheme="minorEastAsia" w:hAnsiTheme="minorEastAsia" w:cs="宋体" w:hint="eastAsia"/>
                <w:kern w:val="0"/>
                <w:szCs w:val="21"/>
              </w:rPr>
              <w:t>月1</w:t>
            </w:r>
            <w:r w:rsidR="00506A54">
              <w:rPr>
                <w:rFonts w:asciiTheme="minorEastAsia" w:hAnsiTheme="minorEastAsia" w:cs="宋体"/>
                <w:kern w:val="0"/>
                <w:szCs w:val="21"/>
              </w:rPr>
              <w:t>0</w:t>
            </w:r>
            <w:r w:rsidR="00506A54">
              <w:rPr>
                <w:rFonts w:asciiTheme="minorEastAsia" w:hAnsiTheme="minorEastAsia" w:cs="宋体" w:hint="eastAsia"/>
                <w:kern w:val="0"/>
                <w:szCs w:val="21"/>
              </w:rPr>
              <w:t>日</w:t>
            </w:r>
            <w:r w:rsidRPr="00093B5A">
              <w:rPr>
                <w:rFonts w:asciiTheme="minorEastAsia" w:hAnsiTheme="minorEastAsia" w:cs="宋体"/>
                <w:kern w:val="0"/>
                <w:szCs w:val="21"/>
              </w:rPr>
              <w:t xml:space="preserve"> 上午</w:t>
            </w:r>
            <w:bookmarkEnd w:id="9"/>
          </w:p>
        </w:tc>
      </w:tr>
      <w:tr w:rsidR="008C2B13" w14:paraId="52E3267C" w14:textId="77777777" w:rsidTr="00506A54">
        <w:trPr>
          <w:trHeight w:val="856"/>
        </w:trPr>
        <w:tc>
          <w:tcPr>
            <w:tcW w:w="1707" w:type="dxa"/>
          </w:tcPr>
          <w:p w14:paraId="46713873" w14:textId="37B48BF7" w:rsidR="00863661" w:rsidRPr="00093B5A" w:rsidRDefault="00000000" w:rsidP="00506A54">
            <w:pPr>
              <w:autoSpaceDE w:val="0"/>
              <w:autoSpaceDN w:val="0"/>
              <w:adjustRightInd w:val="0"/>
              <w:spacing w:before="35" w:line="276" w:lineRule="auto"/>
              <w:rPr>
                <w:rFonts w:asciiTheme="minorEastAsia" w:hAnsiTheme="minorEastAsia" w:cs="宋体"/>
                <w:kern w:val="0"/>
                <w:szCs w:val="21"/>
              </w:rPr>
            </w:pPr>
            <w:r w:rsidRPr="00093B5A">
              <w:rPr>
                <w:rFonts w:asciiTheme="minorEastAsia" w:hAnsiTheme="minorEastAsia" w:cs="宋体" w:hint="eastAsia"/>
                <w:kern w:val="0"/>
                <w:szCs w:val="21"/>
              </w:rPr>
              <w:t>监督审核员姓名及确认号</w:t>
            </w:r>
          </w:p>
        </w:tc>
        <w:tc>
          <w:tcPr>
            <w:tcW w:w="2977" w:type="dxa"/>
          </w:tcPr>
          <w:p w14:paraId="1A0FB2B8" w14:textId="64A463A3" w:rsidR="00506A54" w:rsidRPr="00506A54" w:rsidRDefault="00506A54" w:rsidP="00506A5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 xml:space="preserve">余 慧 </w:t>
            </w:r>
            <w:r w:rsidRPr="00506A54">
              <w:rPr>
                <w:rFonts w:asciiTheme="minorEastAsia" w:hAnsiTheme="minorEastAsia" w:cs="宋体"/>
                <w:kern w:val="0"/>
                <w:szCs w:val="21"/>
              </w:rPr>
              <w:t>2021-M1MMS-1207225</w:t>
            </w:r>
          </w:p>
          <w:p w14:paraId="008F600F" w14:textId="59C48EBA" w:rsidR="00863661" w:rsidRPr="00093B5A" w:rsidRDefault="00506A54" w:rsidP="00506A54">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sidRPr="00506A54">
              <w:rPr>
                <w:rFonts w:asciiTheme="minorEastAsia" w:hAnsiTheme="minorEastAsia" w:cs="宋体" w:hint="eastAsia"/>
                <w:kern w:val="0"/>
                <w:szCs w:val="21"/>
              </w:rPr>
              <w:t>喻荣秋</w:t>
            </w:r>
            <w:proofErr w:type="gramEnd"/>
            <w:r w:rsidRPr="00506A54">
              <w:rPr>
                <w:rFonts w:asciiTheme="minorEastAsia" w:hAnsiTheme="minorEastAsia" w:cs="宋体"/>
                <w:kern w:val="0"/>
                <w:szCs w:val="21"/>
              </w:rPr>
              <w:t>2022-M1MMS-2274747</w:t>
            </w:r>
          </w:p>
        </w:tc>
        <w:tc>
          <w:tcPr>
            <w:tcW w:w="1843" w:type="dxa"/>
          </w:tcPr>
          <w:p w14:paraId="1764CF7B"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tcPr>
          <w:p w14:paraId="117865B9" w14:textId="2A6F14FE" w:rsidR="00863661" w:rsidRPr="00093B5A" w:rsidRDefault="00506A54" w:rsidP="00506A54">
            <w:pPr>
              <w:tabs>
                <w:tab w:val="left" w:pos="880"/>
              </w:tabs>
              <w:autoSpaceDE w:val="0"/>
              <w:autoSpaceDN w:val="0"/>
              <w:adjustRightInd w:val="0"/>
              <w:spacing w:before="35" w:line="360" w:lineRule="auto"/>
              <w:ind w:right="-104"/>
              <w:rPr>
                <w:rFonts w:asciiTheme="minorEastAsia" w:hAnsiTheme="minorEastAsia" w:cs="宋体"/>
                <w:kern w:val="0"/>
                <w:szCs w:val="21"/>
              </w:rPr>
            </w:pPr>
            <w:r>
              <w:rPr>
                <w:rFonts w:asciiTheme="minorEastAsia" w:hAnsiTheme="minorEastAsia" w:cs="宋体" w:hint="eastAsia"/>
                <w:kern w:val="0"/>
                <w:szCs w:val="21"/>
              </w:rPr>
              <w:t>办公室、质检部、技术部、采购部、生产部、销售部</w:t>
            </w:r>
          </w:p>
        </w:tc>
      </w:tr>
    </w:tbl>
    <w:p w14:paraId="6F48550C" w14:textId="5BBE76C4" w:rsidR="00863661" w:rsidRDefault="00000000">
      <w:pPr>
        <w:widowControl/>
        <w:spacing w:line="360" w:lineRule="auto"/>
        <w:rPr>
          <w:rFonts w:asciiTheme="minorEastAsia" w:hAnsiTheme="minorEastAsia" w:cs="宋体"/>
          <w:bCs/>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4DF3038" w14:textId="0E8D8730" w:rsidR="00B907AD" w:rsidRPr="00B907AD" w:rsidRDefault="00B907AD" w:rsidP="00B907AD">
      <w:pPr>
        <w:widowControl/>
        <w:spacing w:line="276" w:lineRule="auto"/>
        <w:ind w:firstLineChars="200" w:firstLine="420"/>
        <w:rPr>
          <w:rFonts w:asciiTheme="minorEastAsia" w:hAnsiTheme="minorEastAsia" w:cs="宋体"/>
          <w:kern w:val="0"/>
          <w:szCs w:val="21"/>
        </w:rPr>
      </w:pPr>
      <w:r>
        <w:rPr>
          <w:rFonts w:ascii="宋体" w:hAnsi="宋体" w:cs="宋体" w:hint="eastAsia"/>
          <w:bCs/>
          <w:kern w:val="0"/>
          <w:szCs w:val="21"/>
        </w:rPr>
        <w:t>本次审核采用远程审核方式，</w:t>
      </w:r>
      <w:proofErr w:type="gramStart"/>
      <w:r>
        <w:rPr>
          <w:rFonts w:ascii="宋体" w:hAnsi="宋体" w:cs="宋体" w:hint="eastAsia"/>
          <w:bCs/>
          <w:kern w:val="0"/>
          <w:szCs w:val="21"/>
        </w:rPr>
        <w:t>建立腾讯会议</w:t>
      </w:r>
      <w:proofErr w:type="gramEnd"/>
      <w:r>
        <w:rPr>
          <w:rFonts w:ascii="宋体" w:hAnsi="宋体" w:cs="宋体" w:hint="eastAsia"/>
          <w:bCs/>
          <w:kern w:val="0"/>
          <w:szCs w:val="21"/>
        </w:rPr>
        <w:t>召开首末次会议和通过审核工作</w:t>
      </w:r>
      <w:proofErr w:type="gramStart"/>
      <w:r>
        <w:rPr>
          <w:rFonts w:ascii="宋体" w:hAnsi="宋体" w:cs="宋体" w:hint="eastAsia"/>
          <w:bCs/>
          <w:kern w:val="0"/>
          <w:szCs w:val="21"/>
        </w:rPr>
        <w:t>微信群</w:t>
      </w:r>
      <w:proofErr w:type="gramEnd"/>
      <w:r>
        <w:rPr>
          <w:rFonts w:ascii="宋体" w:hAnsi="宋体" w:cs="宋体" w:hint="eastAsia"/>
          <w:bCs/>
          <w:kern w:val="0"/>
          <w:szCs w:val="21"/>
        </w:rPr>
        <w:t>进行沟通，文件资料、视频和图片查问开展审核。</w:t>
      </w:r>
    </w:p>
    <w:p w14:paraId="44F3A864"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528FE80F" w14:textId="741300F1" w:rsidR="00456656" w:rsidRPr="00B907AD" w:rsidRDefault="00C24A92" w:rsidP="00C24A92">
      <w:pPr>
        <w:ind w:firstLineChars="200" w:firstLine="420"/>
        <w:rPr>
          <w:rFonts w:ascii="宋体" w:hAnsi="宋体"/>
          <w:kern w:val="24"/>
          <w:szCs w:val="21"/>
        </w:rPr>
      </w:pPr>
      <w:r w:rsidRPr="00B907AD">
        <w:rPr>
          <w:rFonts w:ascii="宋体" w:hAnsi="宋体" w:cs="宋体" w:hint="eastAsia"/>
          <w:bCs/>
          <w:kern w:val="0"/>
          <w:szCs w:val="21"/>
        </w:rPr>
        <w:t>自上次审核至今，公司日常运行中生产经营平稳，企业未有违反法律、法规问题和产品质量问题的投诉或重大质量事故发生。企业营业执照等资质未发生变化。</w:t>
      </w:r>
      <w:r w:rsidR="007163E5" w:rsidRPr="00B907AD">
        <w:rPr>
          <w:rFonts w:ascii="宋体" w:hAnsi="宋体" w:cs="宋体" w:hint="eastAsia"/>
          <w:bCs/>
          <w:kern w:val="0"/>
          <w:szCs w:val="21"/>
        </w:rPr>
        <w:t>本次审核申请调整认证范围，详见变更审核。</w:t>
      </w:r>
      <w:r w:rsidRPr="00B907AD">
        <w:rPr>
          <w:rFonts w:ascii="宋体" w:hAnsi="宋体" w:hint="eastAsia"/>
          <w:kern w:val="24"/>
          <w:szCs w:val="21"/>
        </w:rPr>
        <w:t>公司一年来重点做了以下工作：</w:t>
      </w:r>
    </w:p>
    <w:p w14:paraId="75C65838" w14:textId="79A6343F" w:rsidR="00456656" w:rsidRPr="00456656" w:rsidRDefault="00000000" w:rsidP="00456656">
      <w:pPr>
        <w:widowControl/>
        <w:spacing w:line="276" w:lineRule="auto"/>
        <w:rPr>
          <w:rFonts w:ascii="宋体" w:hAnsi="宋体" w:cs="宋体"/>
          <w:bCs/>
          <w:color w:val="0070C0"/>
          <w:kern w:val="0"/>
          <w:szCs w:val="21"/>
        </w:rPr>
      </w:pPr>
      <w:r w:rsidRPr="00B907AD">
        <w:rPr>
          <w:rFonts w:ascii="宋体" w:hAnsi="宋体" w:cs="宋体" w:hint="eastAsia"/>
          <w:bCs/>
          <w:kern w:val="0"/>
          <w:szCs w:val="21"/>
        </w:rPr>
        <w:t xml:space="preserve">1.1 </w:t>
      </w:r>
      <w:r w:rsidR="00C24A92" w:rsidRPr="00B907AD">
        <w:rPr>
          <w:rFonts w:ascii="宋体" w:hAnsi="宋体" w:hint="eastAsia"/>
          <w:szCs w:val="21"/>
        </w:rPr>
        <w:t>公司管理层重视体系的建设，能够按体系管理</w:t>
      </w:r>
      <w:r w:rsidR="00C24A92" w:rsidRPr="009A098E">
        <w:rPr>
          <w:rFonts w:ascii="宋体" w:hAnsi="宋体" w:hint="eastAsia"/>
          <w:szCs w:val="21"/>
        </w:rPr>
        <w:t>目标</w:t>
      </w:r>
      <w:r w:rsidR="00C24A92">
        <w:rPr>
          <w:rFonts w:ascii="宋体" w:hAnsi="宋体" w:hint="eastAsia"/>
          <w:szCs w:val="21"/>
        </w:rPr>
        <w:t>，</w:t>
      </w:r>
      <w:r w:rsidR="00C24A92" w:rsidRPr="009A098E">
        <w:rPr>
          <w:rFonts w:ascii="宋体" w:hAnsi="宋体" w:hint="eastAsia"/>
          <w:szCs w:val="21"/>
        </w:rPr>
        <w:t>组织</w:t>
      </w:r>
      <w:r w:rsidR="00C24A92">
        <w:rPr>
          <w:rFonts w:ascii="宋体" w:hAnsi="宋体" w:hint="eastAsia"/>
          <w:szCs w:val="21"/>
        </w:rPr>
        <w:t>内部</w:t>
      </w:r>
      <w:r w:rsidR="00C24A92" w:rsidRPr="009A098E">
        <w:rPr>
          <w:rFonts w:ascii="宋体" w:hAnsi="宋体" w:hint="eastAsia"/>
          <w:szCs w:val="21"/>
        </w:rPr>
        <w:t>审核</w:t>
      </w:r>
      <w:r w:rsidR="00C24A92">
        <w:rPr>
          <w:rFonts w:ascii="宋体" w:hAnsi="宋体" w:hint="eastAsia"/>
          <w:szCs w:val="21"/>
        </w:rPr>
        <w:t>并自查</w:t>
      </w:r>
      <w:r w:rsidR="00C24A92" w:rsidRPr="009A098E">
        <w:rPr>
          <w:rFonts w:ascii="宋体" w:hAnsi="宋体" w:hint="eastAsia"/>
          <w:szCs w:val="21"/>
        </w:rPr>
        <w:t>自纠。符合体系</w:t>
      </w:r>
      <w:r w:rsidR="00C24A92">
        <w:rPr>
          <w:rFonts w:ascii="宋体" w:hAnsi="宋体" w:hint="eastAsia"/>
          <w:szCs w:val="21"/>
        </w:rPr>
        <w:t>管理</w:t>
      </w:r>
      <w:r w:rsidR="00C24A92" w:rsidRPr="009A098E">
        <w:rPr>
          <w:rFonts w:ascii="宋体" w:hAnsi="宋体" w:hint="eastAsia"/>
          <w:szCs w:val="21"/>
        </w:rPr>
        <w:t>要求。</w:t>
      </w:r>
    </w:p>
    <w:p w14:paraId="55335534" w14:textId="0860F080" w:rsidR="00456656" w:rsidRPr="00456656" w:rsidRDefault="00000000" w:rsidP="00456656">
      <w:pPr>
        <w:rPr>
          <w:kern w:val="0"/>
        </w:rPr>
      </w:pPr>
      <w:r>
        <w:rPr>
          <w:rFonts w:hint="eastAsia"/>
          <w:kern w:val="0"/>
        </w:rPr>
        <w:t xml:space="preserve">1.2  </w:t>
      </w:r>
      <w:r w:rsidR="00C24A92" w:rsidRPr="009A098E">
        <w:rPr>
          <w:rFonts w:ascii="宋体" w:hAnsi="宋体" w:hint="eastAsia"/>
          <w:szCs w:val="21"/>
        </w:rPr>
        <w:t>企业通过体系的运行，</w:t>
      </w:r>
      <w:bookmarkStart w:id="10" w:name="_Hlk117165918"/>
      <w:r w:rsidR="00C24A92" w:rsidRPr="009A098E">
        <w:rPr>
          <w:rFonts w:ascii="宋体" w:hAnsi="宋体" w:hint="eastAsia"/>
          <w:szCs w:val="21"/>
        </w:rPr>
        <w:t>在不断提高对测量设备、器具的日常管理的有效性和监督上，增强员工的意识和素养。测量过程能够监控，能够持续满足顾客的测量要求。</w:t>
      </w:r>
      <w:bookmarkEnd w:id="10"/>
    </w:p>
    <w:p w14:paraId="2D588548" w14:textId="77777777" w:rsidR="00456656" w:rsidRPr="00B907AD" w:rsidRDefault="00000000" w:rsidP="00456656">
      <w:pPr>
        <w:widowControl/>
        <w:spacing w:line="276" w:lineRule="auto"/>
        <w:rPr>
          <w:rFonts w:asciiTheme="minorEastAsia" w:hAnsiTheme="minorEastAsia" w:cs="宋体"/>
          <w:bCs/>
          <w:kern w:val="0"/>
          <w:szCs w:val="21"/>
        </w:rPr>
      </w:pPr>
      <w:r w:rsidRPr="00B907AD">
        <w:rPr>
          <w:rFonts w:ascii="宋体" w:hAnsi="宋体" w:cs="宋体" w:hint="eastAsia"/>
          <w:bCs/>
          <w:kern w:val="0"/>
          <w:szCs w:val="21"/>
        </w:rPr>
        <w:t>2.</w:t>
      </w:r>
      <w:r w:rsidRPr="00B907AD">
        <w:rPr>
          <w:rFonts w:asciiTheme="minorEastAsia" w:hAnsiTheme="minorEastAsia" w:hint="eastAsia"/>
          <w:bCs/>
          <w:szCs w:val="21"/>
        </w:rPr>
        <w:t>内部审核和管理评审</w:t>
      </w:r>
      <w:r w:rsidRPr="00B907AD">
        <w:rPr>
          <w:rFonts w:asciiTheme="minorEastAsia" w:hAnsiTheme="minorEastAsia" w:cs="宋体"/>
          <w:bCs/>
          <w:kern w:val="0"/>
          <w:szCs w:val="21"/>
        </w:rPr>
        <w:t>的情况：</w:t>
      </w:r>
    </w:p>
    <w:p w14:paraId="22EF205B" w14:textId="323F9EFA" w:rsidR="00456656" w:rsidRPr="00B907AD" w:rsidRDefault="00000000" w:rsidP="007163E5">
      <w:pPr>
        <w:rPr>
          <w:rStyle w:val="FontStyle99"/>
          <w:rFonts w:ascii="宋体" w:eastAsia="宋体"/>
          <w:sz w:val="21"/>
          <w:szCs w:val="21"/>
        </w:rPr>
      </w:pPr>
      <w:r w:rsidRPr="00B907AD">
        <w:rPr>
          <w:rStyle w:val="FontStyle99"/>
          <w:rFonts w:ascii="宋体" w:eastAsia="宋体" w:hint="eastAsia"/>
          <w:sz w:val="21"/>
          <w:szCs w:val="21"/>
        </w:rPr>
        <w:t>2.1内审情况：</w:t>
      </w:r>
      <w:r w:rsidRPr="00B907AD">
        <w:rPr>
          <w:rFonts w:ascii="宋体" w:hAnsi="宋体" w:hint="eastAsia"/>
          <w:bCs/>
          <w:szCs w:val="21"/>
        </w:rPr>
        <w:t>公司</w:t>
      </w:r>
      <w:r w:rsidR="007163E5" w:rsidRPr="00B907AD">
        <w:rPr>
          <w:rFonts w:ascii="宋体" w:hAnsi="宋体" w:hint="eastAsia"/>
          <w:bCs/>
          <w:szCs w:val="21"/>
        </w:rPr>
        <w:t>于</w:t>
      </w:r>
      <w:bookmarkStart w:id="11" w:name="_Hlk118373982"/>
      <w:r w:rsidR="007163E5" w:rsidRPr="00B907AD">
        <w:rPr>
          <w:rFonts w:ascii="宋体" w:hAnsi="宋体" w:hint="eastAsia"/>
          <w:bCs/>
          <w:szCs w:val="21"/>
        </w:rPr>
        <w:t>202</w:t>
      </w:r>
      <w:r w:rsidR="007163E5" w:rsidRPr="00B907AD">
        <w:rPr>
          <w:rFonts w:ascii="宋体" w:hAnsi="宋体"/>
          <w:bCs/>
          <w:szCs w:val="21"/>
        </w:rPr>
        <w:t>2</w:t>
      </w:r>
      <w:r w:rsidR="007163E5" w:rsidRPr="00B907AD">
        <w:rPr>
          <w:rFonts w:ascii="宋体" w:hAnsi="宋体" w:hint="eastAsia"/>
          <w:bCs/>
          <w:szCs w:val="21"/>
        </w:rPr>
        <w:t>年</w:t>
      </w:r>
      <w:r w:rsidR="007163E5" w:rsidRPr="00B907AD">
        <w:rPr>
          <w:rFonts w:ascii="宋体" w:hAnsi="宋体"/>
          <w:bCs/>
          <w:szCs w:val="21"/>
        </w:rPr>
        <w:t>8</w:t>
      </w:r>
      <w:r w:rsidR="007163E5" w:rsidRPr="00B907AD">
        <w:rPr>
          <w:rFonts w:ascii="宋体" w:hAnsi="宋体" w:hint="eastAsia"/>
          <w:bCs/>
          <w:szCs w:val="21"/>
        </w:rPr>
        <w:t>月</w:t>
      </w:r>
      <w:r w:rsidR="007163E5" w:rsidRPr="00B907AD">
        <w:rPr>
          <w:rFonts w:ascii="宋体" w:hAnsi="宋体"/>
          <w:bCs/>
          <w:szCs w:val="21"/>
        </w:rPr>
        <w:t>1</w:t>
      </w:r>
      <w:r w:rsidR="007163E5" w:rsidRPr="00B907AD">
        <w:rPr>
          <w:rFonts w:ascii="宋体" w:hAnsi="宋体" w:hint="eastAsia"/>
          <w:bCs/>
          <w:szCs w:val="21"/>
        </w:rPr>
        <w:t>日组织了对公司</w:t>
      </w:r>
      <w:r w:rsidR="007163E5" w:rsidRPr="00B907AD">
        <w:rPr>
          <w:rFonts w:ascii="宋体" w:hAnsi="宋体"/>
          <w:bCs/>
          <w:szCs w:val="21"/>
        </w:rPr>
        <w:t>测量管理体系</w:t>
      </w:r>
      <w:r w:rsidR="007163E5" w:rsidRPr="00B907AD">
        <w:rPr>
          <w:rFonts w:ascii="宋体" w:hAnsi="宋体" w:hint="eastAsia"/>
          <w:bCs/>
          <w:szCs w:val="21"/>
        </w:rPr>
        <w:t>的单独审核</w:t>
      </w:r>
      <w:r w:rsidR="007163E5" w:rsidRPr="00B907AD">
        <w:rPr>
          <w:rFonts w:ascii="宋体" w:hAnsi="宋体"/>
          <w:bCs/>
          <w:szCs w:val="21"/>
        </w:rPr>
        <w:t>，</w:t>
      </w:r>
      <w:r w:rsidR="007163E5" w:rsidRPr="00B907AD">
        <w:rPr>
          <w:rFonts w:ascii="宋体" w:hAnsi="宋体" w:hint="eastAsia"/>
          <w:bCs/>
          <w:szCs w:val="21"/>
        </w:rPr>
        <w:t>分成二个内审组，内审员经过培训，取得内审员资质，管理者代表组织并亲自参加内审工作，对公司生产、销售、质检、技术等6个部门进行了全要素的审核，</w:t>
      </w:r>
      <w:r w:rsidR="007163E5" w:rsidRPr="00B907AD">
        <w:rPr>
          <w:rFonts w:ascii="宋体" w:hAnsi="宋体"/>
          <w:bCs/>
          <w:szCs w:val="21"/>
        </w:rPr>
        <w:t>共开出了1</w:t>
      </w:r>
      <w:r w:rsidR="007163E5" w:rsidRPr="00B907AD">
        <w:rPr>
          <w:rFonts w:ascii="宋体" w:hAnsi="宋体" w:hint="eastAsia"/>
          <w:bCs/>
          <w:szCs w:val="21"/>
        </w:rPr>
        <w:t>不</w:t>
      </w:r>
      <w:r w:rsidR="007163E5" w:rsidRPr="00B907AD">
        <w:rPr>
          <w:rFonts w:ascii="宋体" w:hAnsi="宋体"/>
          <w:bCs/>
          <w:szCs w:val="21"/>
        </w:rPr>
        <w:t>符合项</w:t>
      </w:r>
      <w:r w:rsidR="007163E5" w:rsidRPr="00B907AD">
        <w:rPr>
          <w:rFonts w:ascii="宋体" w:hAnsi="宋体" w:hint="eastAsia"/>
          <w:bCs/>
          <w:szCs w:val="21"/>
        </w:rPr>
        <w:t>，于</w:t>
      </w:r>
      <w:r w:rsidR="007163E5" w:rsidRPr="00B907AD">
        <w:rPr>
          <w:rFonts w:ascii="宋体" w:hAnsi="宋体"/>
          <w:bCs/>
          <w:szCs w:val="21"/>
        </w:rPr>
        <w:t>8</w:t>
      </w:r>
      <w:r w:rsidR="007163E5" w:rsidRPr="00B907AD">
        <w:rPr>
          <w:rFonts w:ascii="宋体" w:hAnsi="宋体" w:hint="eastAsia"/>
          <w:bCs/>
          <w:szCs w:val="21"/>
        </w:rPr>
        <w:t>月</w:t>
      </w:r>
      <w:r w:rsidR="007163E5" w:rsidRPr="00B907AD">
        <w:rPr>
          <w:rFonts w:ascii="宋体" w:hAnsi="宋体"/>
          <w:bCs/>
          <w:szCs w:val="21"/>
        </w:rPr>
        <w:t>5</w:t>
      </w:r>
      <w:r w:rsidR="007163E5" w:rsidRPr="00B907AD">
        <w:rPr>
          <w:rFonts w:ascii="宋体" w:hAnsi="宋体" w:hint="eastAsia"/>
          <w:bCs/>
          <w:szCs w:val="21"/>
        </w:rPr>
        <w:t>日完成整改。</w:t>
      </w:r>
      <w:bookmarkEnd w:id="11"/>
    </w:p>
    <w:p w14:paraId="5E235CE1" w14:textId="77777777" w:rsidR="007163E5" w:rsidRPr="00B907AD" w:rsidRDefault="00000000" w:rsidP="007163E5">
      <w:pPr>
        <w:spacing w:line="276" w:lineRule="auto"/>
        <w:rPr>
          <w:szCs w:val="21"/>
        </w:rPr>
      </w:pPr>
      <w:r w:rsidRPr="00B907AD">
        <w:rPr>
          <w:rStyle w:val="FontStyle99"/>
          <w:rFonts w:ascii="宋体" w:eastAsia="宋体" w:hint="eastAsia"/>
          <w:sz w:val="21"/>
          <w:szCs w:val="21"/>
        </w:rPr>
        <w:t>2.2管理评审情况：企</w:t>
      </w:r>
      <w:r w:rsidRPr="00B907AD">
        <w:rPr>
          <w:rFonts w:hint="eastAsia"/>
          <w:bCs/>
          <w:szCs w:val="21"/>
        </w:rPr>
        <w:t>业</w:t>
      </w:r>
      <w:r w:rsidRPr="00B907AD">
        <w:rPr>
          <w:rFonts w:hint="eastAsia"/>
          <w:szCs w:val="21"/>
        </w:rPr>
        <w:t>于</w:t>
      </w:r>
      <w:bookmarkStart w:id="12" w:name="_Hlk118374027"/>
      <w:r w:rsidR="007163E5" w:rsidRPr="00B907AD">
        <w:rPr>
          <w:rFonts w:hint="eastAsia"/>
          <w:szCs w:val="21"/>
        </w:rPr>
        <w:t>20</w:t>
      </w:r>
      <w:r w:rsidR="007163E5" w:rsidRPr="00B907AD">
        <w:rPr>
          <w:szCs w:val="21"/>
        </w:rPr>
        <w:t>22</w:t>
      </w:r>
      <w:r w:rsidR="007163E5" w:rsidRPr="00B907AD">
        <w:rPr>
          <w:rFonts w:hint="eastAsia"/>
          <w:szCs w:val="21"/>
        </w:rPr>
        <w:t>年</w:t>
      </w:r>
      <w:r w:rsidR="007163E5" w:rsidRPr="00B907AD">
        <w:rPr>
          <w:szCs w:val="21"/>
        </w:rPr>
        <w:t>9</w:t>
      </w:r>
      <w:r w:rsidR="007163E5" w:rsidRPr="00B907AD">
        <w:rPr>
          <w:rFonts w:hint="eastAsia"/>
          <w:szCs w:val="21"/>
        </w:rPr>
        <w:t>月</w:t>
      </w:r>
      <w:r w:rsidR="007163E5" w:rsidRPr="00B907AD">
        <w:rPr>
          <w:szCs w:val="21"/>
        </w:rPr>
        <w:t>19</w:t>
      </w:r>
      <w:r w:rsidR="007163E5" w:rsidRPr="00B907AD">
        <w:rPr>
          <w:rFonts w:hint="eastAsia"/>
          <w:szCs w:val="21"/>
        </w:rPr>
        <w:t>日</w:t>
      </w:r>
      <w:r w:rsidR="007163E5" w:rsidRPr="00B907AD">
        <w:rPr>
          <w:szCs w:val="21"/>
        </w:rPr>
        <w:t>开展</w:t>
      </w:r>
      <w:r w:rsidR="007163E5" w:rsidRPr="00B907AD">
        <w:rPr>
          <w:rFonts w:hint="eastAsia"/>
          <w:szCs w:val="21"/>
        </w:rPr>
        <w:t>了</w:t>
      </w:r>
      <w:r w:rsidR="007163E5" w:rsidRPr="00B907AD">
        <w:rPr>
          <w:rFonts w:hint="eastAsia"/>
          <w:b/>
          <w:bCs/>
          <w:szCs w:val="21"/>
        </w:rPr>
        <w:t>单</w:t>
      </w:r>
      <w:r w:rsidR="007163E5" w:rsidRPr="00B907AD">
        <w:rPr>
          <w:rFonts w:hint="eastAsia"/>
          <w:szCs w:val="21"/>
        </w:rPr>
        <w:t>体系管理评审，会议</w:t>
      </w:r>
      <w:r w:rsidR="007163E5" w:rsidRPr="00B907AD">
        <w:rPr>
          <w:szCs w:val="21"/>
        </w:rPr>
        <w:t>由</w:t>
      </w:r>
      <w:r w:rsidR="007163E5" w:rsidRPr="00B907AD">
        <w:rPr>
          <w:rFonts w:hint="eastAsia"/>
          <w:szCs w:val="21"/>
        </w:rPr>
        <w:t>公司董事长陈明海主持，由</w:t>
      </w:r>
      <w:r w:rsidR="007163E5" w:rsidRPr="00B907AD">
        <w:rPr>
          <w:szCs w:val="21"/>
        </w:rPr>
        <w:t>管理者代表</w:t>
      </w:r>
      <w:proofErr w:type="gramStart"/>
      <w:r w:rsidR="007163E5" w:rsidRPr="00B907AD">
        <w:rPr>
          <w:rFonts w:hint="eastAsia"/>
          <w:szCs w:val="21"/>
        </w:rPr>
        <w:t>匡</w:t>
      </w:r>
      <w:proofErr w:type="gramEnd"/>
      <w:r w:rsidR="007163E5" w:rsidRPr="00B907AD">
        <w:rPr>
          <w:rFonts w:hint="eastAsia"/>
          <w:szCs w:val="21"/>
        </w:rPr>
        <w:t>伐</w:t>
      </w:r>
      <w:r w:rsidR="007163E5" w:rsidRPr="00B907AD">
        <w:rPr>
          <w:szCs w:val="21"/>
        </w:rPr>
        <w:t>汇报了体系运行情况</w:t>
      </w:r>
      <w:r w:rsidR="007163E5" w:rsidRPr="00B907AD">
        <w:rPr>
          <w:rFonts w:hint="eastAsia"/>
          <w:szCs w:val="21"/>
        </w:rPr>
        <w:t>，各部门负责人对部门体系管理工作进行报告</w:t>
      </w:r>
      <w:r w:rsidR="007163E5" w:rsidRPr="00B907AD">
        <w:rPr>
          <w:szCs w:val="21"/>
        </w:rPr>
        <w:t>。</w:t>
      </w:r>
      <w:r w:rsidR="007163E5" w:rsidRPr="00B907AD">
        <w:rPr>
          <w:rFonts w:hint="eastAsia"/>
          <w:szCs w:val="21"/>
        </w:rPr>
        <w:t>会议肯定</w:t>
      </w:r>
      <w:r w:rsidR="007163E5" w:rsidRPr="00B907AD">
        <w:rPr>
          <w:szCs w:val="21"/>
        </w:rPr>
        <w:t>了公司测量管理体系的充分</w:t>
      </w:r>
      <w:r w:rsidR="007163E5" w:rsidRPr="00B907AD">
        <w:rPr>
          <w:rFonts w:hint="eastAsia"/>
          <w:szCs w:val="21"/>
        </w:rPr>
        <w:t>性</w:t>
      </w:r>
      <w:r w:rsidR="007163E5" w:rsidRPr="00B907AD">
        <w:rPr>
          <w:szCs w:val="21"/>
        </w:rPr>
        <w:t>、有效性和适宜性</w:t>
      </w:r>
      <w:r w:rsidR="007163E5" w:rsidRPr="00B907AD">
        <w:rPr>
          <w:rFonts w:hint="eastAsia"/>
          <w:szCs w:val="21"/>
        </w:rPr>
        <w:t>。形成</w:t>
      </w:r>
      <w:r w:rsidR="007163E5" w:rsidRPr="00B907AD">
        <w:rPr>
          <w:szCs w:val="21"/>
        </w:rPr>
        <w:t>了管理评审报告</w:t>
      </w:r>
      <w:r w:rsidR="007163E5" w:rsidRPr="00B907AD">
        <w:rPr>
          <w:rFonts w:hint="eastAsia"/>
          <w:szCs w:val="21"/>
        </w:rPr>
        <w:t>，对公司测量管理体系持续改进，纠正措施的跟踪验证情况落实到位和公司各部门之间配合度进一步提高等方面的问题提出了整改要求。</w:t>
      </w:r>
      <w:bookmarkEnd w:id="12"/>
    </w:p>
    <w:p w14:paraId="083985B1" w14:textId="5637FA9B" w:rsidR="00456656" w:rsidRPr="00B907AD" w:rsidRDefault="00000000" w:rsidP="007163E5">
      <w:pPr>
        <w:spacing w:line="276" w:lineRule="auto"/>
        <w:rPr>
          <w:rFonts w:asciiTheme="minorEastAsia" w:hAnsiTheme="minorEastAsia" w:cs="宋体"/>
          <w:bCs/>
          <w:kern w:val="0"/>
          <w:szCs w:val="21"/>
        </w:rPr>
      </w:pPr>
      <w:r w:rsidRPr="00B907AD">
        <w:rPr>
          <w:rFonts w:asciiTheme="minorEastAsia" w:hAnsiTheme="minorEastAsia" w:cs="宋体" w:hint="eastAsia"/>
          <w:bCs/>
          <w:kern w:val="0"/>
          <w:szCs w:val="21"/>
        </w:rPr>
        <w:t>3.为持续改进而策划的活动的进展企业对识别的关键测量过程进行了持续的控制，</w:t>
      </w:r>
      <w:r w:rsidR="007163E5" w:rsidRPr="00B907AD">
        <w:rPr>
          <w:rFonts w:asciiTheme="minorEastAsia" w:hAnsiTheme="minorEastAsia" w:cs="宋体" w:hint="eastAsia"/>
          <w:bCs/>
          <w:kern w:val="0"/>
          <w:szCs w:val="21"/>
        </w:rPr>
        <w:t>本年度没有</w:t>
      </w:r>
      <w:r w:rsidRPr="00B907AD">
        <w:rPr>
          <w:rFonts w:asciiTheme="minorEastAsia" w:hAnsiTheme="minorEastAsia" w:cs="宋体" w:hint="eastAsia"/>
          <w:bCs/>
          <w:kern w:val="0"/>
          <w:szCs w:val="21"/>
        </w:rPr>
        <w:t>新增关键测量过程：</w:t>
      </w:r>
    </w:p>
    <w:p w14:paraId="21CA8695" w14:textId="59A8FACD" w:rsidR="00456656" w:rsidRPr="00D668F2" w:rsidRDefault="00000000" w:rsidP="00456656">
      <w:pPr>
        <w:widowControl/>
        <w:jc w:val="left"/>
        <w:rPr>
          <w:rFonts w:asciiTheme="minorEastAsia" w:hAnsiTheme="minorEastAsia" w:cs="宋体"/>
          <w:bCs/>
          <w:kern w:val="0"/>
          <w:szCs w:val="21"/>
        </w:rPr>
      </w:pPr>
      <w:r w:rsidRPr="00D668F2">
        <w:rPr>
          <w:rFonts w:asciiTheme="minorEastAsia" w:hAnsiTheme="minorEastAsia" w:cs="宋体" w:hint="eastAsia"/>
          <w:bCs/>
          <w:kern w:val="0"/>
          <w:szCs w:val="21"/>
        </w:rPr>
        <w:t>a)计量要求的导出和验证：查</w:t>
      </w:r>
      <w:r w:rsidR="00D668F2" w:rsidRPr="00D668F2">
        <w:rPr>
          <w:rFonts w:ascii="宋体" w:eastAsia="宋体" w:hAnsi="宋体" w:cs="宋体" w:hint="eastAsia"/>
          <w:kern w:val="0"/>
          <w:szCs w:val="21"/>
          <w:lang w:bidi="ar"/>
        </w:rPr>
        <w:t>曲轴箱孔平行度测量</w:t>
      </w:r>
      <w:r w:rsidRPr="00D668F2">
        <w:rPr>
          <w:rFonts w:hint="eastAsia"/>
        </w:rPr>
        <w:t>过程，计量要求导出方法正确，验证满足测量过程要求。</w:t>
      </w:r>
      <w:r w:rsidR="007163E5" w:rsidRPr="00D668F2">
        <w:rPr>
          <w:rFonts w:hint="eastAsia"/>
        </w:rPr>
        <w:t>详</w:t>
      </w:r>
      <w:r w:rsidRPr="00D668F2">
        <w:rPr>
          <w:rFonts w:hint="eastAsia"/>
        </w:rPr>
        <w:t>见附件《计量要求导出及验证记录表》</w:t>
      </w:r>
    </w:p>
    <w:p w14:paraId="7199CD34" w14:textId="5668EC83" w:rsidR="00456656" w:rsidRPr="00D668F2" w:rsidRDefault="00000000" w:rsidP="00456656">
      <w:pPr>
        <w:widowControl/>
        <w:spacing w:line="276" w:lineRule="auto"/>
        <w:rPr>
          <w:rFonts w:asciiTheme="minorEastAsia" w:hAnsiTheme="minorEastAsia" w:cs="宋体"/>
          <w:kern w:val="0"/>
          <w:szCs w:val="21"/>
        </w:rPr>
      </w:pPr>
      <w:r w:rsidRPr="00D668F2">
        <w:rPr>
          <w:rFonts w:asciiTheme="minorEastAsia" w:hAnsiTheme="minorEastAsia" w:cs="宋体" w:hint="eastAsia"/>
          <w:kern w:val="0"/>
          <w:szCs w:val="21"/>
        </w:rPr>
        <w:t>b)</w:t>
      </w:r>
      <w:r w:rsidRPr="00D668F2">
        <w:rPr>
          <w:rFonts w:asciiTheme="minorEastAsia" w:hAnsiTheme="minorEastAsia" w:cs="宋体"/>
          <w:kern w:val="0"/>
          <w:szCs w:val="21"/>
        </w:rPr>
        <w:t>测量不确定评定</w:t>
      </w:r>
      <w:r w:rsidRPr="00D668F2">
        <w:rPr>
          <w:rFonts w:asciiTheme="minorEastAsia" w:hAnsiTheme="minorEastAsia" w:cs="宋体" w:hint="eastAsia"/>
          <w:kern w:val="0"/>
          <w:szCs w:val="21"/>
        </w:rPr>
        <w:t>：查</w:t>
      </w:r>
      <w:r w:rsidR="00D668F2" w:rsidRPr="00D668F2">
        <w:rPr>
          <w:rFonts w:ascii="宋体" w:eastAsia="宋体" w:hAnsi="宋体" w:cs="宋体" w:hint="eastAsia"/>
          <w:kern w:val="0"/>
          <w:szCs w:val="21"/>
          <w:lang w:bidi="ar"/>
        </w:rPr>
        <w:t>曲轴箱孔平行度测量</w:t>
      </w:r>
      <w:r w:rsidRPr="00D668F2">
        <w:rPr>
          <w:rFonts w:hint="eastAsia"/>
        </w:rPr>
        <w:t>过程，测量不确定度评定方法正确。</w:t>
      </w:r>
      <w:r w:rsidR="007163E5" w:rsidRPr="00D668F2">
        <w:rPr>
          <w:rFonts w:hint="eastAsia"/>
        </w:rPr>
        <w:t>详</w:t>
      </w:r>
      <w:r w:rsidRPr="00D668F2">
        <w:rPr>
          <w:rFonts w:hint="eastAsia"/>
        </w:rPr>
        <w:t>见附件《测量不确定度评定》</w:t>
      </w:r>
    </w:p>
    <w:p w14:paraId="3462443E" w14:textId="10F8DE18" w:rsidR="00456656" w:rsidRPr="0023219D" w:rsidRDefault="00000000" w:rsidP="00456656">
      <w:pPr>
        <w:widowControl/>
        <w:spacing w:line="276" w:lineRule="auto"/>
        <w:rPr>
          <w:rFonts w:asciiTheme="minorEastAsia" w:hAnsiTheme="minorEastAsia" w:cs="宋体"/>
          <w:kern w:val="0"/>
          <w:szCs w:val="21"/>
        </w:rPr>
      </w:pPr>
      <w:r w:rsidRPr="0023219D">
        <w:rPr>
          <w:rFonts w:asciiTheme="minorEastAsia" w:hAnsiTheme="minorEastAsia" w:cs="宋体" w:hint="eastAsia"/>
          <w:kern w:val="0"/>
          <w:szCs w:val="21"/>
        </w:rPr>
        <w:lastRenderedPageBreak/>
        <w:t>c)有效性确认：查</w:t>
      </w:r>
      <w:r w:rsidR="00D668F2" w:rsidRPr="0023219D">
        <w:rPr>
          <w:rFonts w:ascii="宋体" w:eastAsia="宋体" w:hAnsi="宋体" w:cs="宋体" w:hint="eastAsia"/>
          <w:kern w:val="0"/>
          <w:szCs w:val="21"/>
          <w:lang w:bidi="ar"/>
        </w:rPr>
        <w:t>曲轴箱孔平行度测量</w:t>
      </w:r>
      <w:r w:rsidRPr="0023219D">
        <w:rPr>
          <w:rFonts w:hint="eastAsia"/>
        </w:rPr>
        <w:t>过程，采用</w:t>
      </w:r>
      <w:r w:rsidR="0023219D" w:rsidRPr="0023219D">
        <w:rPr>
          <w:rFonts w:hint="eastAsia"/>
        </w:rPr>
        <w:t>重复测量数据误差与测量设备允许误差</w:t>
      </w:r>
      <w:r w:rsidRPr="0023219D">
        <w:rPr>
          <w:rFonts w:hint="eastAsia"/>
        </w:rPr>
        <w:t>比</w:t>
      </w:r>
      <w:r w:rsidR="0023219D" w:rsidRPr="0023219D">
        <w:rPr>
          <w:rFonts w:hint="eastAsia"/>
        </w:rPr>
        <w:t>较</w:t>
      </w:r>
      <w:r w:rsidRPr="0023219D">
        <w:rPr>
          <w:rFonts w:hint="eastAsia"/>
        </w:rPr>
        <w:t>进行有效性确认，满足要求。</w:t>
      </w:r>
      <w:r w:rsidR="007163E5" w:rsidRPr="0023219D">
        <w:rPr>
          <w:rFonts w:hint="eastAsia"/>
        </w:rPr>
        <w:t>详</w:t>
      </w:r>
      <w:r w:rsidRPr="0023219D">
        <w:rPr>
          <w:rFonts w:hint="eastAsia"/>
        </w:rPr>
        <w:t>见附件《测量过程有效性确认》</w:t>
      </w:r>
    </w:p>
    <w:p w14:paraId="38E0DE35" w14:textId="7C11AA01" w:rsidR="00456656" w:rsidRPr="0023219D" w:rsidRDefault="00000000" w:rsidP="00456656">
      <w:pPr>
        <w:widowControl/>
        <w:spacing w:line="276" w:lineRule="auto"/>
        <w:rPr>
          <w:rFonts w:asciiTheme="minorEastAsia" w:hAnsiTheme="minorEastAsia" w:cs="宋体"/>
          <w:kern w:val="0"/>
          <w:szCs w:val="21"/>
        </w:rPr>
      </w:pPr>
      <w:r w:rsidRPr="0023219D">
        <w:rPr>
          <w:rFonts w:asciiTheme="minorEastAsia" w:hAnsiTheme="minorEastAsia" w:cs="宋体" w:hint="eastAsia"/>
          <w:kern w:val="0"/>
          <w:szCs w:val="21"/>
        </w:rPr>
        <w:t>d)</w:t>
      </w:r>
      <w:r w:rsidRPr="0023219D">
        <w:rPr>
          <w:rFonts w:asciiTheme="minorEastAsia" w:hAnsiTheme="minorEastAsia" w:cs="宋体"/>
          <w:kern w:val="0"/>
          <w:szCs w:val="21"/>
        </w:rPr>
        <w:t>测量过程的控制</w:t>
      </w:r>
      <w:r w:rsidRPr="0023219D">
        <w:rPr>
          <w:rFonts w:asciiTheme="minorEastAsia" w:hAnsiTheme="minorEastAsia" w:cs="宋体" w:hint="eastAsia"/>
          <w:kern w:val="0"/>
          <w:szCs w:val="21"/>
        </w:rPr>
        <w:t>：查</w:t>
      </w:r>
      <w:r w:rsidR="00D668F2" w:rsidRPr="0023219D">
        <w:rPr>
          <w:rFonts w:ascii="宋体" w:eastAsia="宋体" w:hAnsi="宋体" w:cs="宋体" w:hint="eastAsia"/>
          <w:kern w:val="0"/>
          <w:szCs w:val="21"/>
          <w:lang w:bidi="ar"/>
        </w:rPr>
        <w:t>曲轴箱孔平行度测量</w:t>
      </w:r>
      <w:r w:rsidRPr="0023219D">
        <w:rPr>
          <w:rFonts w:hint="eastAsia"/>
        </w:rPr>
        <w:t>过程，编制了控制规范，对测量人员、测量设备、测量环境进行控制，满足要求。</w:t>
      </w:r>
    </w:p>
    <w:p w14:paraId="25B96F5F" w14:textId="14D388F9" w:rsidR="00456656" w:rsidRPr="00D668F2" w:rsidRDefault="00000000" w:rsidP="00456656">
      <w:pPr>
        <w:widowControl/>
        <w:spacing w:line="276" w:lineRule="auto"/>
        <w:rPr>
          <w:rFonts w:asciiTheme="minorEastAsia" w:hAnsiTheme="minorEastAsia" w:cs="宋体"/>
          <w:kern w:val="0"/>
          <w:szCs w:val="21"/>
        </w:rPr>
      </w:pPr>
      <w:r w:rsidRPr="00D668F2">
        <w:rPr>
          <w:rFonts w:asciiTheme="minorEastAsia" w:hAnsiTheme="minorEastAsia" w:cs="宋体" w:hint="eastAsia"/>
          <w:kern w:val="0"/>
          <w:szCs w:val="21"/>
        </w:rPr>
        <w:t>e)</w:t>
      </w:r>
      <w:r w:rsidRPr="00D668F2">
        <w:rPr>
          <w:rFonts w:asciiTheme="minorEastAsia" w:hAnsiTheme="minorEastAsia" w:cs="宋体"/>
          <w:kern w:val="0"/>
          <w:szCs w:val="21"/>
        </w:rPr>
        <w:t>测量过程的监视</w:t>
      </w:r>
      <w:r w:rsidRPr="00D668F2">
        <w:rPr>
          <w:rFonts w:asciiTheme="minorEastAsia" w:hAnsiTheme="minorEastAsia" w:cs="宋体" w:hint="eastAsia"/>
          <w:kern w:val="0"/>
          <w:szCs w:val="21"/>
        </w:rPr>
        <w:t>：查</w:t>
      </w:r>
      <w:r w:rsidR="00D668F2" w:rsidRPr="00D668F2">
        <w:rPr>
          <w:rFonts w:ascii="宋体" w:eastAsia="宋体" w:hAnsi="宋体" w:cs="宋体" w:hint="eastAsia"/>
          <w:kern w:val="0"/>
          <w:szCs w:val="21"/>
          <w:lang w:bidi="ar"/>
        </w:rPr>
        <w:t>曲轴箱孔平行度测量</w:t>
      </w:r>
      <w:r w:rsidRPr="00D668F2">
        <w:rPr>
          <w:rFonts w:hint="eastAsia"/>
        </w:rPr>
        <w:t>过程，</w:t>
      </w:r>
      <w:r w:rsidRPr="00D668F2">
        <w:rPr>
          <w:rFonts w:asciiTheme="minorEastAsia" w:hAnsiTheme="minorEastAsia" w:cs="宋体" w:hint="eastAsia"/>
          <w:kern w:val="0"/>
          <w:szCs w:val="21"/>
        </w:rPr>
        <w:t>采用统计技术进行控制和监视测量过程。</w:t>
      </w:r>
      <w:r w:rsidR="007163E5" w:rsidRPr="00D668F2">
        <w:rPr>
          <w:rFonts w:asciiTheme="minorEastAsia" w:hAnsiTheme="minorEastAsia" w:cs="宋体" w:hint="eastAsia"/>
          <w:kern w:val="0"/>
          <w:szCs w:val="21"/>
        </w:rPr>
        <w:t>详</w:t>
      </w:r>
      <w:r w:rsidRPr="00D668F2">
        <w:rPr>
          <w:rFonts w:asciiTheme="minorEastAsia" w:hAnsiTheme="minorEastAsia" w:cs="宋体" w:hint="eastAsia"/>
          <w:kern w:val="0"/>
          <w:szCs w:val="21"/>
        </w:rPr>
        <w:t>见《测量过程监视记录》</w:t>
      </w:r>
    </w:p>
    <w:p w14:paraId="55F25A5D" w14:textId="517FEB4D" w:rsidR="00456656" w:rsidRPr="00D668F2" w:rsidRDefault="00000000" w:rsidP="00456656">
      <w:pPr>
        <w:widowControl/>
        <w:spacing w:line="276" w:lineRule="auto"/>
        <w:rPr>
          <w:szCs w:val="21"/>
        </w:rPr>
      </w:pPr>
      <w:r w:rsidRPr="00D668F2">
        <w:rPr>
          <w:rFonts w:asciiTheme="minorEastAsia" w:hAnsiTheme="minorEastAsia" w:cs="宋体" w:hint="eastAsia"/>
          <w:kern w:val="0"/>
          <w:szCs w:val="21"/>
        </w:rPr>
        <w:t>f)测量设备的溯源：</w:t>
      </w:r>
      <w:r w:rsidRPr="00D668F2">
        <w:rPr>
          <w:rFonts w:ascii="宋体" w:eastAsia="宋体" w:hAnsi="宋体" w:hint="eastAsia"/>
          <w:bCs/>
          <w:szCs w:val="21"/>
        </w:rPr>
        <w:t>公司</w:t>
      </w:r>
      <w:r w:rsidR="007163E5" w:rsidRPr="00D668F2">
        <w:rPr>
          <w:rFonts w:ascii="宋体" w:eastAsia="宋体" w:hAnsi="宋体" w:hint="eastAsia"/>
          <w:bCs/>
          <w:szCs w:val="21"/>
        </w:rPr>
        <w:t>质检</w:t>
      </w:r>
      <w:r w:rsidRPr="00D668F2">
        <w:rPr>
          <w:rFonts w:ascii="宋体" w:eastAsia="宋体" w:hAnsi="宋体" w:hint="eastAsia"/>
          <w:bCs/>
          <w:szCs w:val="21"/>
        </w:rPr>
        <w:t>部建立了</w:t>
      </w:r>
      <w:r w:rsidR="007163E5" w:rsidRPr="00D668F2">
        <w:rPr>
          <w:rFonts w:ascii="宋体" w:eastAsia="宋体" w:hAnsi="宋体"/>
          <w:bCs/>
          <w:szCs w:val="21"/>
        </w:rPr>
        <w:t>3</w:t>
      </w:r>
      <w:r w:rsidRPr="00D668F2">
        <w:rPr>
          <w:rFonts w:ascii="宋体" w:eastAsia="宋体" w:hAnsi="宋体" w:hint="eastAsia"/>
          <w:bCs/>
          <w:szCs w:val="21"/>
        </w:rPr>
        <w:t>项最高标准，企业测量设备除自检外送</w:t>
      </w:r>
      <w:r w:rsidR="00D668F2" w:rsidRPr="00D668F2">
        <w:rPr>
          <w:rFonts w:ascii="宋体" w:eastAsia="宋体" w:hAnsi="宋体" w:hint="eastAsia"/>
          <w:bCs/>
          <w:szCs w:val="21"/>
        </w:rPr>
        <w:t>宁波市计量测试研究院等机构</w:t>
      </w:r>
      <w:r w:rsidRPr="00D668F2">
        <w:rPr>
          <w:rFonts w:hint="eastAsia"/>
          <w:szCs w:val="21"/>
        </w:rPr>
        <w:t>检定</w:t>
      </w:r>
      <w:r w:rsidRPr="00D668F2">
        <w:rPr>
          <w:rFonts w:hint="eastAsia"/>
          <w:szCs w:val="21"/>
        </w:rPr>
        <w:t>/</w:t>
      </w:r>
      <w:r w:rsidRPr="00D668F2">
        <w:rPr>
          <w:rFonts w:hint="eastAsia"/>
          <w:szCs w:val="21"/>
        </w:rPr>
        <w:t>校准。抽查</w:t>
      </w:r>
      <w:r w:rsidR="00D668F2" w:rsidRPr="00D668F2">
        <w:rPr>
          <w:szCs w:val="21"/>
        </w:rPr>
        <w:t>6</w:t>
      </w:r>
      <w:r w:rsidRPr="00D668F2">
        <w:rPr>
          <w:rFonts w:hint="eastAsia"/>
          <w:szCs w:val="21"/>
        </w:rPr>
        <w:t>台测量设备检定</w:t>
      </w:r>
      <w:r w:rsidRPr="00D668F2">
        <w:rPr>
          <w:rFonts w:hint="eastAsia"/>
          <w:szCs w:val="21"/>
        </w:rPr>
        <w:t>/</w:t>
      </w:r>
      <w:r w:rsidRPr="00D668F2">
        <w:rPr>
          <w:rFonts w:hint="eastAsia"/>
          <w:szCs w:val="21"/>
        </w:rPr>
        <w:t>校准证书，溯源满足要求。</w:t>
      </w:r>
      <w:r w:rsidR="007163E5" w:rsidRPr="00D668F2">
        <w:rPr>
          <w:rFonts w:hint="eastAsia"/>
          <w:szCs w:val="21"/>
        </w:rPr>
        <w:t>详</w:t>
      </w:r>
      <w:r w:rsidRPr="00D668F2">
        <w:rPr>
          <w:rFonts w:hint="eastAsia"/>
          <w:szCs w:val="21"/>
        </w:rPr>
        <w:t>见《测量设备溯源检查表》</w:t>
      </w:r>
    </w:p>
    <w:p w14:paraId="4D818D3B" w14:textId="77777777" w:rsidR="00456656" w:rsidRPr="00022A7E" w:rsidRDefault="00000000" w:rsidP="00456656">
      <w:pPr>
        <w:widowControl/>
        <w:spacing w:line="276" w:lineRule="auto"/>
        <w:rPr>
          <w:szCs w:val="21"/>
        </w:rPr>
      </w:pPr>
      <w:r w:rsidRPr="00022A7E">
        <w:rPr>
          <w:rFonts w:hint="eastAsia"/>
          <w:szCs w:val="21"/>
        </w:rPr>
        <w:t>4.</w:t>
      </w:r>
      <w:r w:rsidRPr="00022A7E">
        <w:rPr>
          <w:rFonts w:hint="eastAsia"/>
          <w:szCs w:val="21"/>
        </w:rPr>
        <w:t>能源管理情况：</w:t>
      </w:r>
    </w:p>
    <w:p w14:paraId="7E13FC67" w14:textId="44869663" w:rsidR="00456656" w:rsidRPr="00022A7E" w:rsidRDefault="00000000" w:rsidP="00D33F7A">
      <w:pPr>
        <w:widowControl/>
        <w:spacing w:line="276" w:lineRule="auto"/>
        <w:ind w:firstLineChars="200" w:firstLine="420"/>
        <w:rPr>
          <w:rFonts w:ascii="宋体" w:eastAsia="宋体" w:hAnsi="宋体"/>
          <w:bCs/>
          <w:szCs w:val="21"/>
        </w:rPr>
      </w:pPr>
      <w:r w:rsidRPr="00022A7E">
        <w:rPr>
          <w:rFonts w:hint="eastAsia"/>
          <w:szCs w:val="21"/>
        </w:rPr>
        <w:t>企</w:t>
      </w:r>
      <w:r w:rsidRPr="00022A7E">
        <w:rPr>
          <w:rFonts w:ascii="宋体" w:eastAsia="宋体" w:hAnsi="宋体" w:hint="eastAsia"/>
          <w:bCs/>
          <w:szCs w:val="21"/>
        </w:rPr>
        <w:t>业</w:t>
      </w:r>
      <w:r w:rsidR="007163E5" w:rsidRPr="00022A7E">
        <w:rPr>
          <w:rFonts w:ascii="宋体" w:hAnsi="宋体" w:hint="eastAsia"/>
          <w:szCs w:val="21"/>
        </w:rPr>
        <w:t>20</w:t>
      </w:r>
      <w:r w:rsidR="007163E5" w:rsidRPr="00022A7E">
        <w:rPr>
          <w:rFonts w:ascii="宋体" w:hAnsi="宋体"/>
          <w:szCs w:val="21"/>
        </w:rPr>
        <w:t>22</w:t>
      </w:r>
      <w:r w:rsidR="007163E5" w:rsidRPr="00022A7E">
        <w:rPr>
          <w:rFonts w:ascii="宋体" w:hAnsi="宋体" w:hint="eastAsia"/>
          <w:szCs w:val="21"/>
        </w:rPr>
        <w:t>年全年折合耗能约</w:t>
      </w:r>
      <w:r w:rsidR="007163E5" w:rsidRPr="00022A7E">
        <w:rPr>
          <w:rFonts w:ascii="宋体" w:hAnsi="宋体"/>
          <w:szCs w:val="21"/>
        </w:rPr>
        <w:t>149.8</w:t>
      </w:r>
      <w:r w:rsidR="007163E5" w:rsidRPr="00022A7E">
        <w:rPr>
          <w:rFonts w:ascii="宋体" w:hAnsi="宋体" w:hint="eastAsia"/>
          <w:szCs w:val="21"/>
        </w:rPr>
        <w:t>吨标煤，不属于重点耗能企业。企业只有电表和水表各一件由供电供水部门配备安装。企业按月统计能源消耗，能源计量表计准确度等级满足要求。配备和管理符合要求。</w:t>
      </w:r>
      <w:r w:rsidRPr="00022A7E">
        <w:rPr>
          <w:rFonts w:ascii="宋体" w:eastAsia="宋体" w:hAnsi="宋体" w:hint="eastAsia"/>
          <w:bCs/>
          <w:szCs w:val="21"/>
        </w:rPr>
        <w:t>能源计量管理满足GB17167要求。</w:t>
      </w:r>
    </w:p>
    <w:p w14:paraId="5FC6F1CE" w14:textId="618B191A" w:rsidR="00456656" w:rsidRPr="00022A7E" w:rsidRDefault="00000000" w:rsidP="00456656">
      <w:pPr>
        <w:widowControl/>
        <w:spacing w:line="276" w:lineRule="auto"/>
        <w:rPr>
          <w:rFonts w:asciiTheme="minorEastAsia" w:hAnsiTheme="minorEastAsia" w:cs="宋体"/>
          <w:kern w:val="0"/>
          <w:szCs w:val="21"/>
        </w:rPr>
      </w:pPr>
      <w:r w:rsidRPr="00022A7E">
        <w:rPr>
          <w:rFonts w:asciiTheme="minorEastAsia" w:hAnsiTheme="minorEastAsia" w:hint="eastAsia"/>
          <w:bCs/>
          <w:szCs w:val="21"/>
        </w:rPr>
        <w:t>5.对认证审核时提出的不符合项的纠正措施情况有表述</w:t>
      </w:r>
      <w:r w:rsidRPr="00022A7E">
        <w:rPr>
          <w:rFonts w:asciiTheme="minorEastAsia" w:hAnsiTheme="minorEastAsia" w:cs="宋体"/>
          <w:bCs/>
          <w:kern w:val="0"/>
          <w:szCs w:val="21"/>
        </w:rPr>
        <w:t>：</w:t>
      </w:r>
      <w:r w:rsidRPr="00022A7E">
        <w:rPr>
          <w:rFonts w:asciiTheme="minorEastAsia" w:hAnsiTheme="minorEastAsia" w:cs="宋体"/>
          <w:kern w:val="0"/>
          <w:szCs w:val="21"/>
        </w:rPr>
        <w:t> </w:t>
      </w:r>
    </w:p>
    <w:p w14:paraId="6E37455F" w14:textId="256B0898" w:rsidR="00456656" w:rsidRPr="00022A7E" w:rsidRDefault="00000000" w:rsidP="00D33F7A">
      <w:pPr>
        <w:spacing w:before="240" w:after="240"/>
        <w:ind w:firstLineChars="200" w:firstLine="420"/>
        <w:rPr>
          <w:rFonts w:ascii="宋体" w:hAnsi="宋体" w:cs="宋体"/>
          <w:bCs/>
          <w:kern w:val="0"/>
          <w:szCs w:val="21"/>
        </w:rPr>
      </w:pPr>
      <w:r w:rsidRPr="00022A7E">
        <w:rPr>
          <w:rFonts w:ascii="宋体" w:hAnsi="宋体" w:cs="宋体" w:hint="eastAsia"/>
          <w:bCs/>
          <w:kern w:val="0"/>
          <w:szCs w:val="21"/>
        </w:rPr>
        <w:t>查</w:t>
      </w:r>
      <w:r w:rsidR="007163E5" w:rsidRPr="00022A7E">
        <w:rPr>
          <w:rFonts w:ascii="宋体" w:hAnsi="宋体" w:cs="宋体" w:hint="eastAsia"/>
          <w:bCs/>
          <w:kern w:val="0"/>
          <w:szCs w:val="21"/>
        </w:rPr>
        <w:t>上次</w:t>
      </w:r>
      <w:r w:rsidRPr="00022A7E">
        <w:rPr>
          <w:rFonts w:ascii="宋体" w:hAnsi="宋体" w:cs="宋体" w:hint="eastAsia"/>
          <w:bCs/>
          <w:kern w:val="0"/>
          <w:szCs w:val="21"/>
        </w:rPr>
        <w:t>外审开出了一项不符合项报告：</w:t>
      </w:r>
      <w:r w:rsidR="007163E5" w:rsidRPr="00022A7E">
        <w:rPr>
          <w:rFonts w:ascii="宋体" w:hAnsi="宋体" w:cs="宋体" w:hint="eastAsia"/>
          <w:bCs/>
          <w:kern w:val="0"/>
          <w:szCs w:val="21"/>
        </w:rPr>
        <w:t>检查企业三项计量标准证书，其中卡尺量具检定装置的计量标准考核证书中开展检定项目的测量范围（0-300）mm,而实际工作中企业的0-500mm进行自检，超检定范围检定，不符合要求。不符合认证审核准则GB/T19022-2003标准6.3.1条款。</w:t>
      </w:r>
    </w:p>
    <w:p w14:paraId="596D5009" w14:textId="4039C0AD" w:rsidR="00456656" w:rsidRPr="00022A7E" w:rsidRDefault="00000000" w:rsidP="00456656">
      <w:pPr>
        <w:widowControl/>
        <w:spacing w:line="276" w:lineRule="auto"/>
        <w:rPr>
          <w:rFonts w:asciiTheme="minorEastAsia" w:hAnsiTheme="minorEastAsia" w:cs="宋体"/>
          <w:kern w:val="0"/>
          <w:szCs w:val="21"/>
        </w:rPr>
      </w:pPr>
      <w:r w:rsidRPr="00022A7E">
        <w:rPr>
          <w:rFonts w:ascii="宋体" w:hAnsi="宋体" w:cs="宋体" w:hint="eastAsia"/>
          <w:bCs/>
          <w:kern w:val="0"/>
          <w:szCs w:val="21"/>
        </w:rPr>
        <w:t>企业对不符合组织了纠正</w:t>
      </w:r>
      <w:r w:rsidR="007163E5" w:rsidRPr="00022A7E">
        <w:rPr>
          <w:rFonts w:ascii="宋体" w:hAnsi="宋体" w:cs="宋体" w:hint="eastAsia"/>
          <w:bCs/>
          <w:kern w:val="0"/>
          <w:szCs w:val="21"/>
        </w:rPr>
        <w:t>：1.对超计量标准考核证书范围的量具委托有资质的单位进行检定；2.避免相同问题重复发生，查看其它量具是否有类似情况一并整改。3.对计量人员培训</w:t>
      </w:r>
      <w:r w:rsidR="007163E5" w:rsidRPr="00022A7E">
        <w:rPr>
          <w:rFonts w:ascii="宋体" w:hAnsi="宋体" w:cs="宋体" w:hint="eastAsia"/>
          <w:kern w:val="0"/>
          <w:szCs w:val="21"/>
        </w:rPr>
        <w:t>GB/T</w:t>
      </w:r>
      <w:r w:rsidR="007163E5" w:rsidRPr="00022A7E">
        <w:rPr>
          <w:rFonts w:ascii="宋体" w:hAnsi="宋体" w:cs="宋体"/>
          <w:kern w:val="0"/>
          <w:szCs w:val="21"/>
        </w:rPr>
        <w:t>19022</w:t>
      </w:r>
      <w:r w:rsidR="007163E5" w:rsidRPr="00022A7E">
        <w:rPr>
          <w:rFonts w:ascii="宋体" w:hAnsi="宋体" w:cs="宋体" w:hint="eastAsia"/>
          <w:kern w:val="0"/>
          <w:szCs w:val="21"/>
        </w:rPr>
        <w:t>-</w:t>
      </w:r>
      <w:r w:rsidR="007163E5" w:rsidRPr="00022A7E">
        <w:rPr>
          <w:rFonts w:ascii="宋体" w:hAnsi="宋体" w:cs="宋体"/>
          <w:kern w:val="0"/>
          <w:szCs w:val="21"/>
        </w:rPr>
        <w:t>2003</w:t>
      </w:r>
      <w:r w:rsidR="007163E5" w:rsidRPr="00022A7E">
        <w:rPr>
          <w:rFonts w:ascii="宋体" w:hAnsi="宋体" w:cs="宋体" w:hint="eastAsia"/>
          <w:kern w:val="0"/>
          <w:szCs w:val="21"/>
        </w:rPr>
        <w:t>标准6.</w:t>
      </w:r>
      <w:r w:rsidR="007163E5" w:rsidRPr="00022A7E">
        <w:rPr>
          <w:rFonts w:ascii="宋体" w:hAnsi="宋体" w:cs="宋体"/>
          <w:kern w:val="0"/>
          <w:szCs w:val="21"/>
        </w:rPr>
        <w:t>3</w:t>
      </w:r>
      <w:r w:rsidR="007163E5" w:rsidRPr="00022A7E">
        <w:rPr>
          <w:rFonts w:ascii="宋体" w:hAnsi="宋体" w:cs="宋体" w:hint="eastAsia"/>
          <w:kern w:val="0"/>
          <w:szCs w:val="21"/>
        </w:rPr>
        <w:t>.</w:t>
      </w:r>
      <w:r w:rsidR="007163E5" w:rsidRPr="00022A7E">
        <w:rPr>
          <w:rFonts w:ascii="宋体" w:hAnsi="宋体" w:cs="宋体"/>
          <w:kern w:val="0"/>
          <w:szCs w:val="21"/>
        </w:rPr>
        <w:t>1</w:t>
      </w:r>
      <w:r w:rsidR="007163E5" w:rsidRPr="00022A7E">
        <w:rPr>
          <w:rFonts w:ascii="宋体" w:hAnsi="宋体" w:cs="宋体" w:hint="eastAsia"/>
          <w:kern w:val="0"/>
          <w:szCs w:val="21"/>
        </w:rPr>
        <w:t>条款。</w:t>
      </w:r>
      <w:r w:rsidR="007163E5" w:rsidRPr="00022A7E">
        <w:rPr>
          <w:rFonts w:ascii="宋体" w:hAnsi="宋体" w:cs="宋体" w:hint="eastAsia"/>
          <w:bCs/>
          <w:kern w:val="0"/>
          <w:szCs w:val="21"/>
        </w:rPr>
        <w:t>验证该不符合项已实施纠正，措施有效，同意关闭。</w:t>
      </w:r>
    </w:p>
    <w:p w14:paraId="51A4534B" w14:textId="77777777" w:rsidR="00456656" w:rsidRPr="00022A7E" w:rsidRDefault="00000000" w:rsidP="00456656">
      <w:pPr>
        <w:widowControl/>
        <w:numPr>
          <w:ilvl w:val="0"/>
          <w:numId w:val="1"/>
        </w:numPr>
        <w:spacing w:line="276" w:lineRule="auto"/>
        <w:rPr>
          <w:rFonts w:asciiTheme="minorEastAsia" w:hAnsiTheme="minorEastAsia" w:cs="宋体"/>
          <w:bCs/>
          <w:kern w:val="0"/>
          <w:szCs w:val="21"/>
        </w:rPr>
      </w:pPr>
      <w:r w:rsidRPr="00022A7E">
        <w:rPr>
          <w:rFonts w:asciiTheme="minorEastAsia" w:hAnsiTheme="minorEastAsia" w:cs="宋体" w:hint="eastAsia"/>
          <w:kern w:val="0"/>
          <w:szCs w:val="21"/>
        </w:rPr>
        <w:t>对</w:t>
      </w:r>
      <w:r w:rsidRPr="00022A7E">
        <w:rPr>
          <w:rFonts w:asciiTheme="minorEastAsia" w:hAnsiTheme="minorEastAsia" w:hint="eastAsia"/>
          <w:bCs/>
          <w:szCs w:val="21"/>
        </w:rPr>
        <w:t>投诉的处理</w:t>
      </w:r>
      <w:r w:rsidRPr="00022A7E">
        <w:rPr>
          <w:rFonts w:asciiTheme="minorEastAsia" w:hAnsiTheme="minorEastAsia" w:cs="宋体"/>
          <w:bCs/>
          <w:kern w:val="0"/>
          <w:szCs w:val="21"/>
        </w:rPr>
        <w:t>情况：</w:t>
      </w:r>
    </w:p>
    <w:p w14:paraId="281C3EE9" w14:textId="4E2789E2" w:rsidR="00456656" w:rsidRPr="00022A7E" w:rsidRDefault="00000000" w:rsidP="00456656">
      <w:pPr>
        <w:widowControl/>
        <w:spacing w:line="360" w:lineRule="auto"/>
        <w:ind w:firstLineChars="200" w:firstLine="420"/>
        <w:rPr>
          <w:rFonts w:ascii="宋体" w:hAnsi="宋体" w:cs="宋体"/>
          <w:bCs/>
          <w:kern w:val="0"/>
          <w:szCs w:val="21"/>
        </w:rPr>
      </w:pPr>
      <w:r w:rsidRPr="00022A7E">
        <w:rPr>
          <w:rFonts w:asciiTheme="minorEastAsia" w:hAnsiTheme="minorEastAsia" w:cs="宋体" w:hint="eastAsia"/>
          <w:bCs/>
          <w:kern w:val="0"/>
          <w:szCs w:val="21"/>
        </w:rPr>
        <w:t>企业</w:t>
      </w:r>
      <w:proofErr w:type="gramStart"/>
      <w:r w:rsidR="007163E5" w:rsidRPr="00022A7E">
        <w:rPr>
          <w:rFonts w:asciiTheme="minorEastAsia" w:hAnsiTheme="minorEastAsia" w:cs="宋体" w:hint="eastAsia"/>
          <w:bCs/>
          <w:kern w:val="0"/>
          <w:szCs w:val="21"/>
        </w:rPr>
        <w:t>本监督</w:t>
      </w:r>
      <w:proofErr w:type="gramEnd"/>
      <w:r w:rsidR="007163E5" w:rsidRPr="00022A7E">
        <w:rPr>
          <w:rFonts w:asciiTheme="minorEastAsia" w:hAnsiTheme="minorEastAsia" w:cs="宋体" w:hint="eastAsia"/>
          <w:bCs/>
          <w:kern w:val="0"/>
          <w:szCs w:val="21"/>
        </w:rPr>
        <w:t>审核年度</w:t>
      </w:r>
      <w:r w:rsidRPr="00022A7E">
        <w:rPr>
          <w:rFonts w:asciiTheme="minorEastAsia" w:hAnsiTheme="minorEastAsia" w:cs="宋体" w:hint="eastAsia"/>
          <w:bCs/>
          <w:kern w:val="0"/>
          <w:szCs w:val="21"/>
        </w:rPr>
        <w:t>未有顾客的投诉。</w:t>
      </w:r>
      <w:r w:rsidRPr="00022A7E">
        <w:rPr>
          <w:rFonts w:hint="eastAsia"/>
          <w:bCs/>
          <w:szCs w:val="21"/>
        </w:rPr>
        <w:t>企业未有</w:t>
      </w:r>
      <w:r w:rsidRPr="00022A7E">
        <w:rPr>
          <w:rFonts w:ascii="宋体" w:hAnsi="宋体" w:cs="宋体"/>
          <w:bCs/>
          <w:kern w:val="0"/>
          <w:szCs w:val="21"/>
        </w:rPr>
        <w:t>违反法律</w:t>
      </w:r>
      <w:r w:rsidRPr="00022A7E">
        <w:rPr>
          <w:rFonts w:ascii="宋体" w:hAnsi="宋体" w:cs="宋体" w:hint="eastAsia"/>
          <w:bCs/>
          <w:kern w:val="0"/>
          <w:szCs w:val="21"/>
        </w:rPr>
        <w:t>、</w:t>
      </w:r>
      <w:r w:rsidRPr="00022A7E">
        <w:rPr>
          <w:rFonts w:ascii="宋体" w:hAnsi="宋体" w:cs="宋体"/>
          <w:bCs/>
          <w:kern w:val="0"/>
          <w:szCs w:val="21"/>
        </w:rPr>
        <w:t>法规</w:t>
      </w:r>
      <w:r w:rsidRPr="00022A7E">
        <w:rPr>
          <w:rFonts w:ascii="宋体" w:hAnsi="宋体" w:cs="宋体" w:hint="eastAsia"/>
          <w:bCs/>
          <w:kern w:val="0"/>
          <w:szCs w:val="21"/>
        </w:rPr>
        <w:t>问题和产品质量问题的投诉或</w:t>
      </w:r>
      <w:r w:rsidRPr="00022A7E">
        <w:rPr>
          <w:rFonts w:ascii="宋体" w:hAnsi="宋体" w:cs="宋体"/>
          <w:bCs/>
          <w:kern w:val="0"/>
          <w:szCs w:val="21"/>
        </w:rPr>
        <w:t>重大</w:t>
      </w:r>
      <w:r w:rsidRPr="00022A7E">
        <w:rPr>
          <w:rFonts w:ascii="宋体" w:hAnsi="宋体" w:cs="宋体" w:hint="eastAsia"/>
          <w:bCs/>
          <w:kern w:val="0"/>
          <w:szCs w:val="21"/>
        </w:rPr>
        <w:t>质量</w:t>
      </w:r>
      <w:r w:rsidRPr="00022A7E">
        <w:rPr>
          <w:rFonts w:ascii="宋体" w:hAnsi="宋体" w:cs="宋体"/>
          <w:bCs/>
          <w:kern w:val="0"/>
          <w:szCs w:val="21"/>
        </w:rPr>
        <w:t>事故</w:t>
      </w:r>
      <w:r w:rsidRPr="00022A7E">
        <w:rPr>
          <w:rFonts w:ascii="宋体" w:hAnsi="宋体" w:cs="宋体" w:hint="eastAsia"/>
          <w:bCs/>
          <w:kern w:val="0"/>
          <w:szCs w:val="21"/>
        </w:rPr>
        <w:t>发生。</w:t>
      </w:r>
    </w:p>
    <w:p w14:paraId="5EA6423D" w14:textId="77777777" w:rsidR="00456656" w:rsidRPr="00B907AD" w:rsidRDefault="00000000" w:rsidP="00456656">
      <w:pPr>
        <w:widowControl/>
        <w:numPr>
          <w:ilvl w:val="0"/>
          <w:numId w:val="1"/>
        </w:numPr>
        <w:spacing w:line="276" w:lineRule="auto"/>
        <w:rPr>
          <w:rFonts w:asciiTheme="minorEastAsia" w:hAnsiTheme="minorEastAsia" w:cs="宋体"/>
          <w:bCs/>
          <w:kern w:val="0"/>
          <w:szCs w:val="21"/>
        </w:rPr>
      </w:pPr>
      <w:r w:rsidRPr="00B907AD">
        <w:rPr>
          <w:rFonts w:asciiTheme="minorEastAsia" w:hAnsiTheme="minorEastAsia" w:hint="eastAsia"/>
          <w:bCs/>
          <w:szCs w:val="21"/>
        </w:rPr>
        <w:t>测量管理体系在实现获证客户目标方面的有效性及持续的运作控制</w:t>
      </w:r>
      <w:r w:rsidRPr="00B907AD">
        <w:rPr>
          <w:rFonts w:asciiTheme="minorEastAsia" w:hAnsiTheme="minorEastAsia" w:cs="宋体"/>
          <w:bCs/>
          <w:kern w:val="0"/>
          <w:szCs w:val="21"/>
        </w:rPr>
        <w:t>情况：</w:t>
      </w:r>
    </w:p>
    <w:p w14:paraId="2B4816F2" w14:textId="4D8C87A7" w:rsidR="00456656" w:rsidRDefault="00000000" w:rsidP="007163E5">
      <w:pPr>
        <w:widowControl/>
        <w:spacing w:line="276" w:lineRule="auto"/>
        <w:ind w:firstLineChars="100" w:firstLine="210"/>
        <w:rPr>
          <w:rFonts w:ascii="宋体" w:eastAsia="宋体" w:hAnsi="宋体"/>
          <w:bCs/>
          <w:szCs w:val="21"/>
        </w:rPr>
      </w:pPr>
      <w:r w:rsidRPr="00B907AD">
        <w:rPr>
          <w:rFonts w:ascii="宋体" w:eastAsia="宋体" w:hAnsi="宋体" w:hint="eastAsia"/>
          <w:bCs/>
          <w:szCs w:val="21"/>
        </w:rPr>
        <w:t>公司制定了</w:t>
      </w:r>
      <w:r w:rsidR="007163E5" w:rsidRPr="00B907AD">
        <w:rPr>
          <w:rFonts w:ascii="宋体" w:eastAsia="宋体" w:hAnsi="宋体"/>
          <w:bCs/>
          <w:szCs w:val="21"/>
        </w:rPr>
        <w:t>7</w:t>
      </w:r>
      <w:r w:rsidRPr="00B907AD">
        <w:rPr>
          <w:rFonts w:ascii="宋体" w:eastAsia="宋体" w:hAnsi="宋体" w:hint="eastAsia"/>
          <w:bCs/>
          <w:szCs w:val="21"/>
        </w:rPr>
        <w:t>项质量目标，</w:t>
      </w:r>
      <w:r w:rsidR="007163E5" w:rsidRPr="00B907AD">
        <w:rPr>
          <w:rFonts w:ascii="宋体" w:eastAsia="宋体" w:hAnsi="宋体" w:hint="eastAsia"/>
          <w:bCs/>
          <w:szCs w:val="21"/>
        </w:rPr>
        <w:t>并</w:t>
      </w:r>
      <w:r w:rsidRPr="00B907AD">
        <w:rPr>
          <w:rFonts w:ascii="宋体" w:eastAsia="宋体" w:hAnsi="宋体" w:hint="eastAsia"/>
          <w:bCs/>
          <w:szCs w:val="21"/>
        </w:rPr>
        <w:t>对目标进行了分解，查20</w:t>
      </w:r>
      <w:r w:rsidR="007163E5" w:rsidRPr="00B907AD">
        <w:rPr>
          <w:rFonts w:ascii="宋体" w:eastAsia="宋体" w:hAnsi="宋体"/>
          <w:bCs/>
          <w:szCs w:val="21"/>
        </w:rPr>
        <w:t>22</w:t>
      </w:r>
      <w:r w:rsidR="007163E5" w:rsidRPr="00B907AD">
        <w:rPr>
          <w:rFonts w:ascii="宋体" w:eastAsia="宋体" w:hAnsi="宋体" w:hint="eastAsia"/>
          <w:bCs/>
          <w:szCs w:val="21"/>
        </w:rPr>
        <w:t>年度</w:t>
      </w:r>
      <w:r w:rsidR="004B652B" w:rsidRPr="00B907AD">
        <w:rPr>
          <w:rFonts w:ascii="宋体" w:eastAsia="宋体" w:hAnsi="宋体" w:hint="eastAsia"/>
          <w:bCs/>
          <w:szCs w:val="21"/>
        </w:rPr>
        <w:t>测量管理体系</w:t>
      </w:r>
      <w:r w:rsidRPr="00B907AD">
        <w:rPr>
          <w:rFonts w:ascii="宋体" w:eastAsia="宋体" w:hAnsi="宋体" w:hint="eastAsia"/>
          <w:bCs/>
          <w:szCs w:val="21"/>
        </w:rPr>
        <w:t>目标</w:t>
      </w:r>
      <w:r w:rsidR="004B652B" w:rsidRPr="00B907AD">
        <w:rPr>
          <w:rFonts w:ascii="宋体" w:eastAsia="宋体" w:hAnsi="宋体" w:hint="eastAsia"/>
          <w:bCs/>
          <w:szCs w:val="21"/>
        </w:rPr>
        <w:t>实施一览</w:t>
      </w:r>
      <w:r w:rsidRPr="00B907AD">
        <w:rPr>
          <w:rFonts w:ascii="宋体" w:eastAsia="宋体" w:hAnsi="宋体" w:hint="eastAsia"/>
          <w:bCs/>
          <w:szCs w:val="21"/>
        </w:rPr>
        <w:t>表，按目标、</w:t>
      </w:r>
      <w:r w:rsidR="004B652B" w:rsidRPr="00B907AD">
        <w:rPr>
          <w:rFonts w:ascii="宋体" w:eastAsia="宋体" w:hAnsi="宋体" w:hint="eastAsia"/>
          <w:bCs/>
          <w:szCs w:val="21"/>
        </w:rPr>
        <w:t>要求</w:t>
      </w:r>
      <w:r w:rsidRPr="00B907AD">
        <w:rPr>
          <w:rFonts w:ascii="宋体" w:eastAsia="宋体" w:hAnsi="宋体" w:hint="eastAsia"/>
          <w:bCs/>
          <w:szCs w:val="21"/>
        </w:rPr>
        <w:t>、</w:t>
      </w:r>
      <w:r w:rsidR="004B652B" w:rsidRPr="00B907AD">
        <w:rPr>
          <w:rFonts w:ascii="宋体" w:eastAsia="宋体" w:hAnsi="宋体" w:hint="eastAsia"/>
          <w:bCs/>
          <w:szCs w:val="21"/>
        </w:rPr>
        <w:t>责</w:t>
      </w:r>
      <w:r w:rsidR="004B652B" w:rsidRPr="004B652B">
        <w:rPr>
          <w:rFonts w:ascii="宋体" w:eastAsia="宋体" w:hAnsi="宋体" w:hint="eastAsia"/>
          <w:bCs/>
          <w:szCs w:val="21"/>
        </w:rPr>
        <w:t>任部门</w:t>
      </w:r>
      <w:r w:rsidRPr="004B652B">
        <w:rPr>
          <w:rFonts w:ascii="宋体" w:eastAsia="宋体" w:hAnsi="宋体" w:hint="eastAsia"/>
          <w:bCs/>
          <w:szCs w:val="21"/>
        </w:rPr>
        <w:t>、</w:t>
      </w:r>
      <w:r w:rsidR="004B652B" w:rsidRPr="004B652B">
        <w:rPr>
          <w:rFonts w:ascii="宋体" w:eastAsia="宋体" w:hAnsi="宋体" w:hint="eastAsia"/>
          <w:bCs/>
          <w:szCs w:val="21"/>
        </w:rPr>
        <w:t>时间和考核情况等</w:t>
      </w:r>
      <w:r w:rsidRPr="004B652B">
        <w:rPr>
          <w:rFonts w:ascii="宋体" w:eastAsia="宋体" w:hAnsi="宋体" w:hint="eastAsia"/>
          <w:bCs/>
          <w:szCs w:val="21"/>
        </w:rPr>
        <w:t>进行统计，记录内容全，</w:t>
      </w:r>
      <w:r w:rsidR="004B652B" w:rsidRPr="004B652B">
        <w:rPr>
          <w:rFonts w:ascii="宋体" w:eastAsia="宋体" w:hAnsi="宋体" w:hint="eastAsia"/>
          <w:bCs/>
          <w:szCs w:val="21"/>
        </w:rPr>
        <w:t>按期进行</w:t>
      </w:r>
      <w:r w:rsidRPr="004B652B">
        <w:rPr>
          <w:rFonts w:ascii="宋体" w:eastAsia="宋体" w:hAnsi="宋体" w:hint="eastAsia"/>
          <w:bCs/>
          <w:szCs w:val="21"/>
        </w:rPr>
        <w:t>统计，目标管理满足要求。</w:t>
      </w:r>
    </w:p>
    <w:p w14:paraId="233CDF25" w14:textId="71C67142" w:rsidR="004B652B" w:rsidRDefault="004B652B" w:rsidP="007163E5">
      <w:pPr>
        <w:widowControl/>
        <w:spacing w:line="276" w:lineRule="auto"/>
        <w:ind w:firstLineChars="100" w:firstLine="210"/>
        <w:rPr>
          <w:rFonts w:ascii="宋体" w:hAnsi="宋体"/>
          <w:szCs w:val="21"/>
        </w:rPr>
      </w:pPr>
      <w:r w:rsidRPr="00693AD4">
        <w:rPr>
          <w:rFonts w:ascii="宋体" w:hAnsi="宋体" w:hint="eastAsia"/>
          <w:szCs w:val="21"/>
        </w:rPr>
        <w:t>产品的售后</w:t>
      </w:r>
      <w:r>
        <w:rPr>
          <w:rFonts w:ascii="宋体" w:hAnsi="宋体" w:hint="eastAsia"/>
          <w:szCs w:val="21"/>
        </w:rPr>
        <w:t>服务</w:t>
      </w:r>
      <w:r w:rsidRPr="00693AD4">
        <w:rPr>
          <w:rFonts w:ascii="宋体" w:hAnsi="宋体" w:hint="eastAsia"/>
          <w:szCs w:val="21"/>
        </w:rPr>
        <w:t>（</w:t>
      </w:r>
      <w:r>
        <w:rPr>
          <w:rFonts w:ascii="宋体" w:hAnsi="宋体" w:hint="eastAsia"/>
          <w:szCs w:val="21"/>
        </w:rPr>
        <w:t>含</w:t>
      </w:r>
      <w:r w:rsidRPr="00693AD4">
        <w:rPr>
          <w:rFonts w:ascii="宋体" w:hAnsi="宋体" w:hint="eastAsia"/>
          <w:szCs w:val="21"/>
        </w:rPr>
        <w:t>维修）</w:t>
      </w:r>
      <w:r>
        <w:rPr>
          <w:rFonts w:ascii="宋体" w:hAnsi="宋体" w:hint="eastAsia"/>
          <w:szCs w:val="21"/>
        </w:rPr>
        <w:t>审核：</w:t>
      </w:r>
    </w:p>
    <w:p w14:paraId="47BC9F2F" w14:textId="523D9991" w:rsidR="004B652B" w:rsidRPr="00693AD4" w:rsidRDefault="004B652B" w:rsidP="004B652B">
      <w:pPr>
        <w:spacing w:line="440" w:lineRule="exact"/>
        <w:ind w:rightChars="-13" w:right="-27"/>
        <w:jc w:val="left"/>
        <w:rPr>
          <w:rFonts w:ascii="宋体" w:hAnsi="宋体"/>
          <w:szCs w:val="21"/>
        </w:rPr>
      </w:pPr>
      <w:bookmarkStart w:id="13" w:name="_Hlk118375150"/>
      <w:r w:rsidRPr="00693AD4">
        <w:rPr>
          <w:rFonts w:ascii="宋体" w:hAnsi="宋体" w:hint="eastAsia"/>
          <w:szCs w:val="21"/>
        </w:rPr>
        <w:t>对售后服务(含维修</w:t>
      </w:r>
      <w:r w:rsidRPr="00693AD4">
        <w:rPr>
          <w:rFonts w:ascii="宋体" w:hAnsi="宋体"/>
          <w:szCs w:val="21"/>
        </w:rPr>
        <w:t>)</w:t>
      </w:r>
      <w:r w:rsidRPr="00693AD4">
        <w:rPr>
          <w:rFonts w:ascii="宋体" w:hAnsi="宋体" w:hint="eastAsia"/>
          <w:szCs w:val="21"/>
        </w:rPr>
        <w:t>的认证范围，抽查</w:t>
      </w:r>
      <w:r>
        <w:rPr>
          <w:rFonts w:ascii="宋体" w:hAnsi="宋体" w:hint="eastAsia"/>
          <w:szCs w:val="21"/>
        </w:rPr>
        <w:t>：</w:t>
      </w:r>
      <w:r w:rsidRPr="00693AD4">
        <w:rPr>
          <w:rFonts w:ascii="宋体" w:hAnsi="宋体" w:hint="eastAsia"/>
          <w:szCs w:val="21"/>
        </w:rPr>
        <w:t>1）修理修缮（2</w:t>
      </w:r>
      <w:r w:rsidRPr="00693AD4">
        <w:rPr>
          <w:rFonts w:ascii="宋体" w:hAnsi="宋体"/>
          <w:szCs w:val="21"/>
        </w:rPr>
        <w:t>022</w:t>
      </w:r>
      <w:r w:rsidRPr="00693AD4">
        <w:rPr>
          <w:rFonts w:ascii="宋体" w:hAnsi="宋体" w:hint="eastAsia"/>
          <w:szCs w:val="21"/>
        </w:rPr>
        <w:t>年第一采油厂机泵维修）合同，合同编号</w:t>
      </w:r>
      <w:r w:rsidRPr="00693AD4">
        <w:rPr>
          <w:rFonts w:ascii="宋体" w:hAnsi="宋体"/>
          <w:szCs w:val="21"/>
        </w:rPr>
        <w:t>HBYT-CY1-2022-CL-346</w:t>
      </w:r>
      <w:r w:rsidRPr="00693AD4">
        <w:rPr>
          <w:rFonts w:ascii="宋体" w:hAnsi="宋体" w:hint="eastAsia"/>
          <w:szCs w:val="21"/>
        </w:rPr>
        <w:t>，签订时间</w:t>
      </w:r>
      <w:r w:rsidRPr="00693AD4">
        <w:rPr>
          <w:rFonts w:ascii="宋体" w:hAnsi="宋体"/>
          <w:szCs w:val="21"/>
        </w:rPr>
        <w:t>2022</w:t>
      </w:r>
      <w:r w:rsidRPr="00693AD4">
        <w:rPr>
          <w:rFonts w:ascii="宋体" w:hAnsi="宋体" w:hint="eastAsia"/>
          <w:szCs w:val="21"/>
        </w:rPr>
        <w:t>年</w:t>
      </w:r>
      <w:r w:rsidRPr="00693AD4">
        <w:rPr>
          <w:rFonts w:ascii="宋体" w:hAnsi="宋体"/>
          <w:szCs w:val="21"/>
        </w:rPr>
        <w:t>8</w:t>
      </w:r>
      <w:r w:rsidRPr="00693AD4">
        <w:rPr>
          <w:rFonts w:ascii="宋体" w:hAnsi="宋体" w:hint="eastAsia"/>
          <w:szCs w:val="21"/>
        </w:rPr>
        <w:t>月</w:t>
      </w:r>
      <w:r w:rsidRPr="00693AD4">
        <w:rPr>
          <w:rFonts w:ascii="宋体" w:hAnsi="宋体"/>
          <w:szCs w:val="21"/>
        </w:rPr>
        <w:t>23</w:t>
      </w:r>
      <w:r w:rsidRPr="00693AD4">
        <w:rPr>
          <w:rFonts w:ascii="宋体" w:hAnsi="宋体" w:hint="eastAsia"/>
          <w:szCs w:val="21"/>
        </w:rPr>
        <w:t>日，合同内容包括主要工作包括机泵及配套电机、启动柜的日常维护保养、项修、大修安装调试等内容。明确了验收标准：维修后的设备状况和运行性能完全（或接近完全）恢复到原设备技术要求，满足GB/T</w:t>
      </w:r>
      <w:r w:rsidRPr="00693AD4">
        <w:rPr>
          <w:rFonts w:ascii="宋体" w:hAnsi="宋体"/>
          <w:szCs w:val="21"/>
        </w:rPr>
        <w:t>9234</w:t>
      </w:r>
      <w:r w:rsidRPr="00693AD4">
        <w:rPr>
          <w:rFonts w:ascii="宋体" w:hAnsi="宋体" w:hint="eastAsia"/>
          <w:szCs w:val="21"/>
        </w:rPr>
        <w:t>等国家最新标准和设备使用维护说明书。</w:t>
      </w:r>
    </w:p>
    <w:p w14:paraId="199B3ABF" w14:textId="2039436F" w:rsidR="004B652B" w:rsidRPr="00693AD4" w:rsidRDefault="004B652B" w:rsidP="004B652B">
      <w:pPr>
        <w:spacing w:line="440" w:lineRule="exact"/>
        <w:ind w:rightChars="-13" w:right="-27"/>
        <w:jc w:val="left"/>
        <w:rPr>
          <w:rFonts w:ascii="宋体" w:hAnsi="宋体"/>
          <w:szCs w:val="21"/>
        </w:rPr>
      </w:pPr>
      <w:r w:rsidRPr="00693AD4">
        <w:rPr>
          <w:rFonts w:ascii="宋体" w:hAnsi="宋体" w:hint="eastAsia"/>
          <w:szCs w:val="21"/>
        </w:rPr>
        <w:t>2）修理修缮合同，客户：中国石油天然气股份有限公司吉林油田分公司红岗采油厂，项目：9台柱塞式水泵改造。合同编号JS</w:t>
      </w:r>
      <w:r w:rsidRPr="00693AD4">
        <w:rPr>
          <w:rFonts w:ascii="宋体" w:hAnsi="宋体"/>
          <w:szCs w:val="21"/>
        </w:rPr>
        <w:t>2022</w:t>
      </w:r>
      <w:r w:rsidRPr="00693AD4">
        <w:rPr>
          <w:rFonts w:ascii="宋体" w:hAnsi="宋体" w:hint="eastAsia"/>
          <w:szCs w:val="21"/>
        </w:rPr>
        <w:t>-W-</w:t>
      </w:r>
      <w:r w:rsidRPr="00693AD4">
        <w:rPr>
          <w:rFonts w:ascii="宋体" w:hAnsi="宋体"/>
          <w:szCs w:val="21"/>
        </w:rPr>
        <w:t>5</w:t>
      </w:r>
      <w:r w:rsidRPr="00693AD4">
        <w:rPr>
          <w:rFonts w:ascii="宋体" w:hAnsi="宋体" w:hint="eastAsia"/>
          <w:szCs w:val="21"/>
        </w:rPr>
        <w:t>-CL-</w:t>
      </w:r>
      <w:r w:rsidRPr="00693AD4">
        <w:rPr>
          <w:rFonts w:ascii="宋体" w:hAnsi="宋体"/>
          <w:szCs w:val="21"/>
        </w:rPr>
        <w:t>17</w:t>
      </w:r>
      <w:r w:rsidRPr="00693AD4">
        <w:rPr>
          <w:rFonts w:ascii="宋体" w:hAnsi="宋体" w:hint="eastAsia"/>
          <w:szCs w:val="21"/>
        </w:rPr>
        <w:t>-</w:t>
      </w:r>
      <w:r w:rsidRPr="00693AD4">
        <w:rPr>
          <w:rFonts w:ascii="宋体" w:hAnsi="宋体"/>
          <w:szCs w:val="21"/>
        </w:rPr>
        <w:t>98</w:t>
      </w:r>
      <w:r w:rsidRPr="00693AD4">
        <w:rPr>
          <w:rFonts w:ascii="宋体" w:hAnsi="宋体" w:hint="eastAsia"/>
          <w:szCs w:val="21"/>
        </w:rPr>
        <w:t>，查</w:t>
      </w:r>
      <w:proofErr w:type="gramStart"/>
      <w:r w:rsidRPr="00693AD4">
        <w:rPr>
          <w:rFonts w:ascii="宋体" w:hAnsi="宋体" w:hint="eastAsia"/>
          <w:szCs w:val="21"/>
        </w:rPr>
        <w:t>见签订</w:t>
      </w:r>
      <w:proofErr w:type="gramEnd"/>
      <w:r w:rsidRPr="00693AD4">
        <w:rPr>
          <w:rFonts w:ascii="宋体" w:hAnsi="宋体" w:hint="eastAsia"/>
          <w:szCs w:val="21"/>
        </w:rPr>
        <w:t>时间为</w:t>
      </w:r>
      <w:r w:rsidRPr="00693AD4">
        <w:rPr>
          <w:rFonts w:ascii="宋体" w:hAnsi="宋体"/>
          <w:szCs w:val="21"/>
        </w:rPr>
        <w:t>2022</w:t>
      </w:r>
      <w:r w:rsidRPr="00693AD4">
        <w:rPr>
          <w:rFonts w:ascii="宋体" w:hAnsi="宋体" w:hint="eastAsia"/>
          <w:szCs w:val="21"/>
        </w:rPr>
        <w:t>年</w:t>
      </w:r>
      <w:r w:rsidRPr="00693AD4">
        <w:rPr>
          <w:rFonts w:ascii="宋体" w:hAnsi="宋体"/>
          <w:szCs w:val="21"/>
        </w:rPr>
        <w:t>4</w:t>
      </w:r>
      <w:r w:rsidRPr="00693AD4">
        <w:rPr>
          <w:rFonts w:ascii="宋体" w:hAnsi="宋体" w:hint="eastAsia"/>
          <w:szCs w:val="21"/>
        </w:rPr>
        <w:t>月</w:t>
      </w:r>
      <w:r w:rsidRPr="00693AD4">
        <w:rPr>
          <w:rFonts w:ascii="宋体" w:hAnsi="宋体"/>
          <w:szCs w:val="21"/>
        </w:rPr>
        <w:t>25</w:t>
      </w:r>
      <w:r w:rsidRPr="00693AD4">
        <w:rPr>
          <w:rFonts w:ascii="宋体" w:hAnsi="宋体" w:hint="eastAsia"/>
          <w:szCs w:val="21"/>
        </w:rPr>
        <w:t>日。合同修</w:t>
      </w:r>
      <w:r w:rsidRPr="00693AD4">
        <w:rPr>
          <w:rFonts w:ascii="宋体" w:hAnsi="宋体" w:hint="eastAsia"/>
          <w:szCs w:val="21"/>
        </w:rPr>
        <w:lastRenderedPageBreak/>
        <w:t>理修缮后的质量和技术标准进行约定：执行GB/T</w:t>
      </w:r>
      <w:r w:rsidRPr="00693AD4">
        <w:rPr>
          <w:rFonts w:ascii="宋体" w:hAnsi="宋体"/>
          <w:szCs w:val="21"/>
        </w:rPr>
        <w:t>9234</w:t>
      </w:r>
      <w:r w:rsidRPr="00693AD4">
        <w:rPr>
          <w:rFonts w:ascii="宋体" w:hAnsi="宋体" w:hint="eastAsia"/>
          <w:szCs w:val="21"/>
        </w:rPr>
        <w:t>机动往复泵、 GB/T</w:t>
      </w:r>
      <w:r w:rsidRPr="00693AD4">
        <w:rPr>
          <w:rFonts w:ascii="宋体" w:hAnsi="宋体"/>
          <w:szCs w:val="21"/>
        </w:rPr>
        <w:t>7784</w:t>
      </w:r>
      <w:r w:rsidRPr="00693AD4">
        <w:rPr>
          <w:rFonts w:ascii="宋体" w:hAnsi="宋体" w:hint="eastAsia"/>
          <w:szCs w:val="21"/>
        </w:rPr>
        <w:t>检验测试标准及更换部件的性能等方面进行规定。</w:t>
      </w:r>
    </w:p>
    <w:p w14:paraId="73295EA4" w14:textId="6139D67F" w:rsidR="004B652B" w:rsidRPr="00693AD4" w:rsidRDefault="004B652B" w:rsidP="004B652B">
      <w:pPr>
        <w:rPr>
          <w:rFonts w:ascii="宋体" w:hAnsi="宋体"/>
          <w:szCs w:val="21"/>
        </w:rPr>
      </w:pPr>
      <w:r w:rsidRPr="00693AD4">
        <w:rPr>
          <w:rFonts w:ascii="宋体" w:hAnsi="宋体"/>
          <w:szCs w:val="21"/>
        </w:rPr>
        <w:t>对抽查的售后服务维修</w:t>
      </w:r>
      <w:r w:rsidRPr="00693AD4">
        <w:rPr>
          <w:rFonts w:ascii="宋体" w:hAnsi="宋体" w:hint="eastAsia"/>
          <w:szCs w:val="21"/>
        </w:rPr>
        <w:t>合同。</w:t>
      </w:r>
      <w:r w:rsidRPr="00693AD4">
        <w:rPr>
          <w:rFonts w:ascii="宋体" w:hAnsi="宋体"/>
          <w:szCs w:val="21"/>
        </w:rPr>
        <w:t>内容涉及的测量</w:t>
      </w:r>
      <w:r w:rsidRPr="00693AD4">
        <w:rPr>
          <w:rFonts w:ascii="宋体" w:hAnsi="宋体" w:hint="eastAsia"/>
          <w:szCs w:val="21"/>
        </w:rPr>
        <w:t>要求及</w:t>
      </w:r>
      <w:r w:rsidRPr="00693AD4">
        <w:rPr>
          <w:rFonts w:ascii="宋体" w:hAnsi="宋体"/>
          <w:szCs w:val="21"/>
        </w:rPr>
        <w:t>过程</w:t>
      </w:r>
      <w:r>
        <w:rPr>
          <w:rFonts w:ascii="宋体" w:hAnsi="宋体" w:hint="eastAsia"/>
          <w:szCs w:val="21"/>
        </w:rPr>
        <w:t>，</w:t>
      </w:r>
      <w:r w:rsidRPr="00693AD4">
        <w:rPr>
          <w:rFonts w:ascii="宋体" w:hAnsi="宋体" w:hint="eastAsia"/>
          <w:szCs w:val="21"/>
        </w:rPr>
        <w:t>企业进行了</w:t>
      </w:r>
      <w:r w:rsidRPr="00693AD4">
        <w:rPr>
          <w:rFonts w:ascii="宋体" w:hAnsi="宋体"/>
          <w:szCs w:val="21"/>
        </w:rPr>
        <w:t>确认</w:t>
      </w:r>
      <w:r w:rsidRPr="00693AD4">
        <w:rPr>
          <w:rFonts w:ascii="宋体" w:hAnsi="宋体" w:hint="eastAsia"/>
          <w:szCs w:val="21"/>
        </w:rPr>
        <w:t>，经审核企业对应的产品制造加工</w:t>
      </w:r>
      <w:r>
        <w:rPr>
          <w:rFonts w:ascii="宋体" w:hAnsi="宋体" w:hint="eastAsia"/>
          <w:szCs w:val="21"/>
        </w:rPr>
        <w:t>维修</w:t>
      </w:r>
      <w:r w:rsidRPr="00693AD4">
        <w:rPr>
          <w:rFonts w:ascii="宋体" w:hAnsi="宋体" w:hint="eastAsia"/>
          <w:szCs w:val="21"/>
        </w:rPr>
        <w:t>过程涉及有对应的测量过程和测量设备，测量设备的配备可满足该合同产品的加工修理修缮和验收检验要求。</w:t>
      </w:r>
    </w:p>
    <w:p w14:paraId="64F3DC6C" w14:textId="1520AEB2" w:rsidR="004B652B" w:rsidRPr="004B652B" w:rsidRDefault="004B652B" w:rsidP="004B652B">
      <w:pPr>
        <w:widowControl/>
        <w:spacing w:line="276" w:lineRule="auto"/>
        <w:ind w:firstLineChars="100" w:firstLine="210"/>
        <w:rPr>
          <w:rFonts w:asciiTheme="minorEastAsia" w:hAnsiTheme="minorEastAsia" w:cs="宋体"/>
          <w:bCs/>
          <w:kern w:val="0"/>
          <w:szCs w:val="21"/>
        </w:rPr>
      </w:pPr>
      <w:r w:rsidRPr="00693AD4">
        <w:rPr>
          <w:rFonts w:ascii="宋体" w:hAnsi="宋体" w:hint="eastAsia"/>
          <w:szCs w:val="21"/>
        </w:rPr>
        <w:t>抽</w:t>
      </w:r>
      <w:r w:rsidRPr="00693AD4">
        <w:rPr>
          <w:rFonts w:ascii="宋体" w:hAnsi="宋体"/>
          <w:szCs w:val="21"/>
        </w:rPr>
        <w:t>查</w:t>
      </w:r>
      <w:r w:rsidRPr="00693AD4">
        <w:rPr>
          <w:rFonts w:ascii="宋体" w:hAnsi="宋体" w:hint="eastAsia"/>
          <w:szCs w:val="21"/>
        </w:rPr>
        <w:t>企业</w:t>
      </w:r>
      <w:r w:rsidRPr="00693AD4">
        <w:rPr>
          <w:rFonts w:ascii="宋体" w:hAnsi="宋体"/>
          <w:szCs w:val="21"/>
        </w:rPr>
        <w:t>售后服务维修记录</w:t>
      </w:r>
      <w:r w:rsidRPr="00693AD4">
        <w:rPr>
          <w:rFonts w:ascii="宋体" w:hAnsi="宋体" w:hint="eastAsia"/>
          <w:szCs w:val="21"/>
        </w:rPr>
        <w:t>表（记录编号QMSR</w:t>
      </w:r>
      <w:r w:rsidRPr="00693AD4">
        <w:rPr>
          <w:rFonts w:ascii="宋体" w:hAnsi="宋体"/>
          <w:szCs w:val="21"/>
        </w:rPr>
        <w:t>12</w:t>
      </w:r>
      <w:r w:rsidRPr="00693AD4">
        <w:rPr>
          <w:rFonts w:ascii="宋体" w:hAnsi="宋体" w:hint="eastAsia"/>
          <w:szCs w:val="21"/>
        </w:rPr>
        <w:t>-</w:t>
      </w:r>
      <w:r w:rsidRPr="00693AD4">
        <w:rPr>
          <w:rFonts w:ascii="宋体" w:hAnsi="宋体"/>
          <w:szCs w:val="21"/>
        </w:rPr>
        <w:t>029</w:t>
      </w:r>
      <w:r w:rsidRPr="00693AD4">
        <w:rPr>
          <w:rFonts w:ascii="宋体" w:hAnsi="宋体" w:hint="eastAsia"/>
          <w:szCs w:val="21"/>
        </w:rPr>
        <w:t>），对维修产品编号、时间、地点、故障现象、处置措施进行了记录，并对维修泵的运行调整按项目包括螺栓和压紧力、接触面积调节等特性实施检验并记录签字。</w:t>
      </w:r>
      <w:bookmarkEnd w:id="13"/>
    </w:p>
    <w:p w14:paraId="07A51444" w14:textId="77777777" w:rsidR="00456656" w:rsidRPr="00022A7E" w:rsidRDefault="00000000" w:rsidP="00456656">
      <w:pPr>
        <w:widowControl/>
        <w:numPr>
          <w:ilvl w:val="0"/>
          <w:numId w:val="1"/>
        </w:numPr>
        <w:spacing w:line="276" w:lineRule="auto"/>
        <w:rPr>
          <w:rFonts w:asciiTheme="minorEastAsia" w:hAnsiTheme="minorEastAsia"/>
          <w:bCs/>
          <w:szCs w:val="21"/>
        </w:rPr>
      </w:pPr>
      <w:r w:rsidRPr="00022A7E">
        <w:rPr>
          <w:rFonts w:asciiTheme="minorEastAsia" w:hAnsiTheme="minorEastAsia" w:hint="eastAsia"/>
          <w:bCs/>
          <w:szCs w:val="21"/>
        </w:rPr>
        <w:t>对企业组织任何变更的审核</w:t>
      </w:r>
    </w:p>
    <w:p w14:paraId="630719B7" w14:textId="7B74BF54" w:rsidR="00456656" w:rsidRDefault="00000000" w:rsidP="00022A7E">
      <w:pPr>
        <w:widowControl/>
        <w:spacing w:line="276" w:lineRule="auto"/>
        <w:ind w:firstLineChars="200" w:firstLine="420"/>
        <w:rPr>
          <w:rFonts w:asciiTheme="minorEastAsia" w:hAnsiTheme="minorEastAsia"/>
          <w:bCs/>
          <w:color w:val="0070C0"/>
          <w:szCs w:val="21"/>
        </w:rPr>
      </w:pPr>
      <w:r w:rsidRPr="00022A7E">
        <w:rPr>
          <w:rFonts w:asciiTheme="minorEastAsia" w:hAnsiTheme="minorEastAsia" w:hint="eastAsia"/>
          <w:bCs/>
          <w:szCs w:val="21"/>
        </w:rPr>
        <w:t>企业营业执照和组织机构未发生变化</w:t>
      </w:r>
      <w:r w:rsidR="004B652B" w:rsidRPr="00022A7E">
        <w:rPr>
          <w:rFonts w:asciiTheme="minorEastAsia" w:hAnsiTheme="minorEastAsia" w:hint="eastAsia"/>
          <w:bCs/>
          <w:szCs w:val="21"/>
        </w:rPr>
        <w:t>，本次审核</w:t>
      </w:r>
      <w:r w:rsidR="00022A7E" w:rsidRPr="00022A7E">
        <w:rPr>
          <w:rFonts w:asciiTheme="minorEastAsia" w:hAnsiTheme="minorEastAsia" w:hint="eastAsia"/>
          <w:bCs/>
          <w:szCs w:val="21"/>
        </w:rPr>
        <w:t>企业提出</w:t>
      </w:r>
      <w:r w:rsidR="004B652B" w:rsidRPr="00022A7E">
        <w:rPr>
          <w:rFonts w:asciiTheme="minorEastAsia" w:hAnsiTheme="minorEastAsia" w:hint="eastAsia"/>
          <w:bCs/>
          <w:szCs w:val="21"/>
        </w:rPr>
        <w:t>申请</w:t>
      </w:r>
      <w:r w:rsidR="004B652B" w:rsidRPr="00022A7E">
        <w:rPr>
          <w:rFonts w:ascii="宋体" w:hAnsi="宋体" w:hint="eastAsia"/>
          <w:szCs w:val="21"/>
        </w:rPr>
        <w:t>调整认证业务范围，将认证产品的原售后服务，调整为售后服务（含维修）。即调整后为：“</w:t>
      </w:r>
      <w:r w:rsidR="004B652B" w:rsidRPr="00022A7E">
        <w:rPr>
          <w:rFonts w:hint="eastAsia"/>
          <w:szCs w:val="21"/>
        </w:rPr>
        <w:t>机动往复泵（柱塞泵：注水泵、增压注水泵、二氧化碳泵、注聚合物泵、锅炉给水泵、输油泵、调剖泵、泥浆泵、料浆泵）、计量泵、油气混输泵、转子泵和螺杆泵及其配件</w:t>
      </w:r>
      <w:r w:rsidR="004B652B" w:rsidRPr="0034305F">
        <w:rPr>
          <w:rFonts w:hint="eastAsia"/>
          <w:szCs w:val="21"/>
        </w:rPr>
        <w:t>的设计、生产制造和售后服务（含维修）。将售后维修纳入认证范围，经核查，组织营业执照无变更，申请</w:t>
      </w:r>
      <w:r w:rsidR="004B652B">
        <w:rPr>
          <w:rFonts w:hint="eastAsia"/>
          <w:szCs w:val="21"/>
        </w:rPr>
        <w:t>调整</w:t>
      </w:r>
      <w:r w:rsidR="004B652B" w:rsidRPr="0034305F">
        <w:rPr>
          <w:rFonts w:hint="eastAsia"/>
          <w:szCs w:val="21"/>
        </w:rPr>
        <w:t>的维修属于营业执照经营</w:t>
      </w:r>
      <w:r w:rsidR="004B652B" w:rsidRPr="0042455C">
        <w:rPr>
          <w:rFonts w:hint="eastAsia"/>
          <w:szCs w:val="21"/>
        </w:rPr>
        <w:t>范围，企业也一直正常</w:t>
      </w:r>
      <w:r w:rsidR="004B652B">
        <w:rPr>
          <w:rFonts w:hint="eastAsia"/>
          <w:szCs w:val="21"/>
        </w:rPr>
        <w:t>进行售后服务（含维修）</w:t>
      </w:r>
      <w:r w:rsidR="004B652B" w:rsidRPr="0042455C">
        <w:rPr>
          <w:rFonts w:hint="eastAsia"/>
          <w:szCs w:val="21"/>
        </w:rPr>
        <w:t>，相应的测量设备和测量过程也已纳入测量管理体系管控。</w:t>
      </w:r>
      <w:r w:rsidR="004B652B">
        <w:rPr>
          <w:rFonts w:hint="eastAsia"/>
          <w:szCs w:val="21"/>
        </w:rPr>
        <w:t>相关信息</w:t>
      </w:r>
      <w:r w:rsidR="004B652B" w:rsidRPr="0042455C">
        <w:rPr>
          <w:rFonts w:hint="eastAsia"/>
          <w:szCs w:val="21"/>
        </w:rPr>
        <w:t>详见《认证信息变更申请书》、《认证信息确认表》</w:t>
      </w:r>
      <w:r>
        <w:rPr>
          <w:rFonts w:asciiTheme="minorEastAsia" w:hAnsiTheme="minorEastAsia" w:hint="eastAsia"/>
          <w:bCs/>
          <w:color w:val="0070C0"/>
          <w:szCs w:val="21"/>
        </w:rPr>
        <w:t>。</w:t>
      </w:r>
    </w:p>
    <w:p w14:paraId="22727758" w14:textId="77777777" w:rsidR="00456656" w:rsidRPr="00022A7E" w:rsidRDefault="00000000" w:rsidP="00456656">
      <w:pPr>
        <w:widowControl/>
        <w:numPr>
          <w:ilvl w:val="0"/>
          <w:numId w:val="1"/>
        </w:numPr>
        <w:spacing w:line="276" w:lineRule="auto"/>
        <w:rPr>
          <w:rFonts w:asciiTheme="minorEastAsia" w:hAnsiTheme="minorEastAsia" w:cs="宋体"/>
          <w:bCs/>
          <w:kern w:val="0"/>
          <w:szCs w:val="21"/>
        </w:rPr>
      </w:pPr>
      <w:r w:rsidRPr="00022A7E">
        <w:rPr>
          <w:rFonts w:asciiTheme="minorEastAsia" w:hAnsiTheme="minorEastAsia" w:hint="eastAsia"/>
          <w:bCs/>
          <w:szCs w:val="21"/>
        </w:rPr>
        <w:t>标志的使用和（或）任何其他对认证资</w:t>
      </w:r>
      <w:r w:rsidRPr="00022A7E">
        <w:rPr>
          <w:rFonts w:hint="eastAsia"/>
          <w:bCs/>
        </w:rPr>
        <w:t>格引用</w:t>
      </w:r>
      <w:r w:rsidRPr="00022A7E">
        <w:rPr>
          <w:rFonts w:asciiTheme="minorEastAsia" w:hAnsiTheme="minorEastAsia" w:cs="宋体"/>
          <w:bCs/>
          <w:kern w:val="0"/>
          <w:szCs w:val="21"/>
        </w:rPr>
        <w:t>的情况：</w:t>
      </w:r>
    </w:p>
    <w:p w14:paraId="1C593A18" w14:textId="7705D093" w:rsidR="00456656" w:rsidRDefault="00022A7E" w:rsidP="00456656">
      <w:pPr>
        <w:widowControl/>
        <w:spacing w:line="276" w:lineRule="auto"/>
        <w:rPr>
          <w:bCs/>
          <w:szCs w:val="21"/>
        </w:rPr>
      </w:pPr>
      <w:bookmarkStart w:id="14" w:name="_Hlk118375227"/>
      <w:r w:rsidRPr="00022A7E">
        <w:rPr>
          <w:rFonts w:hint="eastAsia"/>
          <w:bCs/>
          <w:szCs w:val="21"/>
        </w:rPr>
        <w:t>公司测量</w:t>
      </w:r>
      <w:r w:rsidRPr="00022A7E">
        <w:rPr>
          <w:rFonts w:ascii="宋体" w:hAnsi="宋体" w:hint="eastAsia"/>
          <w:bCs/>
          <w:szCs w:val="21"/>
        </w:rPr>
        <w:t>管理体系在认证证书用于：企业形象广告宣传</w:t>
      </w:r>
      <w:r w:rsidRPr="00022A7E">
        <w:rPr>
          <w:rFonts w:ascii="宋体" w:hAnsi="宋体" w:hint="eastAsia"/>
          <w:bCs/>
          <w:sz w:val="24"/>
          <w:szCs w:val="24"/>
        </w:rPr>
        <w:t>；</w:t>
      </w:r>
      <w:r w:rsidRPr="00022A7E">
        <w:rPr>
          <w:rFonts w:hint="eastAsia"/>
          <w:bCs/>
          <w:szCs w:val="21"/>
        </w:rPr>
        <w:t>产品质量提升；与同行之间竞争展示和投标发现作用等方面。</w:t>
      </w:r>
      <w:bookmarkEnd w:id="14"/>
      <w:r w:rsidRPr="00022A7E">
        <w:rPr>
          <w:rFonts w:ascii="宋体" w:hAnsi="宋体" w:cs="宋体" w:hint="eastAsia"/>
          <w:bCs/>
          <w:kern w:val="0"/>
          <w:szCs w:val="21"/>
        </w:rPr>
        <w:t>公司</w:t>
      </w:r>
      <w:proofErr w:type="gramStart"/>
      <w:r w:rsidRPr="00022A7E">
        <w:rPr>
          <w:rFonts w:ascii="宋体" w:hAnsi="宋体" w:cs="宋体" w:hint="eastAsia"/>
          <w:bCs/>
          <w:kern w:val="0"/>
          <w:szCs w:val="21"/>
        </w:rPr>
        <w:t>对</w:t>
      </w:r>
      <w:r w:rsidRPr="00022A7E">
        <w:rPr>
          <w:rFonts w:ascii="宋体" w:hAnsi="宋体" w:hint="eastAsia"/>
          <w:bCs/>
          <w:szCs w:val="21"/>
        </w:rPr>
        <w:t>标志</w:t>
      </w:r>
      <w:proofErr w:type="gramEnd"/>
      <w:r w:rsidRPr="00022A7E">
        <w:rPr>
          <w:rFonts w:ascii="宋体" w:hAnsi="宋体" w:hint="eastAsia"/>
          <w:bCs/>
          <w:szCs w:val="21"/>
        </w:rPr>
        <w:t>的使用，</w:t>
      </w:r>
      <w:r w:rsidRPr="00022A7E">
        <w:rPr>
          <w:rFonts w:hint="eastAsia"/>
          <w:bCs/>
          <w:szCs w:val="21"/>
        </w:rPr>
        <w:t>符合相关标准和规定。</w:t>
      </w:r>
    </w:p>
    <w:p w14:paraId="037347C7" w14:textId="77777777" w:rsidR="00B907AD" w:rsidRPr="00CB62F6" w:rsidRDefault="00B907AD" w:rsidP="00B907AD">
      <w:pPr>
        <w:pStyle w:val="a7"/>
        <w:widowControl/>
        <w:tabs>
          <w:tab w:val="left" w:pos="312"/>
        </w:tabs>
        <w:spacing w:line="276" w:lineRule="auto"/>
        <w:ind w:firstLineChars="0" w:firstLine="0"/>
        <w:rPr>
          <w:rFonts w:asciiTheme="minorEastAsia" w:hAnsiTheme="minorEastAsia" w:cs="宋体"/>
          <w:bCs/>
          <w:kern w:val="0"/>
          <w:szCs w:val="21"/>
        </w:rPr>
      </w:pPr>
      <w:r>
        <w:rPr>
          <w:rFonts w:hint="eastAsia"/>
          <w:bCs/>
          <w:szCs w:val="21"/>
        </w:rPr>
        <w:t>1</w:t>
      </w:r>
      <w:r>
        <w:rPr>
          <w:bCs/>
          <w:szCs w:val="21"/>
        </w:rPr>
        <w:t>0</w:t>
      </w:r>
      <w:r>
        <w:rPr>
          <w:rFonts w:hint="eastAsia"/>
          <w:bCs/>
          <w:szCs w:val="21"/>
        </w:rPr>
        <w:t>.</w:t>
      </w:r>
      <w:r w:rsidRPr="000545CC">
        <w:rPr>
          <w:rFonts w:asciiTheme="minorEastAsia" w:hAnsiTheme="minorEastAsia" w:cs="宋体" w:hint="eastAsia"/>
          <w:bCs/>
          <w:kern w:val="0"/>
          <w:szCs w:val="21"/>
        </w:rPr>
        <w:t xml:space="preserve"> </w:t>
      </w:r>
      <w:r w:rsidRPr="00CB62F6">
        <w:rPr>
          <w:rFonts w:asciiTheme="minorEastAsia" w:hAnsiTheme="minorEastAsia" w:cs="宋体" w:hint="eastAsia"/>
          <w:bCs/>
          <w:kern w:val="0"/>
          <w:szCs w:val="21"/>
        </w:rPr>
        <w:t>本次监督审核</w:t>
      </w:r>
      <w:r>
        <w:rPr>
          <w:rFonts w:asciiTheme="minorEastAsia" w:hAnsiTheme="minorEastAsia" w:cs="宋体" w:hint="eastAsia"/>
          <w:bCs/>
          <w:kern w:val="0"/>
          <w:szCs w:val="21"/>
        </w:rPr>
        <w:t>未开出</w:t>
      </w:r>
      <w:r w:rsidRPr="00CB62F6">
        <w:rPr>
          <w:rFonts w:asciiTheme="minorEastAsia" w:hAnsiTheme="minorEastAsia" w:cs="宋体" w:hint="eastAsia"/>
          <w:bCs/>
          <w:kern w:val="0"/>
          <w:szCs w:val="21"/>
        </w:rPr>
        <w:t>不符合项，未发现严重的或系统性的不符合情况。</w:t>
      </w:r>
    </w:p>
    <w:p w14:paraId="351F9DF9" w14:textId="77777777" w:rsidR="00B907AD" w:rsidRPr="00B907AD" w:rsidRDefault="00B907AD" w:rsidP="00456656">
      <w:pPr>
        <w:widowControl/>
        <w:spacing w:line="276" w:lineRule="auto"/>
        <w:rPr>
          <w:rFonts w:asciiTheme="minorEastAsia" w:hAnsiTheme="minorEastAsia" w:cs="宋体"/>
          <w:bCs/>
          <w:kern w:val="0"/>
          <w:szCs w:val="21"/>
        </w:rPr>
      </w:pPr>
    </w:p>
    <w:p w14:paraId="26167D5E" w14:textId="77777777" w:rsidR="00456656" w:rsidRPr="00022A7E" w:rsidRDefault="00000000" w:rsidP="00456656">
      <w:pPr>
        <w:snapToGrid w:val="0"/>
        <w:spacing w:line="400" w:lineRule="exact"/>
        <w:ind w:rightChars="-244" w:right="-512"/>
        <w:rPr>
          <w:rFonts w:ascii="宋体" w:eastAsia="宋体" w:hAnsi="宋体" w:cs="宋体"/>
          <w:kern w:val="0"/>
          <w:szCs w:val="28"/>
        </w:rPr>
      </w:pPr>
      <w:r w:rsidRPr="00022A7E">
        <w:rPr>
          <w:rFonts w:ascii="宋体" w:eastAsia="宋体" w:hAnsi="宋体" w:cs="宋体" w:hint="eastAsia"/>
          <w:b/>
          <w:bCs/>
          <w:kern w:val="0"/>
          <w:szCs w:val="21"/>
        </w:rPr>
        <w:t>三、</w:t>
      </w:r>
      <w:r w:rsidRPr="00022A7E">
        <w:rPr>
          <w:rFonts w:ascii="宋体" w:eastAsia="宋体" w:hAnsi="宋体" w:cs="宋体"/>
          <w:b/>
          <w:bCs/>
          <w:kern w:val="0"/>
          <w:szCs w:val="21"/>
        </w:rPr>
        <w:t>监督审核结论意见</w:t>
      </w:r>
      <w:r w:rsidRPr="00022A7E">
        <w:rPr>
          <w:rFonts w:ascii="宋体" w:eastAsia="宋体" w:hAnsi="宋体" w:cs="宋体"/>
          <w:bCs/>
          <w:kern w:val="0"/>
          <w:szCs w:val="21"/>
        </w:rPr>
        <w:t>(</w:t>
      </w:r>
      <w:proofErr w:type="gramStart"/>
      <w:r w:rsidRPr="00022A7E">
        <w:rPr>
          <w:rFonts w:ascii="宋体" w:eastAsia="宋体" w:hAnsi="宋体" w:cs="宋体"/>
          <w:kern w:val="0"/>
          <w:szCs w:val="21"/>
        </w:rPr>
        <w:t>含需要</w:t>
      </w:r>
      <w:proofErr w:type="gramEnd"/>
      <w:r w:rsidRPr="00022A7E">
        <w:rPr>
          <w:rFonts w:ascii="宋体" w:eastAsia="宋体" w:hAnsi="宋体" w:cs="宋体"/>
          <w:kern w:val="0"/>
          <w:szCs w:val="21"/>
        </w:rPr>
        <w:t>说</w:t>
      </w:r>
      <w:r w:rsidRPr="00022A7E">
        <w:rPr>
          <w:rFonts w:ascii="宋体" w:eastAsia="宋体" w:hAnsi="宋体" w:cs="宋体"/>
          <w:kern w:val="0"/>
          <w:szCs w:val="28"/>
        </w:rPr>
        <w:t>明的事项):</w:t>
      </w:r>
    </w:p>
    <w:p w14:paraId="47D44009" w14:textId="36154C48" w:rsidR="00456656" w:rsidRPr="00022A7E" w:rsidRDefault="00000000" w:rsidP="00456656">
      <w:pPr>
        <w:snapToGrid w:val="0"/>
        <w:spacing w:line="400" w:lineRule="exact"/>
        <w:ind w:rightChars="-244" w:right="-512" w:firstLineChars="200" w:firstLine="420"/>
        <w:rPr>
          <w:rFonts w:ascii="宋体" w:hAnsi="宋体"/>
          <w:szCs w:val="21"/>
        </w:rPr>
      </w:pPr>
      <w:r w:rsidRPr="00022A7E">
        <w:rPr>
          <w:rStyle w:val="FontStyle137"/>
          <w:rFonts w:ascii="宋体" w:eastAsia="宋体" w:hAnsi="宋体" w:hint="eastAsia"/>
          <w:sz w:val="21"/>
          <w:szCs w:val="21"/>
        </w:rPr>
        <w:t>通过20</w:t>
      </w:r>
      <w:r w:rsidR="00022A7E" w:rsidRPr="00022A7E">
        <w:rPr>
          <w:rStyle w:val="FontStyle137"/>
          <w:rFonts w:ascii="宋体" w:eastAsia="宋体" w:hAnsi="宋体"/>
          <w:sz w:val="21"/>
          <w:szCs w:val="21"/>
        </w:rPr>
        <w:t>23</w:t>
      </w:r>
      <w:r w:rsidRPr="00022A7E">
        <w:rPr>
          <w:rStyle w:val="FontStyle137"/>
          <w:rFonts w:ascii="宋体" w:eastAsia="宋体" w:hAnsi="宋体"/>
          <w:sz w:val="21"/>
          <w:szCs w:val="21"/>
        </w:rPr>
        <w:t>年</w:t>
      </w:r>
      <w:r w:rsidR="00022A7E" w:rsidRPr="00022A7E">
        <w:rPr>
          <w:rStyle w:val="FontStyle137"/>
          <w:rFonts w:ascii="宋体" w:eastAsia="宋体" w:hAnsi="宋体"/>
          <w:sz w:val="21"/>
          <w:szCs w:val="21"/>
        </w:rPr>
        <w:t>1</w:t>
      </w:r>
      <w:r w:rsidRPr="00022A7E">
        <w:rPr>
          <w:rStyle w:val="FontStyle137"/>
          <w:rFonts w:ascii="宋体" w:eastAsia="宋体" w:hAnsi="宋体"/>
          <w:sz w:val="21"/>
          <w:szCs w:val="21"/>
        </w:rPr>
        <w:t>月</w:t>
      </w:r>
      <w:r w:rsidR="00022A7E" w:rsidRPr="00022A7E">
        <w:rPr>
          <w:rStyle w:val="FontStyle137"/>
          <w:rFonts w:ascii="宋体" w:eastAsia="宋体" w:hAnsi="宋体"/>
          <w:sz w:val="21"/>
          <w:szCs w:val="21"/>
        </w:rPr>
        <w:t>9</w:t>
      </w:r>
      <w:r w:rsidRPr="00022A7E">
        <w:rPr>
          <w:rStyle w:val="FontStyle137"/>
          <w:rFonts w:ascii="宋体" w:eastAsia="宋体" w:hAnsi="宋体"/>
          <w:sz w:val="21"/>
          <w:szCs w:val="21"/>
        </w:rPr>
        <w:t>日</w:t>
      </w:r>
      <w:r w:rsidRPr="00022A7E">
        <w:rPr>
          <w:rStyle w:val="FontStyle137"/>
          <w:rFonts w:ascii="宋体" w:eastAsia="宋体" w:hAnsi="宋体" w:hint="eastAsia"/>
          <w:sz w:val="21"/>
          <w:szCs w:val="21"/>
        </w:rPr>
        <w:t>-</w:t>
      </w:r>
      <w:r w:rsidR="00022A7E" w:rsidRPr="00022A7E">
        <w:rPr>
          <w:rStyle w:val="FontStyle137"/>
          <w:rFonts w:ascii="宋体" w:eastAsia="宋体" w:hAnsi="宋体"/>
          <w:sz w:val="21"/>
          <w:szCs w:val="21"/>
        </w:rPr>
        <w:t>10</w:t>
      </w:r>
      <w:r w:rsidRPr="00022A7E">
        <w:rPr>
          <w:rStyle w:val="FontStyle137"/>
          <w:rFonts w:ascii="宋体" w:eastAsia="宋体" w:hAnsi="宋体" w:hint="eastAsia"/>
          <w:sz w:val="21"/>
          <w:szCs w:val="21"/>
        </w:rPr>
        <w:t>日</w:t>
      </w:r>
      <w:r w:rsidR="00022A7E" w:rsidRPr="00022A7E">
        <w:rPr>
          <w:rStyle w:val="FontStyle137"/>
          <w:rFonts w:ascii="宋体" w:eastAsia="宋体" w:hAnsi="宋体" w:hint="eastAsia"/>
          <w:sz w:val="21"/>
          <w:szCs w:val="21"/>
        </w:rPr>
        <w:t>上午实施远程审核</w:t>
      </w:r>
      <w:r w:rsidRPr="00022A7E">
        <w:rPr>
          <w:rStyle w:val="FontStyle137"/>
          <w:rFonts w:ascii="宋体" w:eastAsia="宋体" w:hAnsi="宋体" w:hint="eastAsia"/>
          <w:sz w:val="21"/>
          <w:szCs w:val="21"/>
        </w:rPr>
        <w:t>，</w:t>
      </w:r>
      <w:r w:rsidR="00022A7E" w:rsidRPr="00022A7E">
        <w:rPr>
          <w:rStyle w:val="FontStyle137"/>
          <w:rFonts w:ascii="宋体" w:eastAsia="宋体" w:hAnsi="宋体" w:hint="eastAsia"/>
          <w:sz w:val="21"/>
          <w:szCs w:val="21"/>
        </w:rPr>
        <w:t>完成了对</w:t>
      </w:r>
      <w:r w:rsidR="00022A7E" w:rsidRPr="00022A7E">
        <w:rPr>
          <w:rFonts w:asciiTheme="minorEastAsia" w:hAnsiTheme="minorEastAsia" w:cs="宋体"/>
          <w:kern w:val="0"/>
          <w:szCs w:val="21"/>
        </w:rPr>
        <w:t>宁波合力机泵股份有限公司</w:t>
      </w:r>
      <w:r w:rsidR="00022A7E" w:rsidRPr="00022A7E">
        <w:rPr>
          <w:rFonts w:asciiTheme="minorEastAsia" w:hAnsiTheme="minorEastAsia" w:cs="宋体" w:hint="eastAsia"/>
          <w:kern w:val="0"/>
          <w:szCs w:val="21"/>
        </w:rPr>
        <w:t>年度</w:t>
      </w:r>
      <w:r w:rsidRPr="00022A7E">
        <w:rPr>
          <w:rStyle w:val="FontStyle137"/>
          <w:rFonts w:ascii="宋体" w:eastAsia="宋体" w:hAnsi="宋体" w:hint="eastAsia"/>
          <w:sz w:val="21"/>
          <w:szCs w:val="21"/>
        </w:rPr>
        <w:t>监督</w:t>
      </w:r>
      <w:r w:rsidRPr="00022A7E">
        <w:rPr>
          <w:rStyle w:val="FontStyle137"/>
          <w:rFonts w:ascii="宋体" w:eastAsia="宋体" w:hAnsi="宋体"/>
          <w:sz w:val="21"/>
          <w:szCs w:val="21"/>
        </w:rPr>
        <w:t>审核</w:t>
      </w:r>
      <w:r w:rsidRPr="00022A7E">
        <w:rPr>
          <w:rFonts w:asciiTheme="minorEastAsia" w:hAnsiTheme="minorEastAsia" w:hint="eastAsia"/>
          <w:bCs/>
          <w:szCs w:val="21"/>
        </w:rPr>
        <w:t>.</w:t>
      </w:r>
      <w:r w:rsidR="00022A7E" w:rsidRPr="00022A7E">
        <w:rPr>
          <w:rFonts w:asciiTheme="minorEastAsia" w:hAnsiTheme="minorEastAsia" w:hint="eastAsia"/>
          <w:bCs/>
          <w:szCs w:val="21"/>
        </w:rPr>
        <w:t>通过</w:t>
      </w:r>
      <w:proofErr w:type="gramStart"/>
      <w:r w:rsidR="00022A7E" w:rsidRPr="00022A7E">
        <w:rPr>
          <w:rFonts w:asciiTheme="minorEastAsia" w:hAnsiTheme="minorEastAsia" w:hint="eastAsia"/>
          <w:bCs/>
          <w:szCs w:val="21"/>
        </w:rPr>
        <w:t>网络微信沟通</w:t>
      </w:r>
      <w:proofErr w:type="gramEnd"/>
      <w:r w:rsidR="00022A7E" w:rsidRPr="00022A7E">
        <w:rPr>
          <w:rFonts w:asciiTheme="minorEastAsia" w:hAnsiTheme="minorEastAsia" w:hint="eastAsia"/>
          <w:bCs/>
          <w:szCs w:val="21"/>
        </w:rPr>
        <w:t>了解</w:t>
      </w:r>
      <w:r w:rsidR="00C9050A">
        <w:rPr>
          <w:rFonts w:asciiTheme="minorEastAsia" w:hAnsiTheme="minorEastAsia" w:hint="eastAsia"/>
          <w:bCs/>
          <w:szCs w:val="21"/>
        </w:rPr>
        <w:t>问询</w:t>
      </w:r>
      <w:r w:rsidR="00022A7E" w:rsidRPr="00022A7E">
        <w:rPr>
          <w:rFonts w:asciiTheme="minorEastAsia" w:hAnsiTheme="minorEastAsia" w:hint="eastAsia"/>
          <w:bCs/>
          <w:szCs w:val="21"/>
        </w:rPr>
        <w:t>，图片视频查看，对企业提交的审核资料进行审核，</w:t>
      </w:r>
      <w:r w:rsidRPr="00022A7E">
        <w:rPr>
          <w:rFonts w:asciiTheme="minorEastAsia" w:hAnsiTheme="minorEastAsia" w:hint="eastAsia"/>
          <w:bCs/>
          <w:szCs w:val="21"/>
        </w:rPr>
        <w:t>验证了公司在去年一年内，测量管理体系运作情况，</w:t>
      </w:r>
      <w:r w:rsidRPr="00022A7E">
        <w:rPr>
          <w:rFonts w:ascii="宋体" w:hAnsi="宋体" w:hint="eastAsia"/>
          <w:szCs w:val="21"/>
        </w:rPr>
        <w:t>公司领导重视体系运行和管理，体系文件得到有效实施，企业管理规范，过程受控、监视方法正确有效，重要测量人员能力受控，测量设备、测量环境、测量软件、测量记录及外部供方管理等各项工作</w:t>
      </w:r>
      <w:r w:rsidR="00022A7E" w:rsidRPr="00022A7E">
        <w:rPr>
          <w:rFonts w:ascii="宋体" w:hAnsi="宋体" w:hint="eastAsia"/>
          <w:szCs w:val="21"/>
        </w:rPr>
        <w:t>符合体系要求</w:t>
      </w:r>
      <w:r w:rsidRPr="00022A7E">
        <w:rPr>
          <w:rFonts w:ascii="宋体" w:hAnsi="宋体" w:hint="eastAsia"/>
          <w:szCs w:val="21"/>
        </w:rPr>
        <w:t>。综上所述，审核组认为</w:t>
      </w:r>
      <w:r w:rsidR="00022A7E" w:rsidRPr="00022A7E">
        <w:rPr>
          <w:rFonts w:asciiTheme="minorEastAsia" w:hAnsiTheme="minorEastAsia" w:cs="宋体"/>
          <w:kern w:val="0"/>
          <w:szCs w:val="21"/>
        </w:rPr>
        <w:t>宁波合力机泵股份有限公司</w:t>
      </w:r>
      <w:r w:rsidRPr="00022A7E">
        <w:rPr>
          <w:rFonts w:ascii="宋体" w:hAnsi="宋体" w:hint="eastAsia"/>
          <w:szCs w:val="21"/>
        </w:rPr>
        <w:t>测量管理体系，符合GB/T 19022-2003标准要求，对体系运行具有持续的有效性、符合</w:t>
      </w:r>
      <w:proofErr w:type="gramStart"/>
      <w:r w:rsidRPr="00022A7E">
        <w:rPr>
          <w:rFonts w:ascii="宋体" w:hAnsi="宋体" w:hint="eastAsia"/>
          <w:szCs w:val="21"/>
        </w:rPr>
        <w:t>性予以</w:t>
      </w:r>
      <w:proofErr w:type="gramEnd"/>
      <w:r w:rsidRPr="00022A7E">
        <w:rPr>
          <w:rFonts w:ascii="宋体" w:hAnsi="宋体" w:hint="eastAsia"/>
          <w:szCs w:val="21"/>
        </w:rPr>
        <w:t>肯定。建议报请北京国标联合认证有限公司批准通过监督审核。</w:t>
      </w:r>
    </w:p>
    <w:p w14:paraId="34A97EA6" w14:textId="77777777" w:rsidR="00456656" w:rsidRDefault="00000000" w:rsidP="00456656">
      <w:pPr>
        <w:widowControl/>
        <w:spacing w:line="276" w:lineRule="auto"/>
        <w:rPr>
          <w:rFonts w:ascii="宋体" w:eastAsia="宋体" w:hAnsi="宋体" w:cs="宋体"/>
          <w:b/>
          <w:bCs/>
          <w:kern w:val="0"/>
          <w:szCs w:val="28"/>
        </w:rPr>
      </w:pPr>
    </w:p>
    <w:p w14:paraId="656C76ED" w14:textId="117D868F" w:rsidR="009E48AF" w:rsidRDefault="00506A54" w:rsidP="009E48AF">
      <w:pPr>
        <w:widowControl/>
        <w:spacing w:line="360" w:lineRule="auto"/>
        <w:jc w:val="left"/>
        <w:rPr>
          <w:rFonts w:ascii="宋体" w:hAnsi="宋体" w:cs="宋体"/>
          <w:kern w:val="0"/>
          <w:szCs w:val="21"/>
        </w:rPr>
      </w:pPr>
      <w:r>
        <w:rPr>
          <w:rFonts w:ascii="宋体" w:hAnsi="宋体" w:hint="eastAsia"/>
          <w:noProof/>
          <w:szCs w:val="21"/>
        </w:rPr>
        <w:drawing>
          <wp:anchor distT="0" distB="0" distL="114300" distR="114300" simplePos="0" relativeHeight="251658752" behindDoc="0" locked="0" layoutInCell="1" allowOverlap="1" wp14:anchorId="42DBE189" wp14:editId="01D88DAB">
            <wp:simplePos x="0" y="0"/>
            <wp:positionH relativeFrom="column">
              <wp:posOffset>1164590</wp:posOffset>
            </wp:positionH>
            <wp:positionV relativeFrom="paragraph">
              <wp:posOffset>179705</wp:posOffset>
            </wp:positionV>
            <wp:extent cx="520700" cy="42545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B4D06" w14:textId="7D25DDBC"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506A54">
        <w:rPr>
          <w:rFonts w:ascii="宋体" w:eastAsia="宋体" w:hAnsi="宋体" w:cs="宋体" w:hint="eastAsia"/>
          <w:kern w:val="0"/>
          <w:szCs w:val="21"/>
        </w:rPr>
        <w:t>2</w:t>
      </w:r>
      <w:r w:rsidR="00506A54">
        <w:rPr>
          <w:rFonts w:ascii="宋体" w:eastAsia="宋体" w:hAnsi="宋体" w:cs="宋体"/>
          <w:kern w:val="0"/>
          <w:szCs w:val="21"/>
        </w:rPr>
        <w:t>023</w:t>
      </w:r>
      <w:r w:rsidR="00506A54">
        <w:rPr>
          <w:rFonts w:ascii="宋体" w:eastAsia="宋体" w:hAnsi="宋体" w:cs="宋体" w:hint="eastAsia"/>
          <w:kern w:val="0"/>
          <w:szCs w:val="21"/>
        </w:rPr>
        <w:t>.</w:t>
      </w:r>
      <w:r w:rsidR="00506A54">
        <w:rPr>
          <w:rFonts w:ascii="宋体" w:eastAsia="宋体" w:hAnsi="宋体" w:cs="宋体"/>
          <w:kern w:val="0"/>
          <w:szCs w:val="21"/>
        </w:rPr>
        <w:t>1</w:t>
      </w:r>
      <w:r w:rsidR="00506A54">
        <w:rPr>
          <w:rFonts w:ascii="宋体" w:eastAsia="宋体" w:hAnsi="宋体" w:cs="宋体" w:hint="eastAsia"/>
          <w:kern w:val="0"/>
          <w:szCs w:val="21"/>
        </w:rPr>
        <w:t>.</w:t>
      </w:r>
      <w:r w:rsidR="00506A54">
        <w:rPr>
          <w:rFonts w:ascii="宋体" w:eastAsia="宋体" w:hAnsi="宋体" w:cs="宋体"/>
          <w:kern w:val="0"/>
          <w:szCs w:val="21"/>
        </w:rPr>
        <w:t>10</w:t>
      </w:r>
    </w:p>
    <w:p w14:paraId="6B669A5F" w14:textId="3C31E393" w:rsidR="009E48AF" w:rsidRPr="00804371" w:rsidRDefault="00506A54" w:rsidP="009E48AF">
      <w:pPr>
        <w:widowControl/>
        <w:spacing w:line="360" w:lineRule="auto"/>
        <w:jc w:val="left"/>
        <w:rPr>
          <w:rFonts w:ascii="宋体" w:eastAsia="宋体" w:hAnsi="宋体" w:cs="宋体"/>
          <w:kern w:val="0"/>
          <w:szCs w:val="21"/>
        </w:rPr>
      </w:pPr>
      <w:r>
        <w:rPr>
          <w:rFonts w:ascii="宋体" w:hAnsi="宋体" w:hint="eastAsia"/>
          <w:noProof/>
          <w:szCs w:val="21"/>
        </w:rPr>
        <w:drawing>
          <wp:anchor distT="0" distB="0" distL="114300" distR="114300" simplePos="0" relativeHeight="251661824" behindDoc="0" locked="0" layoutInCell="1" allowOverlap="1" wp14:anchorId="08680CC8" wp14:editId="73943B57">
            <wp:simplePos x="0" y="0"/>
            <wp:positionH relativeFrom="column">
              <wp:posOffset>1203960</wp:posOffset>
            </wp:positionH>
            <wp:positionV relativeFrom="paragraph">
              <wp:posOffset>254635</wp:posOffset>
            </wp:positionV>
            <wp:extent cx="742950" cy="3111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31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D1B62" w14:textId="41C82CA7"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sidR="00506A54">
        <w:rPr>
          <w:rFonts w:ascii="宋体" w:eastAsia="宋体" w:hAnsi="宋体" w:cs="宋体"/>
          <w:color w:val="000000"/>
          <w:kern w:val="0"/>
          <w:szCs w:val="21"/>
        </w:rPr>
        <w:t>2023</w:t>
      </w:r>
      <w:r w:rsidR="00506A54">
        <w:rPr>
          <w:rFonts w:ascii="宋体" w:eastAsia="宋体" w:hAnsi="宋体" w:cs="宋体" w:hint="eastAsia"/>
          <w:color w:val="000000"/>
          <w:kern w:val="0"/>
          <w:szCs w:val="21"/>
        </w:rPr>
        <w:t>.</w:t>
      </w:r>
      <w:r w:rsidR="00506A54">
        <w:rPr>
          <w:rFonts w:ascii="宋体" w:eastAsia="宋体" w:hAnsi="宋体" w:cs="宋体"/>
          <w:color w:val="000000"/>
          <w:kern w:val="0"/>
          <w:szCs w:val="21"/>
        </w:rPr>
        <w:t>1</w:t>
      </w:r>
      <w:r w:rsidR="00506A54">
        <w:rPr>
          <w:rFonts w:ascii="宋体" w:eastAsia="宋体" w:hAnsi="宋体" w:cs="宋体" w:hint="eastAsia"/>
          <w:color w:val="000000"/>
          <w:kern w:val="0"/>
          <w:szCs w:val="21"/>
        </w:rPr>
        <w:t>.</w:t>
      </w:r>
      <w:r w:rsidR="00506A54">
        <w:rPr>
          <w:rFonts w:ascii="宋体" w:eastAsia="宋体" w:hAnsi="宋体" w:cs="宋体"/>
          <w:color w:val="000000"/>
          <w:kern w:val="0"/>
          <w:szCs w:val="21"/>
        </w:rPr>
        <w:t>10</w:t>
      </w:r>
      <w:r w:rsidRPr="00612817">
        <w:rPr>
          <w:rFonts w:ascii="宋体" w:eastAsia="宋体" w:hAnsi="宋体" w:cs="宋体" w:hint="eastAsia"/>
          <w:color w:val="000000"/>
          <w:kern w:val="0"/>
          <w:szCs w:val="21"/>
        </w:rPr>
        <w:t xml:space="preserve"> </w:t>
      </w:r>
    </w:p>
    <w:p w14:paraId="75505597" w14:textId="1ADC43CF" w:rsidR="004B033F" w:rsidRPr="009E48AF" w:rsidRDefault="00000000" w:rsidP="00456656">
      <w:pPr>
        <w:widowControl/>
        <w:spacing w:line="276" w:lineRule="auto"/>
        <w:ind w:right="945"/>
        <w:jc w:val="left"/>
        <w:rPr>
          <w:rFonts w:ascii="宋体" w:eastAsia="宋体" w:hAnsi="宋体" w:cs="宋体"/>
          <w:kern w:val="0"/>
          <w:szCs w:val="28"/>
        </w:rPr>
      </w:pPr>
    </w:p>
    <w:p w14:paraId="25F07DA4" w14:textId="799851C4" w:rsidR="00863661" w:rsidRPr="004B033F" w:rsidRDefault="00000000">
      <w:pPr>
        <w:widowControl/>
        <w:spacing w:line="276" w:lineRule="auto"/>
        <w:ind w:right="1050"/>
        <w:rPr>
          <w:rFonts w:ascii="宋体" w:eastAsia="宋体" w:hAnsi="宋体" w:cs="宋体"/>
          <w:b/>
          <w:bCs/>
          <w:kern w:val="0"/>
          <w:szCs w:val="21"/>
        </w:rPr>
      </w:pPr>
    </w:p>
    <w:p w14:paraId="1610B2C1" w14:textId="379463D5"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lastRenderedPageBreak/>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9A6561B" w14:textId="1C09BA04" w:rsidR="00863661" w:rsidRPr="004B033F" w:rsidRDefault="00000000">
      <w:pPr>
        <w:widowControl/>
        <w:spacing w:line="276" w:lineRule="auto"/>
        <w:ind w:right="1050"/>
        <w:rPr>
          <w:rFonts w:ascii="宋体" w:eastAsia="宋体" w:hAnsi="宋体" w:cs="宋体"/>
          <w:kern w:val="0"/>
          <w:szCs w:val="28"/>
        </w:rPr>
      </w:pPr>
    </w:p>
    <w:sectPr w:rsidR="00863661" w:rsidRPr="004B033F" w:rsidSect="00506A54">
      <w:headerReference w:type="default" r:id="rId11"/>
      <w:pgSz w:w="11906" w:h="16838"/>
      <w:pgMar w:top="1440" w:right="1274"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8077" w14:textId="77777777" w:rsidR="009B0EC6" w:rsidRDefault="009B0EC6">
      <w:r>
        <w:separator/>
      </w:r>
    </w:p>
  </w:endnote>
  <w:endnote w:type="continuationSeparator" w:id="0">
    <w:p w14:paraId="50A46BA5" w14:textId="77777777" w:rsidR="009B0EC6" w:rsidRDefault="009B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D3C5" w14:textId="77777777" w:rsidR="009B0EC6" w:rsidRDefault="009B0EC6">
      <w:r>
        <w:separator/>
      </w:r>
    </w:p>
  </w:footnote>
  <w:footnote w:type="continuationSeparator" w:id="0">
    <w:p w14:paraId="37C42086" w14:textId="77777777" w:rsidR="009B0EC6" w:rsidRDefault="009B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4A10" w14:textId="77777777" w:rsidR="00863661" w:rsidRDefault="00000000">
    <w:pPr>
      <w:pStyle w:val="a5"/>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62336" behindDoc="0" locked="0" layoutInCell="1" allowOverlap="1" wp14:anchorId="7982B40C" wp14:editId="2642374F">
          <wp:simplePos x="0" y="0"/>
          <wp:positionH relativeFrom="column">
            <wp:posOffset>-319405</wp:posOffset>
          </wp:positionH>
          <wp:positionV relativeFrom="paragraph">
            <wp:posOffset>142875</wp:posOffset>
          </wp:positionV>
          <wp:extent cx="478155" cy="482600"/>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B7C3BBA"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5508A6B">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29334A8E"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580C2855"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57435F2" w14:textId="77777777" w:rsidR="00863661" w:rsidRDefault="00000000">
    <w:pPr>
      <w:rPr>
        <w:sz w:val="18"/>
        <w:szCs w:val="18"/>
      </w:rPr>
    </w:pPr>
    <w:r>
      <w:rPr>
        <w:sz w:val="18"/>
      </w:rPr>
      <w:pict w14:anchorId="0DDB17F8">
        <v:line id="直线 3" o:spid="_x0000_s3074" style="position:absolute;left:0;text-align:left;z-index:251659264" from="-23.7pt,2.35pt" to="436.9pt,3.05pt"/>
      </w:pic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049375191">
    <w:abstractNumId w:val="0"/>
  </w:num>
  <w:num w:numId="2" w16cid:durableId="973678723">
    <w:abstractNumId w:val="1"/>
  </w:num>
  <w:num w:numId="3" w16cid:durableId="154883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2B13"/>
    <w:rsid w:val="00022A7E"/>
    <w:rsid w:val="0023219D"/>
    <w:rsid w:val="00334933"/>
    <w:rsid w:val="004B652B"/>
    <w:rsid w:val="00506A54"/>
    <w:rsid w:val="007163E5"/>
    <w:rsid w:val="008C2B13"/>
    <w:rsid w:val="009B0EC6"/>
    <w:rsid w:val="00B907AD"/>
    <w:rsid w:val="00C24A92"/>
    <w:rsid w:val="00C9050A"/>
    <w:rsid w:val="00D33F7A"/>
    <w:rsid w:val="00D57347"/>
    <w:rsid w:val="00D668F2"/>
    <w:rsid w:val="00ED3358"/>
    <w:rsid w:val="00FE1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0F22474"/>
  <w15:docId w15:val="{D1B613B5-CE6D-4955-8498-CBC24F6C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61</cp:revision>
  <cp:lastPrinted>2017-09-01T06:24:00Z</cp:lastPrinted>
  <dcterms:created xsi:type="dcterms:W3CDTF">2015-10-10T03:59:00Z</dcterms:created>
  <dcterms:modified xsi:type="dcterms:W3CDTF">2023-01-13T04:27:00Z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