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922AA4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AC1E7F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92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922AA4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河北大亚橡塑制品有限公司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922AA4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922AA4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1338-2021-EO-2023</w:t>
            </w:r>
            <w:bookmarkEnd w:id="1"/>
          </w:p>
        </w:tc>
      </w:tr>
      <w:tr w:rsidR="00AC1E7F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92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922AA4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衡水市冀州区</w:t>
            </w:r>
            <w:proofErr w:type="gramStart"/>
            <w:r>
              <w:rPr>
                <w:rFonts w:ascii="宋体"/>
                <w:bCs/>
                <w:sz w:val="24"/>
              </w:rPr>
              <w:t>滏</w:t>
            </w:r>
            <w:proofErr w:type="gramEnd"/>
            <w:r>
              <w:rPr>
                <w:rFonts w:ascii="宋体"/>
                <w:bCs/>
                <w:sz w:val="24"/>
              </w:rPr>
              <w:t>阳西路</w:t>
            </w:r>
            <w:r>
              <w:rPr>
                <w:rFonts w:ascii="宋体"/>
                <w:bCs/>
                <w:sz w:val="24"/>
              </w:rPr>
              <w:t>1368</w:t>
            </w:r>
            <w:r>
              <w:rPr>
                <w:rFonts w:ascii="宋体"/>
                <w:bCs/>
                <w:sz w:val="24"/>
              </w:rPr>
              <w:t>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922AA4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922AA4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司文洲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922AA4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922AA4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AC1E7F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922AA4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922AA4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922AA4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922AA4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922AA4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922AA4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AC1E7F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92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922AA4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衡水市冀州区</w:t>
            </w:r>
            <w:proofErr w:type="gramStart"/>
            <w:r>
              <w:rPr>
                <w:rFonts w:ascii="宋体"/>
                <w:bCs/>
                <w:sz w:val="24"/>
              </w:rPr>
              <w:t>滏</w:t>
            </w:r>
            <w:proofErr w:type="gramEnd"/>
            <w:r>
              <w:rPr>
                <w:rFonts w:ascii="宋体"/>
                <w:bCs/>
                <w:sz w:val="24"/>
              </w:rPr>
              <w:t>阳西路</w:t>
            </w:r>
            <w:r>
              <w:rPr>
                <w:rFonts w:ascii="宋体"/>
                <w:bCs/>
                <w:sz w:val="24"/>
              </w:rPr>
              <w:t>1368</w:t>
            </w:r>
            <w:r>
              <w:rPr>
                <w:rFonts w:ascii="宋体"/>
                <w:bCs/>
                <w:sz w:val="24"/>
              </w:rPr>
              <w:t>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922AA4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922AA4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陈玉良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922AA4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922AA4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15931381665</w:t>
            </w:r>
            <w:bookmarkEnd w:id="6"/>
          </w:p>
        </w:tc>
      </w:tr>
      <w:tr w:rsidR="00AC1E7F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922AA4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922AA4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922AA4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922AA4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922AA4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922AA4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15931381665</w:t>
            </w:r>
            <w:bookmarkEnd w:id="7"/>
          </w:p>
        </w:tc>
      </w:tr>
      <w:tr w:rsidR="00AC1E7F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92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922AA4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环境管理体系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职业健康安全管理体系</w:t>
            </w:r>
            <w:bookmarkEnd w:id="9"/>
          </w:p>
        </w:tc>
      </w:tr>
      <w:tr w:rsidR="00AC1E7F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92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922AA4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 24001-2016/ISO14001:2015,O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 xml:space="preserve">GB/T45001-2020 / </w:t>
            </w:r>
            <w:r>
              <w:rPr>
                <w:rFonts w:ascii="宋体" w:cs="宋体"/>
                <w:bCs/>
                <w:sz w:val="24"/>
              </w:rPr>
              <w:t>ISO45001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2018</w:t>
            </w:r>
            <w:bookmarkEnd w:id="10"/>
          </w:p>
        </w:tc>
      </w:tr>
      <w:tr w:rsidR="00AC1E7F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922AA4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922AA4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</w:t>
            </w:r>
            <w:r>
              <w:rPr>
                <w:rFonts w:ascii="宋体"/>
                <w:bCs/>
                <w:sz w:val="24"/>
              </w:rPr>
              <w:t>：胶辊（钢辊）及其配套橡胶件的生产所涉及场所的相关环境管理活动</w:t>
            </w:r>
          </w:p>
          <w:p w:rsidR="0052442F" w:rsidRDefault="00922AA4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</w:t>
            </w:r>
            <w:r>
              <w:rPr>
                <w:rFonts w:ascii="宋体"/>
                <w:bCs/>
                <w:sz w:val="24"/>
              </w:rPr>
              <w:t>：胶辊（钢辊）及其配套橡胶件的生产所涉及场所的相关职业健康安全管理活动</w:t>
            </w:r>
            <w:bookmarkEnd w:id="11"/>
          </w:p>
        </w:tc>
      </w:tr>
      <w:tr w:rsidR="00AC1E7F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922AA4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922AA4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922AA4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922AA4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922AA4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922AA4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922AA4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14.01.02</w:t>
            </w:r>
          </w:p>
          <w:p w:rsidR="0052442F" w:rsidRDefault="00922AA4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14.01.02</w:t>
            </w:r>
            <w:bookmarkEnd w:id="13"/>
          </w:p>
        </w:tc>
      </w:tr>
      <w:tr w:rsidR="00AC1E7F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922AA4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922AA4">
            <w:pPr>
              <w:rPr>
                <w:rFonts w:ascii="宋体"/>
                <w:bCs/>
                <w:sz w:val="24"/>
              </w:rPr>
            </w:pPr>
          </w:p>
        </w:tc>
      </w:tr>
      <w:tr w:rsidR="00AC1E7F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92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922AA4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922AA4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922AA4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AC1E7F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92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922AA4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922AA4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AC1E7F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922AA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92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922AA4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922AA4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922AA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922AA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922AA4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922AA4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922AA4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922AA4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60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922AA4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922AA4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E:60,O:60</w:t>
            </w:r>
            <w:bookmarkEnd w:id="17"/>
          </w:p>
        </w:tc>
      </w:tr>
      <w:tr w:rsidR="00AC1E7F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92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92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922AA4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92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92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92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922AA4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92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922AA4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92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92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922AA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922AA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922AA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92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922AA4" w:rsidP="009B17E3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922AA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 w:rsidRDefault="00922AA4">
            <w:pPr>
              <w:rPr>
                <w:bCs/>
                <w:sz w:val="24"/>
              </w:rPr>
            </w:pPr>
          </w:p>
        </w:tc>
      </w:tr>
      <w:tr w:rsidR="00AC1E7F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92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 w:rsidRDefault="0092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922AA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922AA4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□现场情况变化：</w:t>
            </w:r>
          </w:p>
          <w:p w:rsidR="0052442F" w:rsidRDefault="00922AA4">
            <w:pPr>
              <w:spacing w:line="400" w:lineRule="exact"/>
              <w:rPr>
                <w:bCs/>
                <w:sz w:val="24"/>
              </w:rPr>
            </w:pPr>
          </w:p>
          <w:p w:rsidR="0052442F" w:rsidRDefault="00922AA4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922AA4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922AA4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922AA4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922AA4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922AA4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922AA4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922AA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922AA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922AA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922AA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922AA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922AA4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922AA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922AA4">
            <w:pPr>
              <w:pStyle w:val="a0"/>
              <w:ind w:firstLine="480"/>
              <w:rPr>
                <w:sz w:val="24"/>
              </w:rPr>
            </w:pPr>
          </w:p>
          <w:p w:rsidR="0052442F" w:rsidRDefault="00922AA4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922AA4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AC1E7F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922AA4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9B17E3">
        <w:trPr>
          <w:trHeight w:val="578"/>
          <w:jc w:val="center"/>
        </w:trPr>
        <w:tc>
          <w:tcPr>
            <w:tcW w:w="1381" w:type="dxa"/>
            <w:vAlign w:val="center"/>
          </w:tcPr>
          <w:p w:rsidR="009B17E3" w:rsidRDefault="009B17E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9B17E3" w:rsidRDefault="009B17E3" w:rsidP="00363326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9B17E3" w:rsidRDefault="009B17E3" w:rsidP="0036332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>□</w:t>
            </w:r>
            <w:r>
              <w:rPr>
                <w:rFonts w:ascii="宋体" w:hAnsi="宋体" w:hint="eastAsia"/>
                <w:color w:val="000000"/>
              </w:rPr>
              <w:t xml:space="preserve">增加 □减少；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</w:t>
            </w:r>
            <w:r>
              <w:rPr>
                <w:rFonts w:ascii="宋体" w:hAnsi="宋体" w:hint="eastAsia"/>
                <w:color w:val="000000"/>
              </w:rPr>
              <w:t>增加 到    人 □减少；组织结构□变化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9B17E3" w:rsidRDefault="009B17E3" w:rsidP="0036332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主要负责人□变更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>无；管理者代表□变更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>无；主要联系人</w:t>
            </w:r>
            <w:r>
              <w:rPr>
                <w:rFonts w:ascii="宋体" w:hAnsi="宋体" w:hint="eastAsia"/>
                <w:color w:val="000000"/>
              </w:rPr>
              <w:t>□</w:t>
            </w:r>
            <w:r>
              <w:rPr>
                <w:rFonts w:ascii="宋体" w:hAnsi="宋体" w:hint="eastAsia"/>
                <w:color w:val="000000"/>
              </w:rPr>
              <w:t xml:space="preserve">变更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9B17E3" w:rsidRDefault="009B17E3" w:rsidP="0036332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</w:t>
            </w:r>
            <w:r>
              <w:rPr>
                <w:rFonts w:ascii="宋体" w:hAnsi="宋体" w:hint="eastAsia"/>
                <w:color w:val="000000"/>
              </w:rPr>
              <w:t xml:space="preserve">企业名称变更 □扩大认证范围  □缩小认证范围   □暂停恢复 □标准转版 </w:t>
            </w:r>
          </w:p>
          <w:p w:rsidR="009B17E3" w:rsidRDefault="009B17E3" w:rsidP="0036332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9B17E3" w:rsidRDefault="009B17E3" w:rsidP="0036332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9B17E3" w:rsidRDefault="009B17E3" w:rsidP="009B17E3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 xml:space="preserve">变更信息的附件编号或日期： </w:t>
            </w:r>
          </w:p>
        </w:tc>
      </w:tr>
      <w:tr w:rsidR="009B17E3">
        <w:trPr>
          <w:trHeight w:val="911"/>
          <w:jc w:val="center"/>
        </w:trPr>
        <w:tc>
          <w:tcPr>
            <w:tcW w:w="1381" w:type="dxa"/>
            <w:vAlign w:val="center"/>
          </w:tcPr>
          <w:p w:rsidR="009B17E3" w:rsidRDefault="009B17E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9B17E3" w:rsidRDefault="009B17E3" w:rsidP="00363326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</w:tr>
      <w:tr w:rsidR="009B17E3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9B17E3" w:rsidRDefault="009B17E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9B17E3" w:rsidRDefault="009B17E3" w:rsidP="00363326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本次审核要素：目标实现、内审、管理评审、投诉与处罚、人力资源管理、采购、销售控制、生产过程控制等环境因素危险源识别评价及控制</w:t>
            </w:r>
          </w:p>
          <w:p w:rsidR="009B17E3" w:rsidRDefault="009B17E3" w:rsidP="009B17E3">
            <w:pPr>
              <w:pStyle w:val="a0"/>
              <w:ind w:firstLineChars="0" w:firstLine="0"/>
              <w:rPr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审核的部门/条款：管理层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4.1、4.2、4.3、4.4、5.2、5.3、6.1、6.2、9.3、10.2、10.3；综合办公室5.3、6.1、6.2、8.1、8.2、7.2、7.3、9.1、9.2；9.1.2、6.1.2、8.1、8.2；业务部5.3、6.1、6.2、、6.1.2、8.1、8.2；生产技术部5.3、6.2、6.1.2、8.1、8.2，</w:t>
            </w:r>
          </w:p>
        </w:tc>
      </w:tr>
      <w:tr w:rsidR="009B17E3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9B17E3" w:rsidRDefault="009B17E3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9B17E3" w:rsidRDefault="009B17E3" w:rsidP="0036332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9B17E3" w:rsidRDefault="009B17E3" w:rsidP="0036332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1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：综合部           </w:t>
            </w:r>
          </w:p>
          <w:p w:rsidR="009B17E3" w:rsidRPr="0034535F" w:rsidRDefault="009B17E3" w:rsidP="00363326">
            <w:pPr>
              <w:spacing w:line="40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  <w:r w:rsidRPr="0034535F">
              <w:rPr>
                <w:rFonts w:ascii="宋体" w:hAnsi="宋体"/>
                <w:sz w:val="22"/>
                <w:szCs w:val="22"/>
              </w:rPr>
              <w:t xml:space="preserve"> </w:t>
            </w:r>
            <w:r>
              <w:rPr>
                <w:rFonts w:ascii="宋体" w:hAnsi="宋体"/>
                <w:sz w:val="22"/>
                <w:szCs w:val="22"/>
              </w:rPr>
              <w:t>EO</w:t>
            </w:r>
            <w:r>
              <w:rPr>
                <w:rFonts w:ascii="宋体" w:hAnsi="宋体" w:hint="eastAsia"/>
                <w:sz w:val="22"/>
                <w:szCs w:val="22"/>
              </w:rPr>
              <w:t>6.1.3</w:t>
            </w:r>
          </w:p>
          <w:p w:rsidR="009B17E3" w:rsidRPr="0034535F" w:rsidRDefault="009B17E3" w:rsidP="00363326">
            <w:pPr>
              <w:pStyle w:val="a0"/>
            </w:pPr>
          </w:p>
          <w:p w:rsidR="009B17E3" w:rsidRDefault="009B17E3" w:rsidP="0036332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:rsidR="009B17E3" w:rsidRDefault="009B17E3" w:rsidP="0036332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1</w:t>
            </w:r>
            <w:bookmarkStart w:id="18" w:name="_GoBack"/>
            <w:bookmarkEnd w:id="18"/>
            <w:r>
              <w:rPr>
                <w:rFonts w:ascii="宋体" w:hAnsi="宋体" w:hint="eastAsia"/>
                <w:bCs/>
                <w:sz w:val="24"/>
              </w:rPr>
              <w:t xml:space="preserve">  项。</w:t>
            </w:r>
          </w:p>
          <w:p w:rsidR="009B17E3" w:rsidRDefault="009B17E3" w:rsidP="00363326">
            <w:pPr>
              <w:pStyle w:val="a0"/>
              <w:ind w:firstLine="480"/>
              <w:rPr>
                <w:sz w:val="24"/>
              </w:rPr>
            </w:pPr>
          </w:p>
          <w:p w:rsidR="009B17E3" w:rsidRDefault="009B17E3" w:rsidP="00363326">
            <w:pPr>
              <w:spacing w:line="400" w:lineRule="exac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:rsidR="009B17E3" w:rsidRDefault="009B17E3" w:rsidP="0036332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对下次审核的建议： 关注法律法规更新。</w:t>
            </w:r>
          </w:p>
          <w:p w:rsidR="009B17E3" w:rsidRDefault="009B17E3" w:rsidP="0036332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9B17E3" w:rsidRDefault="009B17E3" w:rsidP="0036332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9B17E3" w:rsidRDefault="009B17E3" w:rsidP="00363326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9B17E3" w:rsidRPr="00707272" w:rsidRDefault="009B17E3" w:rsidP="009B17E3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审核组长/日期：姜海军2023.1.8</w:t>
            </w:r>
          </w:p>
        </w:tc>
      </w:tr>
      <w:tr w:rsidR="009B17E3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9B17E3" w:rsidRDefault="009B17E3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9B17E3">
        <w:trPr>
          <w:trHeight w:val="578"/>
          <w:jc w:val="center"/>
        </w:trPr>
        <w:tc>
          <w:tcPr>
            <w:tcW w:w="1381" w:type="dxa"/>
            <w:vAlign w:val="center"/>
          </w:tcPr>
          <w:p w:rsidR="009B17E3" w:rsidRDefault="009B17E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9B17E3" w:rsidRDefault="009B17E3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9B17E3" w:rsidRDefault="009B17E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9B17E3" w:rsidRDefault="009B17E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9B17E3" w:rsidRDefault="009B17E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9B17E3" w:rsidRDefault="009B17E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9B17E3" w:rsidRDefault="009B17E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9B17E3" w:rsidRDefault="009B17E3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9B17E3">
        <w:trPr>
          <w:trHeight w:val="578"/>
          <w:jc w:val="center"/>
        </w:trPr>
        <w:tc>
          <w:tcPr>
            <w:tcW w:w="1381" w:type="dxa"/>
            <w:vAlign w:val="center"/>
          </w:tcPr>
          <w:p w:rsidR="009B17E3" w:rsidRDefault="009B17E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9B17E3" w:rsidRDefault="009B17E3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9B17E3">
        <w:trPr>
          <w:trHeight w:val="578"/>
          <w:jc w:val="center"/>
        </w:trPr>
        <w:tc>
          <w:tcPr>
            <w:tcW w:w="1381" w:type="dxa"/>
            <w:vAlign w:val="center"/>
          </w:tcPr>
          <w:p w:rsidR="009B17E3" w:rsidRDefault="009B17E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9B17E3" w:rsidRDefault="009B17E3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9B17E3" w:rsidRDefault="009B17E3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9B17E3" w:rsidRDefault="009B17E3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9B17E3">
        <w:trPr>
          <w:trHeight w:val="578"/>
          <w:jc w:val="center"/>
        </w:trPr>
        <w:tc>
          <w:tcPr>
            <w:tcW w:w="1381" w:type="dxa"/>
          </w:tcPr>
          <w:p w:rsidR="009B17E3" w:rsidRDefault="009B17E3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9B17E3" w:rsidRDefault="009B17E3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9B17E3" w:rsidRDefault="009B17E3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9B17E3" w:rsidRDefault="009B17E3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9B17E3" w:rsidRDefault="009B17E3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9B17E3" w:rsidRDefault="009B17E3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9B17E3" w:rsidRDefault="009B17E3">
            <w:pPr>
              <w:pStyle w:val="a0"/>
              <w:ind w:firstLine="480"/>
              <w:rPr>
                <w:sz w:val="24"/>
              </w:rPr>
            </w:pPr>
          </w:p>
          <w:p w:rsidR="009B17E3" w:rsidRDefault="009B17E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9B17E3" w:rsidRDefault="009B17E3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9B17E3" w:rsidRDefault="009B17E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9B17E3" w:rsidRDefault="009B17E3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9B17E3" w:rsidRDefault="009B17E3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9B17E3" w:rsidRDefault="009B17E3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9B17E3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9B17E3" w:rsidRDefault="009B17E3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9B17E3">
        <w:trPr>
          <w:trHeight w:val="578"/>
          <w:jc w:val="center"/>
        </w:trPr>
        <w:tc>
          <w:tcPr>
            <w:tcW w:w="1381" w:type="dxa"/>
            <w:vAlign w:val="center"/>
          </w:tcPr>
          <w:p w:rsidR="009B17E3" w:rsidRDefault="009B17E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9B17E3" w:rsidRDefault="009B17E3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9B17E3" w:rsidRDefault="009B17E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9B17E3" w:rsidRDefault="009B17E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主要负责人□变更 □无；管理者代表 □变更 □无；主要联系人□变更 □无</w:t>
            </w:r>
          </w:p>
          <w:p w:rsidR="009B17E3" w:rsidRDefault="009B17E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9B17E3" w:rsidRDefault="009B17E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9B17E3" w:rsidRDefault="009B17E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9B17E3" w:rsidRDefault="009B17E3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9B17E3">
        <w:trPr>
          <w:trHeight w:val="911"/>
          <w:jc w:val="center"/>
        </w:trPr>
        <w:tc>
          <w:tcPr>
            <w:tcW w:w="1381" w:type="dxa"/>
            <w:vAlign w:val="center"/>
          </w:tcPr>
          <w:p w:rsidR="009B17E3" w:rsidRDefault="009B17E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9B17E3" w:rsidRDefault="009B17E3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9B17E3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9B17E3" w:rsidRDefault="009B17E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9B17E3" w:rsidRDefault="009B17E3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9B17E3" w:rsidRDefault="009B17E3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9B17E3" w:rsidRDefault="009B17E3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9B17E3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9B17E3" w:rsidRDefault="009B17E3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9B17E3" w:rsidRDefault="009B17E3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9B17E3" w:rsidRDefault="009B17E3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9B17E3" w:rsidRDefault="009B17E3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9B17E3" w:rsidRDefault="009B17E3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9B17E3" w:rsidRDefault="009B17E3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9B17E3" w:rsidRDefault="009B17E3">
            <w:pPr>
              <w:pStyle w:val="a0"/>
              <w:ind w:firstLine="480"/>
              <w:rPr>
                <w:sz w:val="24"/>
              </w:rPr>
            </w:pPr>
          </w:p>
          <w:p w:rsidR="009B17E3" w:rsidRDefault="009B17E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9B17E3" w:rsidRDefault="009B17E3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9B17E3" w:rsidRDefault="009B17E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9B17E3" w:rsidRDefault="009B17E3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9B17E3" w:rsidRDefault="009B17E3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9B17E3" w:rsidRDefault="009B17E3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 w:rsidRDefault="00922AA4">
      <w:pPr>
        <w:pStyle w:val="a0"/>
        <w:ind w:firstLine="480"/>
        <w:rPr>
          <w:bCs/>
          <w:sz w:val="24"/>
        </w:rPr>
      </w:pPr>
    </w:p>
    <w:p w:rsidR="0052442F" w:rsidRDefault="00922AA4">
      <w:pPr>
        <w:pStyle w:val="a0"/>
        <w:ind w:firstLine="480"/>
        <w:rPr>
          <w:bCs/>
          <w:sz w:val="24"/>
        </w:rPr>
      </w:pPr>
    </w:p>
    <w:p w:rsidR="0052442F" w:rsidRDefault="00922AA4">
      <w:pPr>
        <w:pStyle w:val="a0"/>
        <w:ind w:firstLine="480"/>
        <w:rPr>
          <w:bCs/>
          <w:sz w:val="24"/>
        </w:rPr>
      </w:pPr>
    </w:p>
    <w:p w:rsidR="0052442F" w:rsidRDefault="00922AA4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AA4" w:rsidRDefault="00922AA4">
      <w:r>
        <w:separator/>
      </w:r>
    </w:p>
  </w:endnote>
  <w:endnote w:type="continuationSeparator" w:id="0">
    <w:p w:rsidR="00922AA4" w:rsidRDefault="00922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922AA4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AA4" w:rsidRDefault="00922AA4">
      <w:r>
        <w:separator/>
      </w:r>
    </w:p>
  </w:footnote>
  <w:footnote w:type="continuationSeparator" w:id="0">
    <w:p w:rsidR="00922AA4" w:rsidRDefault="00922A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922AA4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922AA4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922AA4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922AA4" w:rsidP="009B17E3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1E7F"/>
    <w:rsid w:val="00922AA4"/>
    <w:rsid w:val="009B17E3"/>
    <w:rsid w:val="00AC1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426</Words>
  <Characters>2434</Characters>
  <Application>Microsoft Office Word</Application>
  <DocSecurity>0</DocSecurity>
  <Lines>20</Lines>
  <Paragraphs>5</Paragraphs>
  <ScaleCrop>false</ScaleCrop>
  <Company>微软中国</Company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姜海军</cp:lastModifiedBy>
  <cp:revision>21</cp:revision>
  <cp:lastPrinted>2015-12-21T05:08:00Z</cp:lastPrinted>
  <dcterms:created xsi:type="dcterms:W3CDTF">2019-03-19T00:44:00Z</dcterms:created>
  <dcterms:modified xsi:type="dcterms:W3CDTF">2023-01-07T03:00:00Z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