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342CB" w14:textId="77777777" w:rsidR="004D6519" w:rsidRDefault="00000000">
      <w:pPr>
        <w:jc w:val="center"/>
        <w:rPr>
          <w:b/>
          <w:sz w:val="48"/>
          <w:szCs w:val="48"/>
        </w:rPr>
      </w:pPr>
    </w:p>
    <w:p w14:paraId="4E96471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31A23A" w14:textId="77777777" w:rsidR="004D6519" w:rsidRDefault="00000000">
      <w:pPr>
        <w:jc w:val="center"/>
        <w:rPr>
          <w:b/>
          <w:sz w:val="48"/>
          <w:szCs w:val="48"/>
        </w:rPr>
      </w:pPr>
    </w:p>
    <w:p w14:paraId="692994B6" w14:textId="77777777" w:rsidR="004D6519" w:rsidRDefault="00000000">
      <w:pPr>
        <w:jc w:val="center"/>
        <w:rPr>
          <w:b/>
          <w:sz w:val="48"/>
          <w:szCs w:val="48"/>
        </w:rPr>
      </w:pPr>
    </w:p>
    <w:p w14:paraId="7B3AFDE1" w14:textId="30874FFE" w:rsidR="004D6519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F31B84" w:rsidRPr="00F31B84">
        <w:rPr>
          <w:rFonts w:hint="eastAsia"/>
          <w:b/>
          <w:sz w:val="36"/>
          <w:szCs w:val="36"/>
        </w:rPr>
        <w:t>长石河谷电器（重庆）有限公司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F31B84">
        <w:rPr>
          <w:rFonts w:hint="eastAsia"/>
          <w:b/>
          <w:sz w:val="36"/>
          <w:szCs w:val="36"/>
        </w:rPr>
        <w:t>进行</w:t>
      </w:r>
      <w:r>
        <w:rPr>
          <w:rFonts w:hint="eastAsia"/>
          <w:b/>
          <w:sz w:val="36"/>
          <w:szCs w:val="36"/>
        </w:rPr>
        <w:t>的</w:t>
      </w:r>
      <w:bookmarkStart w:id="1" w:name="审核范围"/>
      <w:r w:rsidR="00F31B84" w:rsidRPr="00F31B84">
        <w:rPr>
          <w:b/>
          <w:sz w:val="36"/>
          <w:szCs w:val="36"/>
        </w:rPr>
        <w:t>水处理设备、空气处理设备的研发、销售</w:t>
      </w:r>
      <w:bookmarkEnd w:id="1"/>
      <w:r>
        <w:rPr>
          <w:rFonts w:hint="eastAsia"/>
          <w:b/>
          <w:sz w:val="36"/>
          <w:szCs w:val="36"/>
        </w:rPr>
        <w:t>符合</w:t>
      </w:r>
      <w:r w:rsidRPr="00F31B84">
        <w:rPr>
          <w:rFonts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212A92EE" w14:textId="416CEC0E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F31B8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F31B8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F31B8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F31B8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F31B8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7F630E" w:rsidRPr="00F31B8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7F630E" w:rsidRPr="00F31B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其他管理体系</w:t>
      </w:r>
      <w:r w:rsidR="00F31B84" w:rsidRPr="00F31B8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F31B84" w:rsidRPr="00F31B8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7953876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47E7D8C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53A3128A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320B1831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EABE46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365D34D" w14:textId="1787437C" w:rsidR="004D6519" w:rsidRDefault="00F31B84">
      <w:pPr>
        <w:ind w:firstLine="945"/>
        <w:jc w:val="right"/>
        <w:rPr>
          <w:b/>
          <w:sz w:val="36"/>
          <w:szCs w:val="36"/>
        </w:rPr>
      </w:pPr>
      <w:r w:rsidRPr="00F31B84">
        <w:rPr>
          <w:rFonts w:hint="eastAsia"/>
          <w:b/>
          <w:sz w:val="36"/>
          <w:szCs w:val="36"/>
        </w:rPr>
        <w:t>长石河谷电器（重庆）有限公司</w:t>
      </w:r>
      <w:r w:rsidR="00000000">
        <w:rPr>
          <w:rFonts w:hint="eastAsia"/>
          <w:b/>
          <w:sz w:val="36"/>
          <w:szCs w:val="36"/>
        </w:rPr>
        <w:t>（盖章）</w:t>
      </w:r>
    </w:p>
    <w:p w14:paraId="04681E4C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295EFD9C" w14:textId="584EA0DE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7F630E">
        <w:rPr>
          <w:rFonts w:hint="eastAsia"/>
          <w:b/>
          <w:sz w:val="36"/>
          <w:szCs w:val="36"/>
        </w:rPr>
        <w:t>23</w:t>
      </w:r>
      <w:r>
        <w:rPr>
          <w:rFonts w:hint="eastAsia"/>
          <w:b/>
          <w:sz w:val="36"/>
          <w:szCs w:val="36"/>
        </w:rPr>
        <w:t>年</w:t>
      </w:r>
      <w:r w:rsidR="007F630E">
        <w:rPr>
          <w:rFonts w:hint="eastAsia"/>
          <w:b/>
          <w:sz w:val="36"/>
          <w:szCs w:val="36"/>
        </w:rPr>
        <w:t>01</w:t>
      </w:r>
      <w:r>
        <w:rPr>
          <w:rFonts w:hint="eastAsia"/>
          <w:b/>
          <w:sz w:val="36"/>
          <w:szCs w:val="36"/>
        </w:rPr>
        <w:t>月</w:t>
      </w:r>
      <w:r w:rsidR="007F630E">
        <w:rPr>
          <w:rFonts w:hint="eastAsia"/>
          <w:b/>
          <w:sz w:val="36"/>
          <w:szCs w:val="36"/>
        </w:rPr>
        <w:t>0</w:t>
      </w:r>
      <w:r w:rsidR="00F31B84">
        <w:rPr>
          <w:rFonts w:hint="eastAsia"/>
          <w:b/>
          <w:sz w:val="36"/>
          <w:szCs w:val="36"/>
        </w:rPr>
        <w:t>5</w:t>
      </w:r>
      <w:r>
        <w:rPr>
          <w:rFonts w:hint="eastAsia"/>
          <w:b/>
          <w:sz w:val="36"/>
          <w:szCs w:val="36"/>
        </w:rPr>
        <w:t>日</w:t>
      </w:r>
    </w:p>
    <w:p w14:paraId="3C3425C2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86BCD" w14:textId="77777777" w:rsidR="00825DB1" w:rsidRDefault="00825DB1">
      <w:r>
        <w:separator/>
      </w:r>
    </w:p>
  </w:endnote>
  <w:endnote w:type="continuationSeparator" w:id="0">
    <w:p w14:paraId="39CB52D4" w14:textId="77777777" w:rsidR="00825DB1" w:rsidRDefault="008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23A9B" w14:textId="77777777" w:rsidR="00825DB1" w:rsidRDefault="00825DB1">
      <w:r>
        <w:separator/>
      </w:r>
    </w:p>
  </w:footnote>
  <w:footnote w:type="continuationSeparator" w:id="0">
    <w:p w14:paraId="45B28C65" w14:textId="77777777" w:rsidR="00825DB1" w:rsidRDefault="00825D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6656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0EEC5B08" wp14:editId="1C6D03FF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D3F090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164B3980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30BD100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630E"/>
    <w:rsid w:val="00747E5A"/>
    <w:rsid w:val="007F630E"/>
    <w:rsid w:val="00825DB1"/>
    <w:rsid w:val="00F31B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E8EFCEF"/>
  <w15:docId w15:val="{31EB3732-E92E-44C0-9EA8-52A6DCF07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20</cp:revision>
  <cp:lastPrinted>2019-04-22T01:40:00Z</cp:lastPrinted>
  <dcterms:created xsi:type="dcterms:W3CDTF">2017-03-09T01:11:00Z</dcterms:created>
  <dcterms:modified xsi:type="dcterms:W3CDTF">2023-01-04T13:51:00Z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