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-185420</wp:posOffset>
            </wp:positionH>
            <wp:positionV relativeFrom="paragraph">
              <wp:posOffset>-580390</wp:posOffset>
            </wp:positionV>
            <wp:extent cx="6309995" cy="9421495"/>
            <wp:effectExtent l="0" t="0" r="1905" b="1905"/>
            <wp:wrapNone/>
            <wp:docPr id="2" name="图片 2" descr="D ISC-B-I-07 认证人员公正性与真实性声明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 ISC-B-I-07 认证人员公正性与真实性声明_01"/>
                    <pic:cNvPicPr>
                      <a:picLocks noChangeAspect="1"/>
                    </pic:cNvPicPr>
                  </pic:nvPicPr>
                  <pic:blipFill>
                    <a:blip r:embed="rId5"/>
                    <a:stretch>
                      <a:fillRect/>
                    </a:stretch>
                  </pic:blipFill>
                  <pic:spPr>
                    <a:xfrm>
                      <a:off x="0" y="0"/>
                      <a:ext cx="6309995" cy="94214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szCs w:val="21"/>
              </w:rPr>
              <w:drawing>
                <wp:anchor distT="0" distB="0" distL="114300" distR="114300" simplePos="0" relativeHeight="251660288" behindDoc="0" locked="0" layoutInCell="1" allowOverlap="1">
                  <wp:simplePos x="0" y="0"/>
                  <wp:positionH relativeFrom="column">
                    <wp:posOffset>1588135</wp:posOffset>
                  </wp:positionH>
                  <wp:positionV relativeFrom="paragraph">
                    <wp:posOffset>-133985</wp:posOffset>
                  </wp:positionV>
                  <wp:extent cx="415290" cy="736600"/>
                  <wp:effectExtent l="0" t="0" r="0" b="3810"/>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415290" cy="7366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36D96EC0"/>
    <w:rsid w:val="6B586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苗</cp:lastModifiedBy>
  <dcterms:modified xsi:type="dcterms:W3CDTF">2023-01-10T01:14:11Z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