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63" w:beforeLines="50" w:line="240" w:lineRule="auto"/>
        <w:rPr>
          <w:rFonts w:hint="eastAsia" w:asciiTheme="minorEastAsia" w:hAnsiTheme="minorEastAsia" w:eastAsia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drawing>
          <wp:inline distT="0" distB="0" distL="114300" distR="114300">
            <wp:extent cx="5657215" cy="8803640"/>
            <wp:effectExtent l="0" t="0" r="6985" b="10160"/>
            <wp:docPr id="5" name="图片 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57215" cy="8803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 w:val="0"/>
        <w:spacing w:before="163" w:beforeLines="50" w:line="240" w:lineRule="auto"/>
        <w:rPr>
          <w:rFonts w:hint="eastAsia" w:asciiTheme="minorEastAsia" w:hAnsiTheme="minorEastAsia" w:eastAsiaTheme="minorEastAsia"/>
          <w:sz w:val="32"/>
          <w:szCs w:val="32"/>
          <w:lang w:eastAsia="zh-CN"/>
        </w:rPr>
      </w:pPr>
      <w:bookmarkStart w:id="0" w:name="_GoBack"/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drawing>
          <wp:inline distT="0" distB="0" distL="114300" distR="114300">
            <wp:extent cx="5657215" cy="8803640"/>
            <wp:effectExtent l="0" t="0" r="6985" b="10160"/>
            <wp:docPr id="6" name="图片 6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57215" cy="8803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2023.1.3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8:30-9:00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  <w:r>
              <w:rPr>
                <w:rFonts w:hint="eastAsia"/>
                <w:b/>
                <w:sz w:val="20"/>
                <w:lang w:val="en-US" w:eastAsia="zh-CN"/>
              </w:rPr>
              <w:t>（手机、微信视频）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  <w:r>
              <w:rPr>
                <w:rFonts w:hint="eastAsia"/>
                <w:b/>
                <w:sz w:val="20"/>
                <w:lang w:val="en-US" w:eastAsia="zh-CN"/>
              </w:rPr>
              <w:t>（手机、微信视频）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2023.1.3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9:30-10:00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color w:val="auto"/>
                <w:szCs w:val="18"/>
              </w:rPr>
              <w:t>）</w:t>
            </w:r>
            <w:r>
              <w:rPr>
                <w:rFonts w:hint="eastAsia"/>
                <w:b/>
                <w:bCs/>
                <w:color w:val="auto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b/>
                <w:bCs/>
                <w:sz w:val="21"/>
                <w:szCs w:val="21"/>
              </w:rPr>
              <w:t>明利红</w:t>
            </w: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b/>
                <w:bCs/>
                <w:sz w:val="21"/>
                <w:szCs w:val="21"/>
              </w:rPr>
              <w:t>任秀梅</w:t>
            </w:r>
            <w:r>
              <w:rPr>
                <w:rFonts w:hint="eastAsia"/>
                <w:b/>
                <w:bCs/>
                <w:sz w:val="20"/>
                <w:lang w:val="en-US" w:eastAsia="zh-CN"/>
              </w:rPr>
              <w:t>（手机、微信群视频、文件传输）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10:00-10:30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bCs/>
                <w:sz w:val="21"/>
                <w:szCs w:val="21"/>
              </w:rPr>
              <w:t>明利红</w:t>
            </w: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b/>
                <w:bCs/>
                <w:sz w:val="21"/>
                <w:szCs w:val="21"/>
              </w:rPr>
              <w:t>任秀梅</w:t>
            </w:r>
            <w:r>
              <w:rPr>
                <w:rFonts w:hint="eastAsia"/>
                <w:b/>
                <w:bCs/>
                <w:sz w:val="20"/>
                <w:lang w:val="en-US" w:eastAsia="zh-CN"/>
              </w:rPr>
              <w:t>（手机、微信群视频、文件传输）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bCs/>
                <w:sz w:val="21"/>
                <w:szCs w:val="21"/>
              </w:rPr>
              <w:t>明利红</w:t>
            </w: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b/>
                <w:bCs/>
                <w:sz w:val="21"/>
                <w:szCs w:val="21"/>
              </w:rPr>
              <w:t>任秀梅</w:t>
            </w:r>
            <w:r>
              <w:rPr>
                <w:rFonts w:hint="eastAsia"/>
                <w:b/>
                <w:bCs/>
                <w:sz w:val="20"/>
                <w:lang w:val="en-US" w:eastAsia="zh-CN"/>
              </w:rPr>
              <w:t>（手机、微信群视频、文件传输）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2023.1.3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10:30-11:00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bCs/>
                <w:sz w:val="21"/>
                <w:szCs w:val="21"/>
              </w:rPr>
              <w:t>明利红</w:t>
            </w: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b/>
                <w:bCs/>
                <w:sz w:val="21"/>
                <w:szCs w:val="21"/>
              </w:rPr>
              <w:t>任秀梅</w:t>
            </w:r>
            <w:r>
              <w:rPr>
                <w:rFonts w:hint="eastAsia"/>
                <w:b/>
                <w:bCs/>
                <w:sz w:val="20"/>
                <w:lang w:val="en-US" w:eastAsia="zh-CN"/>
              </w:rPr>
              <w:t>（手机、微信群视频、文件传输）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11:00-11:30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bCs/>
                <w:sz w:val="21"/>
                <w:szCs w:val="21"/>
              </w:rPr>
              <w:t>明利红</w:t>
            </w: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b/>
                <w:bCs/>
                <w:sz w:val="21"/>
                <w:szCs w:val="21"/>
              </w:rPr>
              <w:t>任秀梅</w:t>
            </w:r>
            <w:r>
              <w:rPr>
                <w:rFonts w:hint="eastAsia"/>
                <w:b/>
                <w:bCs/>
                <w:sz w:val="20"/>
                <w:lang w:val="en-US" w:eastAsia="zh-CN"/>
              </w:rPr>
              <w:t>（手机、微信群视频、文件传输）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11:30-12:00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bCs/>
                <w:sz w:val="21"/>
                <w:szCs w:val="21"/>
              </w:rPr>
              <w:t>明利红</w:t>
            </w: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b/>
                <w:bCs/>
                <w:sz w:val="21"/>
                <w:szCs w:val="21"/>
              </w:rPr>
              <w:t>任秀梅</w:t>
            </w:r>
            <w:r>
              <w:rPr>
                <w:rFonts w:hint="eastAsia"/>
                <w:b/>
                <w:bCs/>
                <w:sz w:val="20"/>
                <w:lang w:val="en-US" w:eastAsia="zh-CN"/>
              </w:rPr>
              <w:t>（手机、微信群视频、文件传输）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2023.1.3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12:00-12:30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  <w:lang w:val="en-US" w:eastAsia="zh-CN"/>
              </w:rPr>
              <w:t>审核组内部沟通，与公司管理层沟通；</w:t>
            </w:r>
            <w:r>
              <w:rPr>
                <w:rFonts w:hint="eastAsia"/>
              </w:rPr>
              <w:t>末次会议</w:t>
            </w:r>
            <w:r>
              <w:rPr>
                <w:rFonts w:hint="eastAsia"/>
                <w:b/>
                <w:sz w:val="20"/>
                <w:lang w:val="en-US" w:eastAsia="zh-CN"/>
              </w:rPr>
              <w:t>（手机、微信视频）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  <w:r>
              <w:rPr>
                <w:rFonts w:hint="eastAsia"/>
                <w:b/>
                <w:sz w:val="20"/>
                <w:lang w:val="en-US" w:eastAsia="zh-CN"/>
              </w:rPr>
              <w:t>（手机、微信视频）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NkY2MxNWJjNGRmNzZlOGE1ZDgyZDcwMDg5YTkyNGEifQ=="/>
  </w:docVars>
  <w:rsids>
    <w:rsidRoot w:val="00000000"/>
    <w:rsid w:val="26F63845"/>
    <w:rsid w:val="33D92F31"/>
    <w:rsid w:val="57BB1E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1520</Words>
  <Characters>1950</Characters>
  <Lines>26</Lines>
  <Paragraphs>7</Paragraphs>
  <TotalTime>1</TotalTime>
  <ScaleCrop>false</ScaleCrop>
  <LinksUpToDate>false</LinksUpToDate>
  <CharactersWithSpaces>2014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mlh52058</cp:lastModifiedBy>
  <cp:lastPrinted>2019-03-27T03:10:00Z</cp:lastPrinted>
  <dcterms:modified xsi:type="dcterms:W3CDTF">2023-01-06T04:31:56Z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2052-11.1.0.12980</vt:lpwstr>
  </property>
</Properties>
</file>