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FE7E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A5A4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FE7E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北京宝航远</w:t>
            </w:r>
            <w:proofErr w:type="gramStart"/>
            <w:r>
              <w:rPr>
                <w:rFonts w:ascii="宋体" w:cs="宋体"/>
                <w:bCs/>
                <w:sz w:val="24"/>
              </w:rPr>
              <w:t>通供应</w:t>
            </w:r>
            <w:proofErr w:type="gramEnd"/>
            <w:r>
              <w:rPr>
                <w:rFonts w:ascii="宋体" w:cs="宋体"/>
                <w:bCs/>
                <w:sz w:val="24"/>
              </w:rPr>
              <w:t>链管理有限责任公司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FE7E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FE7E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0652-2020-QEO-2022</w:t>
            </w:r>
            <w:bookmarkEnd w:id="1"/>
          </w:p>
        </w:tc>
      </w:tr>
      <w:tr w:rsidR="00AA5A4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E7E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</w:t>
            </w:r>
            <w:proofErr w:type="gramStart"/>
            <w:r>
              <w:rPr>
                <w:rFonts w:ascii="宋体"/>
                <w:bCs/>
                <w:sz w:val="24"/>
              </w:rPr>
              <w:t>清河嘉园东区</w:t>
            </w:r>
            <w:proofErr w:type="gramEnd"/>
            <w:r>
              <w:rPr>
                <w:rFonts w:ascii="宋体"/>
                <w:bCs/>
                <w:sz w:val="24"/>
              </w:rPr>
              <w:t>甲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13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1345-3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E7E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E7E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刘跃宾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FE7E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7E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A5A4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FE7E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E7E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E7E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E7E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7E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A5A4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E7E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昌平区阳</w:t>
            </w:r>
            <w:proofErr w:type="gramEnd"/>
            <w:r>
              <w:rPr>
                <w:rFonts w:ascii="宋体"/>
                <w:bCs/>
                <w:sz w:val="24"/>
              </w:rPr>
              <w:t>坊镇东</w:t>
            </w:r>
            <w:proofErr w:type="gramStart"/>
            <w:r>
              <w:rPr>
                <w:rFonts w:ascii="宋体"/>
                <w:bCs/>
                <w:sz w:val="24"/>
              </w:rPr>
              <w:t>贯市东路甲</w:t>
            </w:r>
            <w:proofErr w:type="gramEnd"/>
            <w:r>
              <w:rPr>
                <w:rFonts w:ascii="宋体"/>
                <w:bCs/>
                <w:sz w:val="24"/>
              </w:rPr>
              <w:t>二号院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E7E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E7E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刘跃宾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FE7E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7E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13810981171</w:t>
            </w:r>
            <w:bookmarkEnd w:id="6"/>
          </w:p>
        </w:tc>
      </w:tr>
      <w:tr w:rsidR="00AA5A4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FE7E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E7E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E7E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E7E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7E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13810981171</w:t>
            </w:r>
            <w:bookmarkEnd w:id="7"/>
          </w:p>
        </w:tc>
      </w:tr>
      <w:tr w:rsidR="00AA5A4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E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AA5A48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FE7E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AA5A4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E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：许可范围</w:t>
            </w:r>
            <w:proofErr w:type="gramStart"/>
            <w:r>
              <w:rPr>
                <w:rFonts w:ascii="宋体"/>
                <w:bCs/>
                <w:sz w:val="24"/>
              </w:rPr>
              <w:t>内普通</w:t>
            </w:r>
            <w:proofErr w:type="gramEnd"/>
            <w:r>
              <w:rPr>
                <w:rFonts w:ascii="宋体"/>
                <w:bCs/>
                <w:sz w:val="24"/>
              </w:rPr>
              <w:t>货运服务</w:t>
            </w:r>
          </w:p>
          <w:p w:rsidR="0052442F" w:rsidRDefault="00FE7E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：许可范围</w:t>
            </w:r>
            <w:proofErr w:type="gramStart"/>
            <w:r>
              <w:rPr>
                <w:rFonts w:ascii="宋体"/>
                <w:bCs/>
                <w:sz w:val="24"/>
              </w:rPr>
              <w:t>内普通</w:t>
            </w:r>
            <w:proofErr w:type="gramEnd"/>
            <w:r>
              <w:rPr>
                <w:rFonts w:ascii="宋体"/>
                <w:bCs/>
                <w:sz w:val="24"/>
              </w:rPr>
              <w:t>货运服务所涉及场所的相关环境管理活动</w:t>
            </w:r>
          </w:p>
          <w:p w:rsidR="0052442F" w:rsidRDefault="00FE7E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：许可范围</w:t>
            </w:r>
            <w:proofErr w:type="gramStart"/>
            <w:r>
              <w:rPr>
                <w:rFonts w:ascii="宋体"/>
                <w:bCs/>
                <w:sz w:val="24"/>
              </w:rPr>
              <w:t>内普通</w:t>
            </w:r>
            <w:proofErr w:type="gramEnd"/>
            <w:r>
              <w:rPr>
                <w:rFonts w:ascii="宋体"/>
                <w:bCs/>
                <w:sz w:val="24"/>
              </w:rPr>
              <w:t>货运服务所涉及场所的相关职业健康安全管理活动</w:t>
            </w:r>
            <w:bookmarkEnd w:id="11"/>
          </w:p>
        </w:tc>
      </w:tr>
      <w:tr w:rsidR="00AA5A4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FE7E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FE7E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E7E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E7E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7E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31.04.01</w:t>
            </w:r>
          </w:p>
          <w:p w:rsidR="0052442F" w:rsidRDefault="00FE7E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31.04.01</w:t>
            </w:r>
          </w:p>
          <w:p w:rsidR="0052442F" w:rsidRDefault="00FE7E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31.04.01</w:t>
            </w:r>
            <w:bookmarkEnd w:id="13"/>
          </w:p>
        </w:tc>
      </w:tr>
      <w:tr w:rsidR="00AA5A48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E2F">
            <w:pPr>
              <w:rPr>
                <w:rFonts w:ascii="宋体"/>
                <w:bCs/>
                <w:sz w:val="24"/>
              </w:rPr>
            </w:pPr>
          </w:p>
        </w:tc>
      </w:tr>
      <w:tr w:rsidR="00AA5A4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E7E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FE7E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E7E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A5A48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E7E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E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A5A48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E7E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FE7E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FE7E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E7E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FE7E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FE7E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E7E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FE7E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FE7E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FE7E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 w:rsidR="00AA5A48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E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FE7E2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E7E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FE7E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FE7E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FE7E2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E7E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FE7E2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E7E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FE7E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FE7E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E7E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E7E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E7E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FE7E2F" w:rsidP="00BA389E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FE7E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FE7E2F">
            <w:pPr>
              <w:rPr>
                <w:bCs/>
                <w:sz w:val="24"/>
              </w:rPr>
            </w:pPr>
          </w:p>
        </w:tc>
      </w:tr>
      <w:tr w:rsidR="00AA5A48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E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FE7E2F">
            <w:pPr>
              <w:spacing w:line="400" w:lineRule="exact"/>
              <w:rPr>
                <w:bCs/>
                <w:sz w:val="24"/>
              </w:rPr>
            </w:pPr>
          </w:p>
          <w:p w:rsidR="0052442F" w:rsidRDefault="00FE7E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FE7E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FE7E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FE7E2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FE7E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FE7E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FE7E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FE7E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E7E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E7E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E7E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E7E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E7E2F">
            <w:pPr>
              <w:pStyle w:val="a0"/>
              <w:ind w:firstLine="480"/>
              <w:rPr>
                <w:sz w:val="24"/>
              </w:rPr>
            </w:pPr>
          </w:p>
          <w:p w:rsidR="0052442F" w:rsidRDefault="00FE7E2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FE7E2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A5A4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E7E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A5A4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E7E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A5A4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7E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A5A4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7E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E7E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E7E2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A5A4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E7E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E7E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E7E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E7E2F">
            <w:pPr>
              <w:pStyle w:val="a0"/>
              <w:ind w:firstLine="480"/>
              <w:rPr>
                <w:sz w:val="24"/>
              </w:rPr>
            </w:pPr>
          </w:p>
          <w:p w:rsidR="0052442F" w:rsidRDefault="00FE7E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E7E2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FE7E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A5A4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E7E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AA5A4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BA389E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E7E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A5A4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7E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A5A4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7E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E7E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BA389E" w:rsidRPr="00E00DB1" w:rsidRDefault="00BA389E" w:rsidP="00BA389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管理层QMS：4.1,4.2,4.3,4.4,</w:t>
            </w:r>
            <w:r w:rsidRPr="00E00DB1">
              <w:rPr>
                <w:rFonts w:ascii="宋体" w:hAnsi="宋体"/>
                <w:szCs w:val="21"/>
              </w:rPr>
              <w:t>5.1</w:t>
            </w:r>
            <w:r w:rsidRPr="00E00DB1">
              <w:rPr>
                <w:rFonts w:ascii="宋体" w:hAnsi="宋体" w:hint="eastAsia"/>
                <w:szCs w:val="21"/>
              </w:rPr>
              <w:t>,</w:t>
            </w:r>
            <w:r w:rsidRPr="00E00DB1">
              <w:rPr>
                <w:rFonts w:ascii="宋体" w:hAnsi="宋体"/>
                <w:szCs w:val="21"/>
              </w:rPr>
              <w:t>5.2</w:t>
            </w:r>
            <w:r w:rsidRPr="00E00DB1">
              <w:rPr>
                <w:rFonts w:ascii="宋体" w:hAnsi="宋体" w:hint="eastAsia"/>
                <w:szCs w:val="21"/>
              </w:rPr>
              <w:t xml:space="preserve">, </w:t>
            </w:r>
            <w:r w:rsidRPr="00E00DB1">
              <w:rPr>
                <w:rFonts w:ascii="宋体" w:hAnsi="宋体"/>
                <w:szCs w:val="21"/>
              </w:rPr>
              <w:t>5.3</w:t>
            </w:r>
            <w:r w:rsidRPr="00E00DB1">
              <w:rPr>
                <w:rFonts w:ascii="宋体" w:hAnsi="宋体" w:hint="eastAsia"/>
                <w:szCs w:val="21"/>
              </w:rPr>
              <w:t>,6.1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00DB1">
              <w:rPr>
                <w:rFonts w:ascii="宋体" w:hAnsi="宋体" w:hint="eastAsia"/>
                <w:szCs w:val="21"/>
              </w:rPr>
              <w:t>6.2.</w:t>
            </w:r>
            <w:r w:rsidRPr="00E00DB1">
              <w:rPr>
                <w:rFonts w:ascii="宋体" w:hAnsi="宋体"/>
                <w:szCs w:val="21"/>
              </w:rPr>
              <w:t>6.3</w:t>
            </w:r>
            <w:r w:rsidRPr="00E00DB1">
              <w:rPr>
                <w:rFonts w:ascii="宋体" w:hAnsi="宋体" w:hint="eastAsia"/>
                <w:szCs w:val="21"/>
              </w:rPr>
              <w:t>,7.1.1,</w:t>
            </w:r>
          </w:p>
          <w:p w:rsidR="00BA389E" w:rsidRPr="00E00DB1" w:rsidRDefault="00BA389E" w:rsidP="00BA389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7.4, 9.3,10.1,10.3,</w:t>
            </w:r>
          </w:p>
          <w:p w:rsidR="00BA389E" w:rsidRPr="00E00DB1" w:rsidRDefault="00BA389E" w:rsidP="00BA389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EMS：4.1,4.2 ,4.3,4.4, 5.1, 5.2, 5.3,6.1 ,6.2,</w:t>
            </w:r>
          </w:p>
          <w:p w:rsidR="00BA389E" w:rsidRPr="00E00DB1" w:rsidRDefault="00BA389E" w:rsidP="00BA389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7.1,7.4,9.3,10.1,10.3,</w:t>
            </w:r>
          </w:p>
          <w:p w:rsidR="00BA389E" w:rsidRPr="00E00DB1" w:rsidRDefault="00BA389E" w:rsidP="00BA389E">
            <w:pPr>
              <w:spacing w:line="300" w:lineRule="exac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OHS：4.1, 4.2, 4.3, 4.4, 5.1, 5.2 ,5.3 5.4,6.1, 6.2, 7.1 ,7.4, 9.3, 10.1,10.3,</w:t>
            </w:r>
          </w:p>
          <w:p w:rsidR="00BA389E" w:rsidRPr="00E00DB1" w:rsidRDefault="00BA389E" w:rsidP="00BA389E">
            <w:pPr>
              <w:rPr>
                <w:szCs w:val="21"/>
                <w:lang w:val="de-DE"/>
              </w:rPr>
            </w:pPr>
            <w:r>
              <w:rPr>
                <w:rFonts w:ascii="宋体" w:hAnsi="宋体" w:cs="宋体" w:hint="eastAsia"/>
                <w:szCs w:val="21"/>
                <w:lang w:val="de-DE" w:eastAsia="de-DE"/>
              </w:rPr>
              <w:t>车队</w:t>
            </w:r>
            <w:r w:rsidRPr="00E00DB1">
              <w:rPr>
                <w:rFonts w:hint="eastAsia"/>
                <w:szCs w:val="21"/>
                <w:lang w:val="de-DE"/>
              </w:rPr>
              <w:t>Q</w:t>
            </w:r>
            <w:r w:rsidRPr="00E00DB1">
              <w:rPr>
                <w:szCs w:val="21"/>
                <w:lang w:val="de-DE"/>
              </w:rPr>
              <w:t>MS:</w:t>
            </w:r>
            <w:r w:rsidRPr="00E00DB1">
              <w:rPr>
                <w:rFonts w:hint="eastAsia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Cs w:val="21"/>
                <w:lang w:val="de-DE"/>
              </w:rPr>
              <w:t>、</w:t>
            </w:r>
            <w:r w:rsidRPr="00737EBC">
              <w:rPr>
                <w:szCs w:val="21"/>
                <w:lang w:val="de-DE"/>
              </w:rPr>
              <w:t>7.1.3</w:t>
            </w:r>
            <w:r w:rsidRPr="00737EBC">
              <w:rPr>
                <w:rFonts w:hint="eastAsia"/>
                <w:szCs w:val="21"/>
                <w:lang w:val="de-DE"/>
              </w:rPr>
              <w:t>、</w:t>
            </w:r>
            <w:r w:rsidRPr="00737EBC">
              <w:rPr>
                <w:szCs w:val="21"/>
                <w:lang w:val="de-DE"/>
              </w:rPr>
              <w:t>7.1.4</w:t>
            </w:r>
            <w:r>
              <w:rPr>
                <w:rFonts w:hint="eastAsia"/>
                <w:szCs w:val="21"/>
                <w:lang w:val="de-DE"/>
              </w:rPr>
              <w:t>、</w:t>
            </w:r>
            <w:r w:rsidRPr="008F59C5">
              <w:rPr>
                <w:rFonts w:hint="eastAsia"/>
                <w:szCs w:val="21"/>
                <w:lang w:val="de-DE"/>
              </w:rPr>
              <w:t>7.1.5</w:t>
            </w:r>
            <w:r>
              <w:rPr>
                <w:rFonts w:hint="eastAsia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8.3</w:t>
            </w:r>
            <w:r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Cs w:val="21"/>
                <w:lang w:val="de-DE"/>
              </w:rPr>
              <w:t>8.5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  <w:r w:rsidRPr="008F59C5">
              <w:rPr>
                <w:rFonts w:hint="eastAsia"/>
                <w:szCs w:val="21"/>
                <w:lang w:val="de-DE"/>
              </w:rPr>
              <w:t xml:space="preserve"> 8.6</w:t>
            </w:r>
            <w:r w:rsidRPr="008F59C5">
              <w:rPr>
                <w:rFonts w:hint="eastAsia"/>
                <w:szCs w:val="21"/>
                <w:lang w:val="de-DE"/>
              </w:rPr>
              <w:t>、</w:t>
            </w:r>
            <w:r w:rsidRPr="008F59C5">
              <w:rPr>
                <w:rFonts w:hint="eastAsia"/>
                <w:szCs w:val="21"/>
                <w:lang w:val="de-DE"/>
              </w:rPr>
              <w:t>8.7</w:t>
            </w:r>
            <w:r>
              <w:rPr>
                <w:rFonts w:hint="eastAsia"/>
                <w:szCs w:val="21"/>
                <w:lang w:val="de-DE"/>
              </w:rPr>
              <w:t xml:space="preserve"> </w:t>
            </w:r>
          </w:p>
          <w:p w:rsidR="00BA389E" w:rsidRPr="00E00DB1" w:rsidRDefault="00BA389E" w:rsidP="00BA389E">
            <w:pPr>
              <w:rPr>
                <w:szCs w:val="21"/>
                <w:lang w:val="de-DE"/>
              </w:rPr>
            </w:pPr>
            <w:r w:rsidRPr="00E00DB1">
              <w:rPr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szCs w:val="21"/>
                <w:lang w:val="de-DE"/>
              </w:rPr>
              <w:t>8.1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szCs w:val="21"/>
                <w:lang w:val="de-DE"/>
              </w:rPr>
              <w:t>8.2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</w:p>
          <w:p w:rsidR="0052442F" w:rsidRDefault="00BA389E" w:rsidP="00BA389E">
            <w:pPr>
              <w:pStyle w:val="a0"/>
              <w:ind w:firstLineChars="0" w:firstLine="0"/>
              <w:rPr>
                <w:rFonts w:ascii="宋体" w:hAnsi="宋体" w:cs="宋体" w:hint="eastAsia"/>
                <w:szCs w:val="21"/>
              </w:rPr>
            </w:pPr>
            <w:r w:rsidRPr="00E00DB1">
              <w:rPr>
                <w:szCs w:val="21"/>
              </w:rPr>
              <w:t>OHS:</w:t>
            </w:r>
            <w:r w:rsidRPr="00BA389E">
              <w:rPr>
                <w:rFonts w:hint="eastAsia"/>
                <w:szCs w:val="21"/>
              </w:rPr>
              <w:t xml:space="preserve"> </w:t>
            </w:r>
            <w:r w:rsidRPr="00E00DB1">
              <w:rPr>
                <w:szCs w:val="21"/>
              </w:rPr>
              <w:t>5.3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</w:rPr>
              <w:t>6.2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  <w:r w:rsidRPr="00E00DB1">
              <w:rPr>
                <w:szCs w:val="21"/>
              </w:rPr>
              <w:t>6.1.2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szCs w:val="21"/>
              </w:rPr>
              <w:t>8.1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szCs w:val="21"/>
              </w:rPr>
              <w:t>8.2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</w:p>
          <w:p w:rsidR="00BA389E" w:rsidRPr="00E00DB1" w:rsidRDefault="00BA389E" w:rsidP="00BA389E">
            <w:pPr>
              <w:spacing w:line="3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运营管理部</w:t>
            </w:r>
            <w:r w:rsidRPr="00E00DB1">
              <w:rPr>
                <w:rFonts w:cs="Arial" w:hint="eastAsia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Cs w:val="21"/>
              </w:rPr>
              <w:t>6.2</w:t>
            </w:r>
            <w:r w:rsidRPr="00E00DB1">
              <w:rPr>
                <w:rFonts w:hint="eastAsia"/>
                <w:bCs/>
                <w:spacing w:val="10"/>
                <w:szCs w:val="21"/>
              </w:rPr>
              <w:t>、</w:t>
            </w:r>
            <w:r w:rsidRPr="00E00DB1">
              <w:rPr>
                <w:rFonts w:cs="Arial" w:hint="eastAsia"/>
                <w:szCs w:val="21"/>
              </w:rPr>
              <w:t>7.1.2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7.1.6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</w:rPr>
              <w:t>7.2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</w:rPr>
              <w:t>7.3</w:t>
            </w:r>
            <w:r w:rsidRPr="00E00DB1">
              <w:rPr>
                <w:rFonts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7.4</w:t>
            </w:r>
            <w:r w:rsidRPr="00E00DB1">
              <w:rPr>
                <w:rFonts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7.5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 xml:space="preserve">8.2  8.4 9.1.2 </w:t>
            </w:r>
            <w:r w:rsidRPr="00E00DB1">
              <w:rPr>
                <w:rFonts w:ascii="宋体" w:hAnsi="宋体" w:cs="Arial" w:hint="eastAsia"/>
                <w:szCs w:val="21"/>
              </w:rPr>
              <w:t xml:space="preserve"> </w:t>
            </w:r>
            <w:r w:rsidRPr="00E00DB1">
              <w:rPr>
                <w:rFonts w:ascii="宋体" w:hAnsi="宋体" w:hint="eastAsia"/>
                <w:szCs w:val="21"/>
              </w:rPr>
              <w:t>9.1.1,9.1.3,</w:t>
            </w:r>
            <w:r>
              <w:rPr>
                <w:rFonts w:hint="eastAsia"/>
                <w:szCs w:val="21"/>
              </w:rPr>
              <w:t xml:space="preserve"> </w:t>
            </w:r>
            <w:r w:rsidRPr="00E00DB1">
              <w:rPr>
                <w:rFonts w:hint="eastAsia"/>
                <w:szCs w:val="21"/>
              </w:rPr>
              <w:t>9.2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</w:p>
          <w:p w:rsidR="00BA389E" w:rsidRPr="00E00DB1" w:rsidRDefault="00BA389E" w:rsidP="00BA389E">
            <w:pPr>
              <w:spacing w:line="300" w:lineRule="exact"/>
            </w:pPr>
            <w:r w:rsidRPr="00E00DB1">
              <w:rPr>
                <w:rFonts w:cs="Arial" w:hint="eastAsia"/>
                <w:szCs w:val="21"/>
              </w:rPr>
              <w:t>EMS:5.3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6.2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 xml:space="preserve">7.4 </w:t>
            </w:r>
            <w:r w:rsidRPr="00E00DB1">
              <w:rPr>
                <w:rFonts w:cs="Arial" w:hint="eastAsia"/>
                <w:szCs w:val="21"/>
              </w:rPr>
              <w:t>、</w:t>
            </w:r>
            <w:r w:rsidRPr="00E00DB1">
              <w:rPr>
                <w:rFonts w:cs="Arial" w:hint="eastAsia"/>
                <w:szCs w:val="21"/>
              </w:rPr>
              <w:t>7.5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9.2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ascii="宋体" w:hAnsi="宋体" w:cs="Arial" w:hint="eastAsia"/>
                <w:szCs w:val="21"/>
              </w:rPr>
              <w:t>6.1.2,6.1.3,</w:t>
            </w:r>
            <w:r>
              <w:rPr>
                <w:rFonts w:ascii="宋体" w:hAnsi="宋体" w:cs="Arial" w:hint="eastAsia"/>
                <w:szCs w:val="21"/>
              </w:rPr>
              <w:t>6.1.4，8.1,8.2，</w:t>
            </w:r>
            <w:r w:rsidRPr="00E00DB1">
              <w:rPr>
                <w:rFonts w:ascii="宋体" w:hAnsi="宋体" w:cs="Arial" w:hint="eastAsia"/>
                <w:szCs w:val="21"/>
              </w:rPr>
              <w:t>9.1.1,9.1.2,</w:t>
            </w:r>
          </w:p>
          <w:p w:rsidR="00BA389E" w:rsidRDefault="00BA389E" w:rsidP="00BA389E">
            <w:pPr>
              <w:spacing w:line="300" w:lineRule="exact"/>
              <w:rPr>
                <w:rFonts w:ascii="宋体" w:hAnsi="宋体" w:cs="Arial"/>
                <w:szCs w:val="21"/>
              </w:rPr>
            </w:pPr>
            <w:r w:rsidRPr="00E00DB1">
              <w:rPr>
                <w:rFonts w:hint="eastAsia"/>
                <w:szCs w:val="21"/>
              </w:rPr>
              <w:t>OHS</w:t>
            </w:r>
            <w:r w:rsidRPr="00E00DB1">
              <w:rPr>
                <w:rFonts w:hint="eastAsia"/>
                <w:szCs w:val="21"/>
              </w:rPr>
              <w:t>：</w:t>
            </w:r>
            <w:r w:rsidRPr="00E00DB1">
              <w:rPr>
                <w:rFonts w:cs="Arial" w:hint="eastAsia"/>
                <w:szCs w:val="21"/>
              </w:rPr>
              <w:t>5.3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6.2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7.4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7.5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9.2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 w:rsidRPr="00E00DB1">
              <w:rPr>
                <w:rFonts w:cs="Arial" w:hint="eastAsia"/>
                <w:szCs w:val="21"/>
              </w:rPr>
              <w:t>，</w:t>
            </w:r>
            <w:r>
              <w:rPr>
                <w:rFonts w:ascii="宋体" w:hAnsi="宋体" w:cs="Arial" w:hint="eastAsia"/>
                <w:szCs w:val="21"/>
              </w:rPr>
              <w:t>6.1.2,6.1.3,6.1.4，</w:t>
            </w:r>
          </w:p>
          <w:p w:rsidR="00BA389E" w:rsidRDefault="00BA389E" w:rsidP="00BA389E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cs="Arial" w:hint="eastAsia"/>
                <w:szCs w:val="21"/>
              </w:rPr>
              <w:t>8.1,8.2，</w:t>
            </w:r>
            <w:r w:rsidRPr="00E00DB1">
              <w:rPr>
                <w:rFonts w:ascii="宋体" w:hAnsi="宋体" w:cs="Arial" w:hint="eastAsia"/>
                <w:szCs w:val="21"/>
              </w:rPr>
              <w:t>9.1.1,9.1.2,</w:t>
            </w:r>
          </w:p>
        </w:tc>
      </w:tr>
      <w:tr w:rsidR="00AA5A48">
        <w:trPr>
          <w:trHeight w:val="578"/>
          <w:jc w:val="center"/>
        </w:trPr>
        <w:tc>
          <w:tcPr>
            <w:tcW w:w="1381" w:type="dxa"/>
          </w:tcPr>
          <w:p w:rsidR="0052442F" w:rsidRDefault="00FE7E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E7E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BA389E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</w:t>
            </w:r>
          </w:p>
          <w:p w:rsidR="0052442F" w:rsidRDefault="00FE7E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E7E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E7E2F">
            <w:pPr>
              <w:pStyle w:val="a0"/>
              <w:ind w:firstLine="480"/>
              <w:rPr>
                <w:sz w:val="24"/>
              </w:rPr>
            </w:pPr>
          </w:p>
          <w:p w:rsidR="0052442F" w:rsidRDefault="00BA389E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 w:rsidR="00FE7E2F">
              <w:rPr>
                <w:rFonts w:ascii="宋体" w:hAnsi="宋体" w:hint="eastAsia"/>
                <w:sz w:val="24"/>
              </w:rPr>
              <w:t>保持</w:t>
            </w:r>
            <w:r w:rsidR="00FE7E2F">
              <w:rPr>
                <w:rFonts w:ascii="宋体" w:hAnsi="宋体" w:hint="eastAsia"/>
                <w:sz w:val="24"/>
              </w:rPr>
              <w:t xml:space="preserve">    </w:t>
            </w:r>
            <w:r w:rsidR="00FE7E2F">
              <w:rPr>
                <w:rFonts w:ascii="宋体" w:hAnsi="宋体" w:hint="eastAsia"/>
                <w:sz w:val="24"/>
              </w:rPr>
              <w:t>□待改进</w:t>
            </w:r>
            <w:r w:rsidR="00FE7E2F">
              <w:rPr>
                <w:rFonts w:ascii="宋体" w:hAnsi="宋体" w:hint="eastAsia"/>
                <w:sz w:val="24"/>
              </w:rPr>
              <w:t xml:space="preserve">    </w:t>
            </w:r>
            <w:r w:rsidR="00FE7E2F">
              <w:rPr>
                <w:rFonts w:ascii="宋体" w:hAnsi="宋体" w:hint="eastAsia"/>
                <w:sz w:val="24"/>
              </w:rPr>
              <w:t>□撤消</w:t>
            </w:r>
            <w:r w:rsidR="00FE7E2F">
              <w:rPr>
                <w:rFonts w:ascii="宋体" w:hAnsi="宋体" w:hint="eastAsia"/>
                <w:sz w:val="24"/>
              </w:rPr>
              <w:t xml:space="preserve">    </w:t>
            </w:r>
            <w:r w:rsidR="00FE7E2F">
              <w:rPr>
                <w:rFonts w:ascii="宋体" w:hAnsi="宋体" w:hint="eastAsia"/>
                <w:sz w:val="24"/>
              </w:rPr>
              <w:t>□暂停</w:t>
            </w:r>
            <w:r w:rsidR="00FE7E2F">
              <w:rPr>
                <w:rFonts w:ascii="宋体" w:hAnsi="宋体" w:hint="eastAsia"/>
                <w:sz w:val="24"/>
              </w:rPr>
              <w:t xml:space="preserve">     </w:t>
            </w:r>
            <w:r w:rsidR="00FE7E2F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E7E2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E7E2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BA389E">
              <w:rPr>
                <w:rFonts w:ascii="宋体" w:hAnsi="宋体" w:cs="宋体" w:hint="eastAsia"/>
                <w:bCs/>
                <w:sz w:val="24"/>
              </w:rPr>
              <w:t>2023.1.15</w:t>
            </w:r>
            <w:bookmarkStart w:id="19" w:name="_GoBack"/>
            <w:bookmarkEnd w:id="19"/>
          </w:p>
        </w:tc>
      </w:tr>
      <w:tr w:rsidR="00AA5A4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E7E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AA5A4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E7E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A5A4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7E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A5A4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E7E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E7E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E7E2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A5A48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FE7E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E7E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E7E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E7E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E7E2F">
            <w:pPr>
              <w:pStyle w:val="a0"/>
              <w:ind w:firstLine="480"/>
              <w:rPr>
                <w:sz w:val="24"/>
              </w:rPr>
            </w:pPr>
          </w:p>
          <w:p w:rsidR="0052442F" w:rsidRDefault="00FE7E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E7E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E7E2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E7E2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FE7E2F">
      <w:pPr>
        <w:pStyle w:val="a0"/>
        <w:ind w:firstLine="480"/>
        <w:rPr>
          <w:bCs/>
          <w:sz w:val="24"/>
        </w:rPr>
      </w:pPr>
    </w:p>
    <w:p w:rsidR="0052442F" w:rsidRDefault="00FE7E2F">
      <w:pPr>
        <w:pStyle w:val="a0"/>
        <w:ind w:firstLine="480"/>
        <w:rPr>
          <w:bCs/>
          <w:sz w:val="24"/>
        </w:rPr>
      </w:pPr>
    </w:p>
    <w:p w:rsidR="0052442F" w:rsidRDefault="00FE7E2F">
      <w:pPr>
        <w:pStyle w:val="a0"/>
        <w:ind w:firstLine="480"/>
        <w:rPr>
          <w:bCs/>
          <w:sz w:val="24"/>
        </w:rPr>
      </w:pPr>
    </w:p>
    <w:p w:rsidR="0052442F" w:rsidRDefault="00FE7E2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2F" w:rsidRDefault="00FE7E2F">
      <w:r>
        <w:separator/>
      </w:r>
    </w:p>
  </w:endnote>
  <w:endnote w:type="continuationSeparator" w:id="0">
    <w:p w:rsidR="00FE7E2F" w:rsidRDefault="00FE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E7E2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2F" w:rsidRDefault="00FE7E2F">
      <w:r>
        <w:separator/>
      </w:r>
    </w:p>
  </w:footnote>
  <w:footnote w:type="continuationSeparator" w:id="0">
    <w:p w:rsidR="00FE7E2F" w:rsidRDefault="00FE7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E7E2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FE7E2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FE7E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E7E2F" w:rsidP="00BA389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A48"/>
    <w:rsid w:val="00AA5A48"/>
    <w:rsid w:val="00BA389E"/>
    <w:rsid w:val="00FE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BA389E"/>
    <w:pPr>
      <w:spacing w:before="25" w:after="25"/>
    </w:pPr>
    <w:rPr>
      <w:bCs/>
      <w:spacing w:val="1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488</Words>
  <Characters>2782</Characters>
  <Application>Microsoft Office Word</Application>
  <DocSecurity>0</DocSecurity>
  <Lines>23</Lines>
  <Paragraphs>6</Paragraphs>
  <ScaleCrop>false</ScaleCrop>
  <Company>微软中国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2023-01-28T01:38:00Z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