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新乡市金明能源有限公司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卫滨区黄河大道168号(市南环路与引黄路交叉口西北角)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新乡市卫滨区黄河大道168号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薛蓓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18937369061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578013977@qq.com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张万库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0657-2020-Q-2022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电池（镍氢、镍镉）、机械（钢带）加工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17.10.02;19.10.00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上午至2022年12月2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17.10.02,19.10.00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-186055</wp:posOffset>
                  </wp:positionV>
                  <wp:extent cx="318770" cy="736600"/>
                  <wp:effectExtent l="0" t="0" r="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877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2022.12.28</w:t>
            </w:r>
          </w:p>
        </w:tc>
      </w:tr>
    </w:tbl>
    <w:p>
      <w:bookmarkStart w:id="32" w:name="_GoBack"/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-642620</wp:posOffset>
            </wp:positionV>
            <wp:extent cx="6858635" cy="10107930"/>
            <wp:effectExtent l="0" t="0" r="12065" b="1270"/>
            <wp:wrapNone/>
            <wp:docPr id="3" name="图片 3" descr="微信图片_202301011625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10116254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635" cy="10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2"/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2022.12.29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9:30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5.1领导作用和承诺、5.2质量方针、5.3组织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内的角色、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职责和权限、6.1应对风险和机遇的措施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-15：30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不适用确认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15：30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供销部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产品和服务的要求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7:00-17:30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微信、电话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4B50EB1"/>
    <w:rsid w:val="08AE7673"/>
    <w:rsid w:val="0B0646C0"/>
    <w:rsid w:val="0C142961"/>
    <w:rsid w:val="0C4C083B"/>
    <w:rsid w:val="0EEE4ED4"/>
    <w:rsid w:val="0F704352"/>
    <w:rsid w:val="13423E2E"/>
    <w:rsid w:val="147A532B"/>
    <w:rsid w:val="19E005B3"/>
    <w:rsid w:val="1A8B2E61"/>
    <w:rsid w:val="1C1639D1"/>
    <w:rsid w:val="1CF21731"/>
    <w:rsid w:val="1FB6285E"/>
    <w:rsid w:val="2601304C"/>
    <w:rsid w:val="30AD0FC8"/>
    <w:rsid w:val="324519D5"/>
    <w:rsid w:val="37D240B4"/>
    <w:rsid w:val="3CF965B7"/>
    <w:rsid w:val="3E7745BA"/>
    <w:rsid w:val="422155C4"/>
    <w:rsid w:val="48BC66EE"/>
    <w:rsid w:val="4B257098"/>
    <w:rsid w:val="4C1C493F"/>
    <w:rsid w:val="4E5F1885"/>
    <w:rsid w:val="52876F40"/>
    <w:rsid w:val="56F9335F"/>
    <w:rsid w:val="5B1229A1"/>
    <w:rsid w:val="5EEB43EE"/>
    <w:rsid w:val="61881C02"/>
    <w:rsid w:val="62C76F5B"/>
    <w:rsid w:val="646A3866"/>
    <w:rsid w:val="6ECF163D"/>
    <w:rsid w:val="70975FE6"/>
    <w:rsid w:val="7B22169F"/>
    <w:rsid w:val="7C3713FA"/>
    <w:rsid w:val="7D5D253D"/>
    <w:rsid w:val="7F5A3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1684</Words>
  <Characters>2362</Characters>
  <Lines>37</Lines>
  <Paragraphs>10</Paragraphs>
  <TotalTime>7</TotalTime>
  <ScaleCrop>false</ScaleCrop>
  <LinksUpToDate>false</LinksUpToDate>
  <CharactersWithSpaces>2423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苗</cp:lastModifiedBy>
  <dcterms:modified xsi:type="dcterms:W3CDTF">2023-01-02T09:05:12Z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