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3" w:name="_GoBack"/>
      <w:r>
        <w:rPr>
          <w:rFonts w:hint="eastAsia"/>
          <w:b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-1179195</wp:posOffset>
            </wp:positionH>
            <wp:positionV relativeFrom="paragraph">
              <wp:posOffset>-941070</wp:posOffset>
            </wp:positionV>
            <wp:extent cx="7590790" cy="11075035"/>
            <wp:effectExtent l="0" t="0" r="3810" b="12065"/>
            <wp:wrapNone/>
            <wp:docPr id="1" name="图片 1" descr="新文档 2023-01-13 10.39.08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3-01-13 10.39.08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90790" cy="11075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石家庄顺通科技有限公司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</w:t>
      </w:r>
      <w:r>
        <w:rPr>
          <w:rFonts w:hint="eastAsia"/>
          <w:b/>
          <w:sz w:val="36"/>
          <w:szCs w:val="36"/>
        </w:rPr>
        <w:t>的产品</w:t>
      </w:r>
      <w:r>
        <w:rPr>
          <w:rFonts w:hint="eastAsia"/>
          <w:b/>
          <w:sz w:val="36"/>
          <w:szCs w:val="36"/>
          <w:lang w:val="en-US" w:eastAsia="zh-CN"/>
        </w:rPr>
        <w:t>和服务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OHSMS/</w:t>
      </w:r>
      <w:bookmarkStart w:id="0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 xml:space="preserve">FSMS/ </w:t>
      </w:r>
      <w:bookmarkStart w:id="1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HACCP/</w:t>
      </w:r>
      <w:bookmarkStart w:id="2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2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石家庄顺通科技有限公司</w:t>
      </w: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13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2886CEE"/>
    <w:rsid w:val="2CD4161E"/>
    <w:rsid w:val="69A75F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2023-01-19T03:04:41Z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2052-11.1.0.13703</vt:lpwstr>
  </property>
</Properties>
</file>