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1282-2022-EnMs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974"/>
        <w:gridCol w:w="824"/>
        <w:gridCol w:w="242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上海太太乐食品有限公司无锡分公司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91320200X079561011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RB/T 120-2015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35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97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41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97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上海太太乐食品有限公司无锡分公司</w:t>
            </w:r>
            <w:bookmarkEnd w:id="17"/>
          </w:p>
        </w:tc>
        <w:tc>
          <w:tcPr>
            <w:tcW w:w="4412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调味品（味精、固态调味料）的生产所涉及的能源管理活动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97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无锡市西拓园区陆藕路31号</w:t>
            </w:r>
            <w:bookmarkEnd w:id="19"/>
          </w:p>
        </w:tc>
        <w:tc>
          <w:tcPr>
            <w:tcW w:w="4412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97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江苏省无锡市西拓园区陆藕路31号</w:t>
            </w:r>
            <w:bookmarkEnd w:id="20"/>
          </w:p>
        </w:tc>
        <w:tc>
          <w:tcPr>
            <w:tcW w:w="4412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97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41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97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Cs/>
                <w:sz w:val="22"/>
                <w:szCs w:val="16"/>
              </w:rPr>
              <w:t>SHANGHAI  TOTOLE  FOOD CO.,LTD.WUXI  BRANCH</w:t>
            </w:r>
          </w:p>
        </w:tc>
        <w:tc>
          <w:tcPr>
            <w:tcW w:w="824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Manufacture of seasoning products(aginomoto and solid seasoner)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97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Cs/>
                <w:sz w:val="22"/>
                <w:szCs w:val="16"/>
              </w:rPr>
              <w:t>No.31,Luou Road,Xituo Park ,Binhu District , Wuxi City</w:t>
            </w:r>
          </w:p>
        </w:tc>
        <w:tc>
          <w:tcPr>
            <w:tcW w:w="82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97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Cs/>
                <w:sz w:val="22"/>
                <w:szCs w:val="16"/>
              </w:rPr>
              <w:t>No.31,Luou Road,Xituo Park ,Binhu District , Wuxi City</w:t>
            </w:r>
          </w:p>
        </w:tc>
        <w:tc>
          <w:tcPr>
            <w:tcW w:w="82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李丽英</w:t>
            </w: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上海太太乐食品有限公司无锡分公司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江苏省无锡市西拓园区陆藕路31号</w:t>
      </w:r>
      <w:bookmarkEnd w:id="2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120-2015 </w:t>
      </w:r>
      <w:r>
        <w:rPr>
          <w:rFonts w:hint="eastAsia"/>
          <w:b/>
          <w:color w:val="000000" w:themeColor="text1"/>
          <w:sz w:val="22"/>
          <w:szCs w:val="22"/>
        </w:rPr>
        <w:t>能源管理体系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食品企业认证要求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922"/>
        <w:gridCol w:w="3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922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648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23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02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23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92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4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边界：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位于江苏省无锡市西拓园区陆藕路31号上海太太乐食品有限公司无锡分公司调味品（味精、固态调味料）的生产所涉及的能源采购、加工、转换、使用过程的相关管理活动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用能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各生产工序用能以及辅助系统用能，包含半自动螺旋充填机、粉碎机60B、封口机、无人化打包机、全自动封箱机、半自动螺旋充填机等主要用能设备及辅助、附属生产设备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用能及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办公用能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、生产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技术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部、品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管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部、财务部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、设备部、工程部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pStyle w:val="2"/>
              <w:spacing w:line="320" w:lineRule="exact"/>
              <w:ind w:firstLine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16646.48吨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</w:rPr>
              <w:t>产值：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24525.6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</w:rPr>
              <w:t>万元</w:t>
            </w: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pStyle w:val="2"/>
              <w:spacing w:line="320" w:lineRule="exact"/>
              <w:ind w:firstLine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综合能耗：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71.7348 tce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电耗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 578925</w:t>
            </w:r>
            <w:r>
              <w:rPr>
                <w:rFonts w:hint="eastAsia" w:cs="Times New Roman"/>
                <w:b w:val="0"/>
                <w:bCs w:val="0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kw.h</w:t>
            </w: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单位产品综合能耗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：4.</w:t>
            </w:r>
            <w:r>
              <w:rPr>
                <w:rFonts w:hint="eastAsia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31</w:t>
            </w:r>
            <w:bookmarkStart w:id="24" w:name="_GoBack"/>
            <w:bookmarkEnd w:id="24"/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 xml:space="preserve"> kgce/t</w:t>
            </w:r>
          </w:p>
          <w:p>
            <w:pP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单位产品</w:t>
            </w:r>
            <w:r>
              <w:rPr>
                <w:rFonts w:hint="eastAsia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耗</w:t>
            </w:r>
            <w:r>
              <w:rPr>
                <w:rFonts w:hint="eastAsia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（电耗）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：0.13 GJ/t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单位产品水耗：0.137 t/t</w:t>
            </w: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当地政府未下达指标</w:t>
            </w: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92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4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92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4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92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64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137E2F8E"/>
    <w:rsid w:val="18957CD6"/>
    <w:rsid w:val="1A341423"/>
    <w:rsid w:val="1CCE57E9"/>
    <w:rsid w:val="276A616F"/>
    <w:rsid w:val="3C7B72FA"/>
    <w:rsid w:val="4C2A1B9A"/>
    <w:rsid w:val="63C907A2"/>
    <w:rsid w:val="7FB96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1</TotalTime>
  <ScaleCrop>false</ScaleCrop>
  <LinksUpToDate>false</LinksUpToDate>
  <CharactersWithSpaces>2548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2023-02-26T09:10:44Z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