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7550" cy="273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7550" cy="273050"/>
                          </a:xfrm>
                          <a:prstGeom prst="rect">
                            <a:avLst/>
                          </a:prstGeom>
                          <a:noFill/>
                          <a:ln w="9525">
                            <a:noFill/>
                          </a:ln>
                        </pic:spPr>
                      </pic:pic>
                    </a:graphicData>
                  </a:graphic>
                </wp:inline>
              </w:drawing>
            </w:r>
            <w:r>
              <w:rPr>
                <w:rFonts w:hint="eastAsia"/>
                <w:lang w:val="en-US" w:eastAsia="zh-CN"/>
              </w:rPr>
              <w:t xml:space="preserve"> </w:t>
            </w:r>
            <w:bookmarkStart w:id="0" w:name="_GoBack"/>
            <w:r>
              <w:drawing>
                <wp:inline distT="0" distB="0" distL="114300" distR="114300">
                  <wp:extent cx="570230" cy="347980"/>
                  <wp:effectExtent l="0" t="0" r="127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70230" cy="347980"/>
                          </a:xfrm>
                          <a:prstGeom prst="rect">
                            <a:avLst/>
                          </a:prstGeom>
                          <a:noFill/>
                          <a:ln w="9525">
                            <a:noFill/>
                          </a:ln>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D6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2022-12-23T10:02:49Z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