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471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E22D8" w14:paraId="239BFA9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C0CC1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0787E0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无锡康宇水处理设备有限公司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986F58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98738D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0237-2022-EnMs-2023</w:t>
            </w:r>
            <w:bookmarkEnd w:id="1"/>
          </w:p>
        </w:tc>
      </w:tr>
      <w:tr w:rsidR="00AE22D8" w14:paraId="171168E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1E9BA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EAEBC5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宜兴市官林镇工业集中区A区(新官东路89号)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07CD00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45051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林武仕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5E122D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9016F2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E22D8" w14:paraId="606A2DBE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1F35CC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03B5B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0264E4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895CDB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601A9B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8D9A3B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E22D8" w14:paraId="075166E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469CD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A09345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宜兴市官林镇工业集中区A区(新官东路89号)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E2B06D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B32AC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蒋介中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B7CA34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790C13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0510－87895678</w:t>
            </w:r>
            <w:bookmarkEnd w:id="6"/>
          </w:p>
        </w:tc>
      </w:tr>
      <w:tr w:rsidR="00AE22D8" w14:paraId="65E2499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8E457A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B033E9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68505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81F36D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087804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9517AD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0510－87895678</w:t>
            </w:r>
            <w:bookmarkEnd w:id="7"/>
          </w:p>
        </w:tc>
      </w:tr>
      <w:tr w:rsidR="00AE22D8" w14:paraId="6135F7F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52D3A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31B165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AE22D8" w14:paraId="185534A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E7623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53834F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AE22D8" w14:paraId="34464AE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7D2091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FB2AA9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供水设备、水处理环保设备制造所涉及的能源管理活动</w:t>
            </w:r>
            <w:bookmarkEnd w:id="11"/>
          </w:p>
        </w:tc>
      </w:tr>
      <w:tr w:rsidR="00AE22D8" w14:paraId="76EB6AC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7B44BA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AC7D17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EBB7CC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9ADA64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5D07AB5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A0063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BEA4F27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AE22D8" w14:paraId="664CC41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06C257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FE52F1A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AE22D8" w14:paraId="0006D94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A0CC4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6E05FDB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8CA28B4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E885A8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E22D8" w14:paraId="4B70DD22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1CA044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E1229CC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9DA6C12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E22D8" w14:paraId="2C3425E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3E03F1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CE111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172B5A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8AFF61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18117E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07E5481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97CA81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E48476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5E903B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740DC5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E51294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AA878E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75</w:t>
            </w:r>
            <w:bookmarkEnd w:id="17"/>
          </w:p>
        </w:tc>
      </w:tr>
      <w:tr w:rsidR="00AE22D8" w14:paraId="425A6CA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79E772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54E703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6D3374F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A1A63F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17AFFB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6AFB27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D5D790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5F91BE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0B000E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B204AA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0DDD31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8F8306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4660D2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A1459C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9C6013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C2A4CFE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DD858D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FD5A651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E22D8" w14:paraId="3FAF90B3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20847C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2B6345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303F84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A57A3F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F3AFA9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4ACA9A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EF659D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BE180F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51C96D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4D452C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077B856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6BE7AF9A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248AA8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8C288A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A0174C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4EA487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AEAEA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412C5DF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E1E01E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403C031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4E583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D9B73A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E22D8" w14:paraId="69B7E8C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D4EF91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E22D8" w14:paraId="39D8599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F6A4E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C57F1CC" w14:textId="02C6A30E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9E5FA7" w:rsidRPr="009E5FA7">
              <w:rPr>
                <w:rFonts w:ascii="楷体" w:eastAsia="楷体" w:hAnsi="楷体" w:hint="eastAsia"/>
                <w:color w:val="000000"/>
                <w:szCs w:val="21"/>
              </w:rPr>
              <w:t>联系人变更为季婷婷</w:t>
            </w:r>
          </w:p>
          <w:p w14:paraId="14E4017E" w14:textId="77777777" w:rsidR="0052442F" w:rsidRPr="009E5FA7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9E5FA7">
              <w:rPr>
                <w:rFonts w:ascii="宋体" w:hAnsi="宋体" w:hint="eastAsia"/>
                <w:strike/>
                <w:color w:val="000000"/>
                <w:sz w:val="24"/>
              </w:rPr>
              <w:t xml:space="preserve">企业规模 </w:t>
            </w:r>
            <w:r w:rsidRPr="009E5FA7">
              <w:rPr>
                <w:rFonts w:ascii="宋体" w:hAnsi="宋体" w:hint="eastAsia"/>
                <w:strike/>
                <w:color w:val="000000"/>
              </w:rPr>
              <w:t xml:space="preserve">□增加 □减少；   </w:t>
            </w:r>
            <w:r w:rsidRPr="009E5FA7">
              <w:rPr>
                <w:rFonts w:ascii="宋体" w:hAnsi="宋体" w:hint="eastAsia"/>
                <w:strike/>
                <w:color w:val="000000"/>
                <w:sz w:val="24"/>
              </w:rPr>
              <w:t>人数</w:t>
            </w:r>
            <w:r w:rsidRPr="009E5FA7">
              <w:rPr>
                <w:rFonts w:ascii="宋体" w:hAnsi="宋体" w:hint="eastAsia"/>
                <w:strike/>
                <w:color w:val="000000"/>
              </w:rPr>
              <w:t>□增加 □减少到    人；组织结构□变化 □无</w:t>
            </w:r>
          </w:p>
          <w:p w14:paraId="0A1A0536" w14:textId="3A894A2F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9E5FA7">
              <w:rPr>
                <w:rFonts w:ascii="宋体" w:hAnsi="宋体" w:hint="eastAsia"/>
                <w:strike/>
                <w:color w:val="000000"/>
              </w:rPr>
              <w:t>主要负责人□变更 □无；管理者代表 □变更 □无；</w:t>
            </w:r>
            <w:r>
              <w:rPr>
                <w:rFonts w:ascii="宋体" w:hAnsi="宋体" w:hint="eastAsia"/>
                <w:color w:val="000000"/>
              </w:rPr>
              <w:t>主要联系人</w:t>
            </w:r>
            <w:r w:rsidR="009E5FA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</w:t>
            </w:r>
          </w:p>
          <w:p w14:paraId="23469234" w14:textId="77777777" w:rsidR="0052442F" w:rsidRPr="009E5FA7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9E5FA7">
              <w:rPr>
                <w:rFonts w:ascii="宋体" w:hAnsi="宋体" w:hint="eastAsia"/>
                <w:strike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563A776" w14:textId="77777777" w:rsidR="0052442F" w:rsidRPr="009E5FA7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9E5FA7">
              <w:rPr>
                <w:rFonts w:ascii="宋体" w:hAnsi="宋体" w:hint="eastAsia"/>
                <w:strike/>
                <w:color w:val="000000"/>
              </w:rPr>
              <w:t>□新增审核类型  □结合审核</w:t>
            </w:r>
            <w:r w:rsidRPr="009E5FA7">
              <w:rPr>
                <w:rFonts w:ascii="宋体" w:hAnsi="宋体" w:hint="eastAsia"/>
                <w:strike/>
                <w:color w:val="000000"/>
                <w:szCs w:val="21"/>
              </w:rPr>
              <w:t>多体系证书审核(并/错期)调整：</w:t>
            </w:r>
            <w:r w:rsidRPr="009E5FA7">
              <w:rPr>
                <w:rFonts w:ascii="宋体" w:hAnsi="宋体" w:hint="eastAsia"/>
                <w:strike/>
                <w:color w:val="000000"/>
              </w:rPr>
              <w:t xml:space="preserve">        □文件改版或重大修改</w:t>
            </w:r>
          </w:p>
          <w:p w14:paraId="3B1C3A2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9E5FA7">
              <w:rPr>
                <w:rFonts w:ascii="宋体" w:hAnsi="宋体" w:hint="eastAsia"/>
                <w:strike/>
                <w:color w:val="000000"/>
                <w:szCs w:val="21"/>
              </w:rPr>
              <w:t>多现场：</w:t>
            </w:r>
            <w:r w:rsidRPr="009E5FA7">
              <w:rPr>
                <w:rFonts w:ascii="宋体" w:hAnsi="宋体" w:hint="eastAsia"/>
                <w:strike/>
                <w:color w:val="000000"/>
              </w:rPr>
              <w:t xml:space="preserve">□减少                  □增加                 □增发证书： </w:t>
            </w:r>
            <w:r>
              <w:rPr>
                <w:rFonts w:ascii="宋体" w:hAnsi="宋体" w:hint="eastAsia"/>
                <w:color w:val="000000"/>
              </w:rPr>
              <w:t xml:space="preserve">               </w:t>
            </w:r>
          </w:p>
          <w:p w14:paraId="44EFAD4E" w14:textId="77777777" w:rsidR="0052442F" w:rsidRPr="009E5FA7" w:rsidRDefault="00000000">
            <w:pPr>
              <w:rPr>
                <w:bCs/>
                <w:strike/>
                <w:sz w:val="24"/>
              </w:rPr>
            </w:pPr>
            <w:r w:rsidRPr="009E5FA7">
              <w:rPr>
                <w:rFonts w:ascii="宋体" w:hAnsi="宋体" w:hint="eastAsia"/>
                <w:strike/>
                <w:color w:val="000000"/>
              </w:rPr>
              <w:t>变更信息的附件编号或日期：</w:t>
            </w:r>
          </w:p>
        </w:tc>
      </w:tr>
      <w:tr w:rsidR="00AE22D8" w14:paraId="38D1398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BF197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E50B234" w14:textId="7F502BD4" w:rsidR="0052442F" w:rsidRDefault="009E5FA7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E22D8" w14:paraId="2204158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D98B2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5F95DA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A8A33D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FCA51B3" w14:textId="77777777" w:rsidR="0052442F" w:rsidRDefault="0052738D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2738D">
              <w:rPr>
                <w:rFonts w:ascii="宋体" w:hAnsi="宋体" w:hint="eastAsia"/>
                <w:szCs w:val="21"/>
              </w:rPr>
              <w:t>领导层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4.1/4.2/4.3/4.4/5.1/5.2/5.3/6.1/6.2/9.3/10.2</w:t>
            </w:r>
          </w:p>
          <w:p w14:paraId="590153CC" w14:textId="77777777" w:rsidR="0052738D" w:rsidRDefault="0052738D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2738D">
              <w:rPr>
                <w:rFonts w:ascii="宋体" w:hAnsi="宋体" w:hint="eastAsia"/>
                <w:szCs w:val="21"/>
              </w:rPr>
              <w:t>人事行政部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5.3/6.2/7.2/7.3/8.1/10.1</w:t>
            </w:r>
          </w:p>
          <w:p w14:paraId="53842708" w14:textId="77777777" w:rsidR="0052738D" w:rsidRDefault="0052738D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2738D">
              <w:rPr>
                <w:rFonts w:ascii="宋体" w:hAnsi="宋体" w:hint="eastAsia"/>
                <w:szCs w:val="21"/>
              </w:rPr>
              <w:t>综合管理部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5.3/6.2/6.3/6.4/6.5/6.6/7.5/8.1/9.1.1/4.2/9.1.2/9.2/10.1</w:t>
            </w:r>
          </w:p>
          <w:p w14:paraId="06CC33CA" w14:textId="77777777" w:rsidR="0052738D" w:rsidRDefault="0052738D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2738D">
              <w:rPr>
                <w:rFonts w:ascii="宋体" w:hAnsi="宋体" w:hint="eastAsia"/>
                <w:szCs w:val="21"/>
              </w:rPr>
              <w:t>生产部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 w:rsidRPr="0027049F"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5.3/6.2/8.1/9.1.1/10.1</w:t>
            </w:r>
          </w:p>
          <w:p w14:paraId="588674A7" w14:textId="77777777" w:rsidR="0052738D" w:rsidRDefault="0052738D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2738D">
              <w:rPr>
                <w:rFonts w:ascii="宋体" w:hAnsi="宋体" w:hint="eastAsia"/>
                <w:szCs w:val="21"/>
              </w:rPr>
              <w:t>技术支持部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 w:rsidRPr="00502862"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5.3/6.2/8.1/8.2/10.1</w:t>
            </w:r>
          </w:p>
          <w:p w14:paraId="6E16FAF4" w14:textId="77777777" w:rsidR="0052738D" w:rsidRDefault="0052738D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2738D">
              <w:rPr>
                <w:rFonts w:ascii="宋体" w:hAnsi="宋体" w:hint="eastAsia"/>
                <w:szCs w:val="21"/>
              </w:rPr>
              <w:t>采购部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 w:rsidRPr="00502862"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5.3/6.2/8.1/8.3/10.1</w:t>
            </w:r>
          </w:p>
          <w:p w14:paraId="043CC43F" w14:textId="77777777" w:rsidR="0052738D" w:rsidRDefault="0052738D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2738D">
              <w:rPr>
                <w:rFonts w:ascii="宋体" w:hAnsi="宋体" w:hint="eastAsia"/>
                <w:szCs w:val="21"/>
              </w:rPr>
              <w:t>财务部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 w:rsidRPr="00502862"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5.3/6.2/8.1/10.1</w:t>
            </w:r>
          </w:p>
          <w:p w14:paraId="22F4BD04" w14:textId="0C2CA5F1" w:rsidR="0052738D" w:rsidRDefault="0052738D">
            <w:pPr>
              <w:pStyle w:val="a0"/>
              <w:ind w:firstLineChars="0" w:firstLine="0"/>
              <w:rPr>
                <w:sz w:val="24"/>
              </w:rPr>
            </w:pPr>
            <w:r w:rsidRPr="0052738D">
              <w:rPr>
                <w:rFonts w:ascii="宋体" w:hAnsi="宋体" w:hint="eastAsia"/>
                <w:szCs w:val="21"/>
              </w:rPr>
              <w:t>市场营销部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spellStart"/>
            <w:r w:rsidRPr="0052738D">
              <w:rPr>
                <w:rFonts w:ascii="宋体" w:hAnsi="宋体" w:hint="eastAsia"/>
                <w:sz w:val="18"/>
                <w:szCs w:val="18"/>
              </w:rPr>
              <w:t>EnMS</w:t>
            </w:r>
            <w:proofErr w:type="spellEnd"/>
            <w:r w:rsidRPr="0052738D">
              <w:rPr>
                <w:rFonts w:ascii="宋体" w:hAnsi="宋体" w:hint="eastAsia"/>
                <w:sz w:val="18"/>
                <w:szCs w:val="18"/>
              </w:rPr>
              <w:t>:</w:t>
            </w:r>
            <w:r w:rsidRPr="00502862">
              <w:t xml:space="preserve"> </w:t>
            </w:r>
            <w:r w:rsidRPr="0052738D">
              <w:rPr>
                <w:rFonts w:ascii="宋体" w:hAnsi="宋体"/>
                <w:sz w:val="18"/>
                <w:szCs w:val="18"/>
              </w:rPr>
              <w:t>5.3/6.2/8.1/10.1</w:t>
            </w:r>
          </w:p>
        </w:tc>
      </w:tr>
      <w:tr w:rsidR="00AE22D8" w14:paraId="264529E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1BB868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225E89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592ED0" w14:textId="58FFD8D5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9E5FA7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项    </w:t>
            </w:r>
            <w:r w:rsidRPr="009E5FA7">
              <w:rPr>
                <w:rFonts w:ascii="宋体" w:hAnsi="宋体" w:hint="eastAsia"/>
                <w:bCs/>
                <w:strike/>
                <w:sz w:val="24"/>
              </w:rPr>
              <w:t>分布</w:t>
            </w:r>
            <w:r w:rsidRPr="009E5FA7">
              <w:rPr>
                <w:rFonts w:ascii="宋体" w:hAnsi="宋体"/>
                <w:bCs/>
                <w:strike/>
                <w:sz w:val="24"/>
              </w:rPr>
              <w:t>部门</w:t>
            </w:r>
            <w:r w:rsidRPr="009E5FA7">
              <w:rPr>
                <w:rFonts w:ascii="宋体" w:hAnsi="宋体" w:hint="eastAsia"/>
                <w:bCs/>
                <w:strike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F65DDB7" w14:textId="77777777" w:rsidR="0052442F" w:rsidRPr="009E5FA7" w:rsidRDefault="00000000">
            <w:pPr>
              <w:spacing w:line="400" w:lineRule="exact"/>
              <w:rPr>
                <w:rFonts w:ascii="宋体" w:hAnsi="宋体"/>
                <w:bCs/>
                <w:strike/>
                <w:sz w:val="24"/>
              </w:rPr>
            </w:pPr>
            <w:r w:rsidRPr="009E5FA7">
              <w:rPr>
                <w:rFonts w:ascii="宋体" w:hAnsi="宋体" w:hint="eastAsia"/>
                <w:bCs/>
                <w:strike/>
                <w:sz w:val="24"/>
              </w:rPr>
              <w:t>不符合标准及条款：</w:t>
            </w:r>
          </w:p>
          <w:p w14:paraId="31F7B4DC" w14:textId="77777777" w:rsidR="0052442F" w:rsidRPr="009E5FA7" w:rsidRDefault="00000000">
            <w:pPr>
              <w:rPr>
                <w:rFonts w:ascii="宋体" w:hAnsi="宋体"/>
                <w:bCs/>
                <w:strike/>
                <w:sz w:val="24"/>
              </w:rPr>
            </w:pPr>
            <w:r w:rsidRPr="009E5FA7">
              <w:rPr>
                <w:rFonts w:ascii="宋体" w:hAnsi="宋体"/>
                <w:bCs/>
                <w:strike/>
                <w:sz w:val="24"/>
              </w:rPr>
              <w:t>不符合性质</w:t>
            </w:r>
            <w:r w:rsidRPr="009E5FA7">
              <w:rPr>
                <w:rFonts w:ascii="宋体" w:hAnsi="宋体" w:hint="eastAsia"/>
                <w:bCs/>
                <w:strike/>
                <w:sz w:val="24"/>
              </w:rPr>
              <w:t>：□一般不符合   □严重不符合</w:t>
            </w:r>
          </w:p>
          <w:p w14:paraId="06E22DA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DFED97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4EA0DCA" w14:textId="0D53A379" w:rsidR="0052442F" w:rsidRDefault="009E5F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21FCA83" w14:textId="572FE013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 w:rsidR="009E5FA7"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8A8CC0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EA8B4A3" w14:textId="727063B0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9E5FA7">
              <w:rPr>
                <w:rFonts w:ascii="宋体" w:hAnsi="宋体" w:hint="eastAsia"/>
                <w:sz w:val="24"/>
              </w:rPr>
              <w:t>无</w:t>
            </w:r>
          </w:p>
          <w:p w14:paraId="0926A79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AF8CFB5" w14:textId="4D9F3B9F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E5FA7">
              <w:rPr>
                <w:rFonts w:ascii="宋体" w:hAnsi="宋体" w:cs="宋体" w:hint="eastAsia"/>
                <w:bCs/>
                <w:sz w:val="24"/>
              </w:rPr>
              <w:pict w14:anchorId="33BDF7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15pt;height:16.7pt">
                  <v:imagedata r:id="rId7" o:title="电子签名王琳"/>
                </v:shape>
              </w:pict>
            </w:r>
            <w:r w:rsidR="009E5FA7">
              <w:rPr>
                <w:rFonts w:ascii="宋体" w:hAnsi="宋体" w:cs="宋体"/>
                <w:bCs/>
                <w:sz w:val="24"/>
              </w:rPr>
              <w:t xml:space="preserve">  2023.2.22</w:t>
            </w:r>
          </w:p>
        </w:tc>
      </w:tr>
      <w:tr w:rsidR="00AE22D8" w14:paraId="2F91E42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665198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E22D8" w14:paraId="47CE07C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AEA93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420958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11475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8DCDD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C2B6C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8F3BF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9FE99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76138D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E22D8" w14:paraId="49EDF3B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60DA4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459891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E22D8" w14:paraId="3801AA9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8AB15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73629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39AB68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159AAF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E22D8" w14:paraId="001C1CDF" w14:textId="77777777">
        <w:trPr>
          <w:trHeight w:val="578"/>
          <w:jc w:val="center"/>
        </w:trPr>
        <w:tc>
          <w:tcPr>
            <w:tcW w:w="1381" w:type="dxa"/>
          </w:tcPr>
          <w:p w14:paraId="32FB28C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858D2D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29CFC1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B80A9F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2065DB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94663F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C76BC5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22386B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7F39D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7E7759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597C73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AC1CE1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80C04A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E22D8" w14:paraId="0B2CD07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8C372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E22D8" w14:paraId="220E3EF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145A89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8626A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2ABC7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3136F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BB79D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E1E0E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21754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422B1D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E22D8" w14:paraId="1163E49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792F8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6387F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E22D8" w14:paraId="0AF750D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045A1B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A59C50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0E90F7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03F5B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E22D8" w14:paraId="5467811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CE61C2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2D202C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DC0FEC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FFC0A5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326705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4B0C2A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C283CB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EACF25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BDAF67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A2DDF7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CE1AC1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894F25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521953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1CFCB63" w14:textId="77777777" w:rsidR="0052442F" w:rsidRDefault="00000000">
      <w:pPr>
        <w:pStyle w:val="a0"/>
        <w:ind w:firstLine="480"/>
        <w:rPr>
          <w:bCs/>
          <w:sz w:val="24"/>
        </w:rPr>
      </w:pPr>
    </w:p>
    <w:p w14:paraId="3BBA56C1" w14:textId="77777777" w:rsidR="0052442F" w:rsidRDefault="00000000">
      <w:pPr>
        <w:pStyle w:val="a0"/>
        <w:ind w:firstLine="480"/>
        <w:rPr>
          <w:bCs/>
          <w:sz w:val="24"/>
        </w:rPr>
      </w:pPr>
    </w:p>
    <w:p w14:paraId="769EF005" w14:textId="77777777" w:rsidR="0052442F" w:rsidRDefault="00000000">
      <w:pPr>
        <w:pStyle w:val="a0"/>
        <w:ind w:firstLine="480"/>
        <w:rPr>
          <w:bCs/>
          <w:sz w:val="24"/>
        </w:rPr>
      </w:pPr>
    </w:p>
    <w:p w14:paraId="4A6ADBB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7DCD" w14:textId="77777777" w:rsidR="006F2755" w:rsidRDefault="006F2755">
      <w:r>
        <w:separator/>
      </w:r>
    </w:p>
  </w:endnote>
  <w:endnote w:type="continuationSeparator" w:id="0">
    <w:p w14:paraId="73809002" w14:textId="77777777" w:rsidR="006F2755" w:rsidRDefault="006F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8290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559F" w14:textId="77777777" w:rsidR="006F2755" w:rsidRDefault="006F2755">
      <w:r>
        <w:separator/>
      </w:r>
    </w:p>
  </w:footnote>
  <w:footnote w:type="continuationSeparator" w:id="0">
    <w:p w14:paraId="39DC1D30" w14:textId="77777777" w:rsidR="006F2755" w:rsidRDefault="006F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BCB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3AF59A1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EF88D1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DC8F455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04A4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90E4D7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2D8"/>
    <w:rsid w:val="0052738D"/>
    <w:rsid w:val="006F2755"/>
    <w:rsid w:val="009E5FA7"/>
    <w:rsid w:val="00AE2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3FC804"/>
  <w15:docId w15:val="{82204DF3-BBCA-4FA4-9990-B7A4EF05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426</Words>
  <Characters>2432</Characters>
  <Application>Microsoft Office Word</Application>
  <DocSecurity>0</DocSecurity>
  <Lines>20</Lines>
  <Paragraphs>5</Paragraphs>
  <ScaleCrop>false</ScaleCrop>
  <Company>微软中国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22</cp:revision>
  <cp:lastPrinted>2015-12-21T05:08:00Z</cp:lastPrinted>
  <dcterms:created xsi:type="dcterms:W3CDTF">2019-03-19T00:44:00Z</dcterms:created>
  <dcterms:modified xsi:type="dcterms:W3CDTF">2023-02-23T16:06:00Z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