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成都市龙泉驿区十陵禽业合作社</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2022-N1EMS-2247783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廖寿彬</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ISC-JSZJ-596</w:t>
            </w:r>
          </w:p>
          <w:p>
            <w:pPr>
              <w:snapToGrid w:val="0"/>
              <w:spacing w:line="320" w:lineRule="exact"/>
              <w:ind w:left="1309"/>
              <w:rPr>
                <w:sz w:val="22"/>
                <w:szCs w:val="22"/>
                <w:highlight w:val="none"/>
              </w:rPr>
            </w:pPr>
            <w:r>
              <w:rPr>
                <w:sz w:val="22"/>
                <w:szCs w:val="22"/>
                <w:highlight w:val="none"/>
              </w:rPr>
              <w:t>ISC-JSZJ-596</w:t>
            </w:r>
          </w:p>
          <w:p>
            <w:pPr>
              <w:snapToGrid w:val="0"/>
              <w:spacing w:line="320" w:lineRule="exact"/>
              <w:ind w:left="1309"/>
              <w:rPr>
                <w:sz w:val="22"/>
                <w:szCs w:val="22"/>
                <w:highlight w:val="none"/>
              </w:rPr>
            </w:pPr>
            <w:r>
              <w:rPr>
                <w:sz w:val="22"/>
                <w:szCs w:val="22"/>
                <w:highlight w:val="none"/>
              </w:rPr>
              <w:t>ISC-JSZJ-596</w:t>
            </w:r>
          </w:p>
          <w:p>
            <w:pPr>
              <w:snapToGrid w:val="0"/>
              <w:spacing w:line="320" w:lineRule="exact"/>
              <w:ind w:left="1309"/>
              <w:rPr>
                <w:sz w:val="22"/>
                <w:szCs w:val="22"/>
                <w:highlight w:val="none"/>
              </w:rPr>
            </w:pPr>
            <w:r>
              <w:rPr>
                <w:sz w:val="22"/>
                <w:szCs w:val="22"/>
                <w:highlight w:val="none"/>
              </w:rPr>
              <w:t>大英县润丰禽业专业合作社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2022.12.22</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E552DBD"/>
    <w:rsid w:val="10EF62CB"/>
    <w:rsid w:val="1E05035C"/>
    <w:rsid w:val="226338A3"/>
    <w:rsid w:val="28A95D87"/>
    <w:rsid w:val="30C85944"/>
    <w:rsid w:val="31FB73A9"/>
    <w:rsid w:val="5F1D0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2022-12-20T08:10:37Z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