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EBA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0227-2019-2022</w:t>
      </w:r>
      <w:bookmarkEnd w:id="0"/>
    </w:p>
    <w:p w14:paraId="49BFCBE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166DC" w14:paraId="33968F0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DFEFD9D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A546AEC" w14:textId="77777777" w:rsidR="00433ABA" w:rsidRDefault="00000000">
            <w:bookmarkStart w:id="1" w:name="组织名称"/>
            <w:r>
              <w:t>东营钧辰石油设备有限责任公司</w:t>
            </w:r>
            <w:bookmarkEnd w:id="1"/>
          </w:p>
        </w:tc>
      </w:tr>
      <w:tr w:rsidR="004166DC" w14:paraId="1FF0C04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1F95788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59FD665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166DC" w14:paraId="2233433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20E1B1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166DC" w14:paraId="26882A2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3A7400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24FD6E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BF3787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6622BD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F38246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7D87833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4166DC" w14:paraId="273118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C5C3A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DF0B5D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67BD0F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70C7CD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1EB15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85C05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50885B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87F41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7AC4E3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841FD8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6A82AF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860AE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5DBF8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5386ED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1DD63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5AFB6C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104A081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98E3A0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54C4C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0D126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6D7C27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44C9C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BFEDF78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BCFCD58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E057F2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EB3736" w14:textId="56D4F861" w:rsidR="00F65E38" w:rsidRDefault="009065AB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1B1CFC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1A3755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0C299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0A5446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F3CF6A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0CE83EF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A854FE" w14:textId="434976CE" w:rsidR="00E2764D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D1871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49E415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CA284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1793D9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33B6F24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A2389E7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6E2F63" w14:textId="745FA74E" w:rsidR="00E2764D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1C974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2C05A5B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E1F4FA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23F2FE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D1E7FC5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6189F41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9A24FAA" w14:textId="14A25FD0" w:rsidR="00E2764D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D6F87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2113323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FB282A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4BAE4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693FF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8C6E733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1A089E3" w14:textId="3442676F" w:rsidR="00E2764D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D694B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7682ACC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87AB28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1F247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C6607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C6F856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D5DA7E5" w14:textId="7286E1FE" w:rsidR="00E2764D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FED01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1BCFBB3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2BD3C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68E9E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E18CD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0E4289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BF5C33B" w14:textId="3B98B0DB" w:rsidR="00E2764D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4F85E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5B101F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4EFD5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0598E7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6BBCE0A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DDC28E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191202" w14:textId="6BC58478" w:rsidR="0072058B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D4C17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123405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86B70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F27C44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3A0ED79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FC2F81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B4B95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3610E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3AF78E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D426E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5E5F83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26F9146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D24EE9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E2E21E" w14:textId="1377D14E" w:rsidR="0072058B" w:rsidRDefault="009065A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7094DB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073CF5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17D64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B845D2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FF56DB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57EDE3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1F0067" w14:textId="76A54B6A" w:rsidR="0072058B" w:rsidRDefault="009065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5F39E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365582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96001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8F005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20C34F0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957AB4A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52F00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CF1496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66DC" w14:paraId="1786FC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778C7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A53B6A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892D1D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3895FF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33D41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5D0B4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66DC" w14:paraId="0442D1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A1471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63226E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D0A95E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A2584A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5FBEC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27DC7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166DC" w14:paraId="288D97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5D7C10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76D379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3F9BA0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E61634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2B378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FDCC2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66DC" w14:paraId="0C4FAB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00F22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E56E3B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66AAEA1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5BA5DC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ADA9D7" w14:textId="3C8980CE" w:rsidR="00B001F1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59564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66DC" w14:paraId="64281C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85428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E5705E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B8AFB62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DDAD7E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99E27B" w14:textId="021F39BA" w:rsidR="00B001F1" w:rsidRDefault="00906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92648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1E8012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B1B1" w14:textId="77777777" w:rsidR="00212B6C" w:rsidRDefault="00212B6C">
      <w:r>
        <w:separator/>
      </w:r>
    </w:p>
  </w:endnote>
  <w:endnote w:type="continuationSeparator" w:id="0">
    <w:p w14:paraId="231AE74A" w14:textId="77777777" w:rsidR="00212B6C" w:rsidRDefault="0021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D598" w14:textId="77777777" w:rsidR="00212B6C" w:rsidRDefault="00212B6C">
      <w:r>
        <w:separator/>
      </w:r>
    </w:p>
  </w:footnote>
  <w:footnote w:type="continuationSeparator" w:id="0">
    <w:p w14:paraId="21762751" w14:textId="77777777" w:rsidR="00212B6C" w:rsidRDefault="0021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B39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325444" wp14:editId="69D7705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86882F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8FDD04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E2E5A9A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2349FE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C2C651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D461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1A52D6" w:tentative="1">
      <w:start w:val="1"/>
      <w:numFmt w:val="lowerLetter"/>
      <w:lvlText w:val="%2)"/>
      <w:lvlJc w:val="left"/>
      <w:pPr>
        <w:ind w:left="840" w:hanging="420"/>
      </w:pPr>
    </w:lvl>
    <w:lvl w:ilvl="2" w:tplc="4D1C903C" w:tentative="1">
      <w:start w:val="1"/>
      <w:numFmt w:val="lowerRoman"/>
      <w:lvlText w:val="%3."/>
      <w:lvlJc w:val="right"/>
      <w:pPr>
        <w:ind w:left="1260" w:hanging="420"/>
      </w:pPr>
    </w:lvl>
    <w:lvl w:ilvl="3" w:tplc="BFCEC90C" w:tentative="1">
      <w:start w:val="1"/>
      <w:numFmt w:val="decimal"/>
      <w:lvlText w:val="%4."/>
      <w:lvlJc w:val="left"/>
      <w:pPr>
        <w:ind w:left="1680" w:hanging="420"/>
      </w:pPr>
    </w:lvl>
    <w:lvl w:ilvl="4" w:tplc="65E8E174" w:tentative="1">
      <w:start w:val="1"/>
      <w:numFmt w:val="lowerLetter"/>
      <w:lvlText w:val="%5)"/>
      <w:lvlJc w:val="left"/>
      <w:pPr>
        <w:ind w:left="2100" w:hanging="420"/>
      </w:pPr>
    </w:lvl>
    <w:lvl w:ilvl="5" w:tplc="9F32F0E6" w:tentative="1">
      <w:start w:val="1"/>
      <w:numFmt w:val="lowerRoman"/>
      <w:lvlText w:val="%6."/>
      <w:lvlJc w:val="right"/>
      <w:pPr>
        <w:ind w:left="2520" w:hanging="420"/>
      </w:pPr>
    </w:lvl>
    <w:lvl w:ilvl="6" w:tplc="4F306A26" w:tentative="1">
      <w:start w:val="1"/>
      <w:numFmt w:val="decimal"/>
      <w:lvlText w:val="%7."/>
      <w:lvlJc w:val="left"/>
      <w:pPr>
        <w:ind w:left="2940" w:hanging="420"/>
      </w:pPr>
    </w:lvl>
    <w:lvl w:ilvl="7" w:tplc="CC60021C" w:tentative="1">
      <w:start w:val="1"/>
      <w:numFmt w:val="lowerLetter"/>
      <w:lvlText w:val="%8)"/>
      <w:lvlJc w:val="left"/>
      <w:pPr>
        <w:ind w:left="3360" w:hanging="420"/>
      </w:pPr>
    </w:lvl>
    <w:lvl w:ilvl="8" w:tplc="4D0EA04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60151424">
    <w:abstractNumId w:val="0"/>
  </w:num>
  <w:num w:numId="2" w16cid:durableId="90625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6DC"/>
    <w:rsid w:val="00212B6C"/>
    <w:rsid w:val="004166DC"/>
    <w:rsid w:val="0090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716BAA"/>
  <w15:docId w15:val="{6C4576F9-3D66-49F5-B1CB-F94AA772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