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42F" w:rsidRDefault="00976D27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CA1E20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976D2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 w:rsidRDefault="00976D27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河北宝隆钢管制造有限公司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 w:rsidRDefault="00976D27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 w:rsidRDefault="00976D27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1287-2021-QEO-2023</w:t>
            </w:r>
            <w:bookmarkEnd w:id="1"/>
          </w:p>
        </w:tc>
      </w:tr>
      <w:tr w:rsidR="00CA1E20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976D2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976D27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proofErr w:type="gramStart"/>
            <w:r>
              <w:rPr>
                <w:rFonts w:ascii="宋体"/>
                <w:bCs/>
                <w:sz w:val="24"/>
              </w:rPr>
              <w:t>沧县旧州镇</w:t>
            </w:r>
            <w:proofErr w:type="gramEnd"/>
            <w:r>
              <w:rPr>
                <w:rFonts w:ascii="宋体"/>
                <w:bCs/>
                <w:sz w:val="24"/>
              </w:rPr>
              <w:t>强庄子(</w:t>
            </w:r>
            <w:proofErr w:type="gramStart"/>
            <w:r>
              <w:rPr>
                <w:rFonts w:ascii="宋体"/>
                <w:bCs/>
                <w:sz w:val="24"/>
              </w:rPr>
              <w:t>旧州镇沧狮工业</w:t>
            </w:r>
            <w:proofErr w:type="gramEnd"/>
            <w:r>
              <w:rPr>
                <w:rFonts w:ascii="宋体"/>
                <w:bCs/>
                <w:sz w:val="24"/>
              </w:rPr>
              <w:t>园)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976D27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976D27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张雪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 w:rsidRDefault="00976D27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640124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CA1E20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 w:rsidRDefault="00640124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 w:rsidRDefault="00640124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640124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640124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976D27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640124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CA1E20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976D2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976D27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proofErr w:type="gramStart"/>
            <w:r>
              <w:rPr>
                <w:rFonts w:ascii="宋体"/>
                <w:bCs/>
                <w:sz w:val="24"/>
              </w:rPr>
              <w:t>沧县旧州镇</w:t>
            </w:r>
            <w:proofErr w:type="gramEnd"/>
            <w:r>
              <w:rPr>
                <w:rFonts w:ascii="宋体"/>
                <w:bCs/>
                <w:sz w:val="24"/>
              </w:rPr>
              <w:t>强庄子(</w:t>
            </w:r>
            <w:proofErr w:type="gramStart"/>
            <w:r>
              <w:rPr>
                <w:rFonts w:ascii="宋体"/>
                <w:bCs/>
                <w:sz w:val="24"/>
              </w:rPr>
              <w:t>旧州镇沧狮工业</w:t>
            </w:r>
            <w:proofErr w:type="gramEnd"/>
            <w:r>
              <w:rPr>
                <w:rFonts w:ascii="宋体"/>
                <w:bCs/>
                <w:sz w:val="24"/>
              </w:rPr>
              <w:t>园)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976D27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976D27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proofErr w:type="gramStart"/>
            <w:r>
              <w:rPr>
                <w:bCs/>
                <w:sz w:val="18"/>
                <w:szCs w:val="18"/>
              </w:rPr>
              <w:t>叶钦慈</w:t>
            </w:r>
            <w:bookmarkEnd w:id="5"/>
            <w:proofErr w:type="gramEnd"/>
          </w:p>
        </w:tc>
        <w:tc>
          <w:tcPr>
            <w:tcW w:w="1169" w:type="dxa"/>
            <w:gridSpan w:val="2"/>
            <w:vAlign w:val="center"/>
          </w:tcPr>
          <w:p w:rsidR="0052442F" w:rsidRDefault="00976D27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976D27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13111701369</w:t>
            </w:r>
            <w:bookmarkEnd w:id="6"/>
          </w:p>
        </w:tc>
      </w:tr>
      <w:tr w:rsidR="00CA1E20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 w:rsidRDefault="00640124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 w:rsidRDefault="00640124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640124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640124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976D27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976D27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13111701369</w:t>
            </w:r>
            <w:bookmarkEnd w:id="7"/>
          </w:p>
        </w:tc>
      </w:tr>
      <w:tr w:rsidR="00CA1E20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976D2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976D27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 w:rsidR="00CA1E20">
        <w:trPr>
          <w:trHeight w:val="460"/>
          <w:jc w:val="center"/>
        </w:trPr>
        <w:tc>
          <w:tcPr>
            <w:tcW w:w="1381" w:type="dxa"/>
            <w:vAlign w:val="center"/>
          </w:tcPr>
          <w:p w:rsidR="0052442F" w:rsidRDefault="00976D2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 w:rsidRDefault="00976D27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 w:rsidR="00CA1E20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976D27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976D27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Q：螺旋钢管的制造与销售；管件、法兰、防腐管道、保温管道、钢管的销售</w:t>
            </w:r>
          </w:p>
          <w:p w:rsidR="0052442F" w:rsidRDefault="00976D27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E：螺旋钢管的制造与销售；管件、法兰、防腐管道、保温管道、钢管的销售所涉及场所的相关环境管理活动</w:t>
            </w:r>
          </w:p>
          <w:p w:rsidR="0052442F" w:rsidRDefault="00976D27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O：螺旋钢管的制造与销售；管件、法兰、防腐管道、保温管道、钢管的销售所涉及场所的相关职业健康安全管理活动</w:t>
            </w:r>
            <w:bookmarkEnd w:id="11"/>
          </w:p>
        </w:tc>
      </w:tr>
      <w:tr w:rsidR="00CA1E20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976D27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 w:rsidRDefault="00976D27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 w:rsidRDefault="00976D27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 w:rsidRDefault="00976D27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 w:rsidRDefault="00A04E5E">
            <w:pPr>
              <w:rPr>
                <w:bCs/>
                <w:sz w:val="24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</w:rPr>
              <w:t>Q8.3</w:t>
            </w:r>
          </w:p>
        </w:tc>
        <w:tc>
          <w:tcPr>
            <w:tcW w:w="1859" w:type="dxa"/>
            <w:gridSpan w:val="4"/>
            <w:vAlign w:val="center"/>
          </w:tcPr>
          <w:p w:rsidR="0052442F" w:rsidRDefault="00976D27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976D27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17.02.00;29.11.04</w:t>
            </w:r>
          </w:p>
          <w:p w:rsidR="0052442F" w:rsidRDefault="00976D27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17.02.00;29.11.04</w:t>
            </w:r>
          </w:p>
          <w:p w:rsidR="0052442F" w:rsidRDefault="00976D27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17.02.00;29.11.04</w:t>
            </w:r>
            <w:bookmarkEnd w:id="13"/>
          </w:p>
        </w:tc>
      </w:tr>
      <w:tr w:rsidR="00CA1E20">
        <w:trPr>
          <w:trHeight w:val="467"/>
          <w:jc w:val="center"/>
        </w:trPr>
        <w:tc>
          <w:tcPr>
            <w:tcW w:w="1381" w:type="dxa"/>
            <w:vAlign w:val="center"/>
          </w:tcPr>
          <w:p w:rsidR="0052442F" w:rsidRDefault="00976D27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640124">
            <w:pPr>
              <w:rPr>
                <w:rFonts w:ascii="宋体"/>
                <w:bCs/>
                <w:sz w:val="24"/>
              </w:rPr>
            </w:pPr>
          </w:p>
        </w:tc>
      </w:tr>
      <w:tr w:rsidR="00CA1E20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976D2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 w:rsidRDefault="00A04E5E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无</w:t>
            </w:r>
          </w:p>
        </w:tc>
        <w:tc>
          <w:tcPr>
            <w:tcW w:w="1859" w:type="dxa"/>
            <w:gridSpan w:val="4"/>
            <w:vAlign w:val="center"/>
          </w:tcPr>
          <w:p w:rsidR="0052442F" w:rsidRDefault="00976D27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640124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 w:rsidR="00CA1E20"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RDefault="00976D2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RDefault="00976D27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A04E5E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无</w:t>
            </w:r>
          </w:p>
        </w:tc>
      </w:tr>
      <w:tr w:rsidR="00CA1E20">
        <w:trPr>
          <w:trHeight w:val="310"/>
          <w:jc w:val="center"/>
        </w:trPr>
        <w:tc>
          <w:tcPr>
            <w:tcW w:w="1381" w:type="dxa"/>
            <w:vAlign w:val="center"/>
          </w:tcPr>
          <w:p w:rsidR="0052442F" w:rsidRDefault="00976D2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 w:rsidRDefault="00976D2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 w:rsidRDefault="00976D27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 w:rsidRDefault="00976D27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个</w:t>
            </w:r>
            <w:proofErr w:type="gramEnd"/>
          </w:p>
        </w:tc>
        <w:tc>
          <w:tcPr>
            <w:tcW w:w="1500" w:type="dxa"/>
            <w:gridSpan w:val="2"/>
            <w:vAlign w:val="center"/>
          </w:tcPr>
          <w:p w:rsidR="0052442F" w:rsidRDefault="00976D2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 w:rsidRDefault="00976D27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 w:rsidRDefault="00A04E5E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 w:rsidR="00976D27"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 w:rsidRDefault="00A04E5E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 w:rsidR="00976D27"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 w:rsidRDefault="00976D27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 w:rsidRDefault="00976D27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45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 w:rsidRDefault="00976D27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 w:rsidRDefault="00976D27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Q:45,E:45,O:45</w:t>
            </w:r>
            <w:bookmarkEnd w:id="17"/>
          </w:p>
        </w:tc>
      </w:tr>
      <w:tr w:rsidR="00CA1E20">
        <w:trPr>
          <w:trHeight w:val="1377"/>
          <w:jc w:val="center"/>
        </w:trPr>
        <w:tc>
          <w:tcPr>
            <w:tcW w:w="1381" w:type="dxa"/>
            <w:vAlign w:val="center"/>
          </w:tcPr>
          <w:p w:rsidR="0052442F" w:rsidRDefault="00976D2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976D27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 w:rsidRDefault="00640124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976D27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组专业</w:t>
            </w:r>
            <w:proofErr w:type="gramEnd"/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否满足</w:t>
            </w:r>
            <w:proofErr w:type="gramEnd"/>
            <w:r>
              <w:rPr>
                <w:rFonts w:ascii="宋体" w:hAnsi="宋体" w:cs="宋体" w:hint="eastAsia"/>
                <w:bCs/>
                <w:sz w:val="24"/>
              </w:rPr>
              <w:t>要求，□需□否增派审核员/技术专家，</w:t>
            </w:r>
          </w:p>
          <w:p w:rsidR="0052442F" w:rsidRDefault="00976D27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 w:rsidRDefault="00976D27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 w:rsidRDefault="00640124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976D27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 w:rsidRDefault="00640124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976D27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 w:rsidRDefault="00976D27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 w:rsidRDefault="00976D27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976D27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 w:rsidRDefault="00976D27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lastRenderedPageBreak/>
              <w:t xml:space="preserve">本次远程活动中，是否实现审核目标     □是    □否 </w:t>
            </w:r>
          </w:p>
          <w:p w:rsidR="0052442F" w:rsidRDefault="00976D27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RDefault="00640124" w:rsidP="00A04E5E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</w:p>
          <w:p w:rsidR="0052442F" w:rsidRDefault="00976D27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  <w:p w:rsidR="0052442F" w:rsidRDefault="00640124">
            <w:pPr>
              <w:rPr>
                <w:bCs/>
                <w:sz w:val="24"/>
              </w:rPr>
            </w:pPr>
          </w:p>
        </w:tc>
      </w:tr>
      <w:tr w:rsidR="00CA1E20">
        <w:trPr>
          <w:trHeight w:val="684"/>
          <w:jc w:val="center"/>
        </w:trPr>
        <w:tc>
          <w:tcPr>
            <w:tcW w:w="1381" w:type="dxa"/>
            <w:vAlign w:val="center"/>
          </w:tcPr>
          <w:p w:rsidR="0052442F" w:rsidRDefault="00976D2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审核方案</w:t>
            </w:r>
          </w:p>
          <w:p w:rsidR="0052442F" w:rsidRDefault="00976D2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976D27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 w:rsidRDefault="00976D27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 w:rsidRDefault="00640124">
            <w:pPr>
              <w:spacing w:line="400" w:lineRule="exact"/>
              <w:rPr>
                <w:bCs/>
                <w:sz w:val="24"/>
              </w:rPr>
            </w:pPr>
          </w:p>
          <w:p w:rsidR="0052442F" w:rsidRDefault="00976D27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 w:rsidRDefault="00976D27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 w:rsidRDefault="00976D27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 w:rsidRDefault="00640124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Default="00976D27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 w:rsidRDefault="00976D27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</w:t>
            </w:r>
            <w:proofErr w:type="gramStart"/>
            <w:r>
              <w:rPr>
                <w:rFonts w:ascii="宋体" w:hAnsi="宋体" w:hint="eastAsia"/>
                <w:sz w:val="24"/>
              </w:rPr>
              <w:t>否专业</w:t>
            </w:r>
            <w:proofErr w:type="gramEnd"/>
            <w:r>
              <w:rPr>
                <w:rFonts w:ascii="宋体" w:hAnsi="宋体" w:hint="eastAsia"/>
                <w:sz w:val="24"/>
              </w:rPr>
              <w:t>能力满足要求：□是 □</w:t>
            </w:r>
            <w:proofErr w:type="gramStart"/>
            <w:r>
              <w:rPr>
                <w:rFonts w:ascii="宋体" w:hAnsi="宋体" w:hint="eastAsia"/>
                <w:sz w:val="24"/>
              </w:rPr>
              <w:t>否人</w:t>
            </w:r>
            <w:proofErr w:type="gramEnd"/>
            <w:r>
              <w:rPr>
                <w:rFonts w:ascii="宋体" w:hAnsi="宋体" w:hint="eastAsia"/>
                <w:sz w:val="24"/>
              </w:rPr>
              <w:t>/日数满足要求，审核计划 □是  □否合理</w:t>
            </w:r>
          </w:p>
          <w:p w:rsidR="0052442F" w:rsidRDefault="00976D27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 w:rsidRDefault="00976D27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976D27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 w:rsidRDefault="00976D27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 w:rsidRDefault="00976D27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 w:rsidRDefault="00976D27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 □其他</w:t>
            </w:r>
          </w:p>
          <w:p w:rsidR="0052442F" w:rsidRDefault="00976D27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 w:rsidRDefault="00976D2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 w:rsidRDefault="00640124">
            <w:pPr>
              <w:pStyle w:val="a0"/>
              <w:ind w:firstLine="480"/>
              <w:rPr>
                <w:sz w:val="24"/>
              </w:rPr>
            </w:pPr>
          </w:p>
          <w:p w:rsidR="0052442F" w:rsidRDefault="00640124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Pr="00707272" w:rsidRDefault="00976D27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CA1E20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976D27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 w:rsidR="00A04E5E">
        <w:trPr>
          <w:trHeight w:val="578"/>
          <w:jc w:val="center"/>
        </w:trPr>
        <w:tc>
          <w:tcPr>
            <w:tcW w:w="1381" w:type="dxa"/>
            <w:vAlign w:val="center"/>
          </w:tcPr>
          <w:p w:rsidR="00A04E5E" w:rsidRDefault="00A04E5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A04E5E" w:rsidRDefault="00A04E5E" w:rsidP="003202F6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A04E5E" w:rsidRDefault="00A04E5E" w:rsidP="003202F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 xml:space="preserve">□增加 □减少到    人；组织结构□变化 </w:t>
            </w:r>
            <w:r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ascii="宋体" w:hAnsi="宋体" w:hint="eastAsia"/>
                <w:color w:val="000000"/>
              </w:rPr>
              <w:t>无</w:t>
            </w:r>
          </w:p>
          <w:p w:rsidR="00A04E5E" w:rsidRDefault="00A04E5E" w:rsidP="003202F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ascii="宋体" w:hAnsi="宋体" w:hint="eastAsia"/>
                <w:color w:val="000000"/>
              </w:rPr>
              <w:t>无；管理者代表□变更</w:t>
            </w:r>
            <w:r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ascii="宋体" w:hAnsi="宋体" w:hint="eastAsia"/>
                <w:color w:val="000000"/>
              </w:rPr>
              <w:t xml:space="preserve">无；主要联系人□变更 </w:t>
            </w:r>
            <w:r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ascii="宋体" w:hAnsi="宋体" w:hint="eastAsia"/>
                <w:color w:val="000000"/>
              </w:rPr>
              <w:t>无</w:t>
            </w:r>
          </w:p>
          <w:p w:rsidR="00A04E5E" w:rsidRDefault="00A04E5E" w:rsidP="003202F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A04E5E" w:rsidRDefault="00A04E5E" w:rsidP="003202F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A04E5E" w:rsidRDefault="00A04E5E" w:rsidP="003202F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A04E5E" w:rsidRDefault="00A04E5E" w:rsidP="003202F6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A04E5E">
        <w:trPr>
          <w:trHeight w:val="911"/>
          <w:jc w:val="center"/>
        </w:trPr>
        <w:tc>
          <w:tcPr>
            <w:tcW w:w="1381" w:type="dxa"/>
            <w:vAlign w:val="center"/>
          </w:tcPr>
          <w:p w:rsidR="00A04E5E" w:rsidRDefault="00A04E5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A04E5E" w:rsidRDefault="00A04E5E" w:rsidP="003202F6">
            <w:pPr>
              <w:ind w:right="420"/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无</w:t>
            </w:r>
          </w:p>
        </w:tc>
      </w:tr>
      <w:tr w:rsidR="00A04E5E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A04E5E" w:rsidRDefault="00A04E5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A04E5E" w:rsidRDefault="00A04E5E" w:rsidP="003202F6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本次审核要素：目标实现、内审、管理评审、投诉与处罚、</w:t>
            </w:r>
            <w:r w:rsidR="00DD3E34">
              <w:rPr>
                <w:rFonts w:hint="eastAsia"/>
                <w:sz w:val="24"/>
              </w:rPr>
              <w:t>文件</w:t>
            </w:r>
            <w:r>
              <w:rPr>
                <w:rFonts w:hint="eastAsia"/>
                <w:sz w:val="24"/>
              </w:rPr>
              <w:t>管理、采购、销售、生产控制、产品检验等</w:t>
            </w:r>
          </w:p>
          <w:p w:rsidR="00A04E5E" w:rsidRDefault="00A04E5E" w:rsidP="00DD3E34">
            <w:pPr>
              <w:pStyle w:val="a9"/>
              <w:spacing w:line="300" w:lineRule="exact"/>
              <w:ind w:firstLineChars="0" w:firstLine="0"/>
            </w:pPr>
            <w:r>
              <w:rPr>
                <w:rFonts w:ascii="宋体" w:hAnsi="宋体" w:hint="eastAsia"/>
                <w:color w:val="000000"/>
              </w:rPr>
              <w:t>审核的部门/条款：管理层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4.1、4.2、4.3、4.4、5.2、5.3、6.1、6.2、6.3、9.3、10.2、10.3；办公室5.3、6.1、6.2、8.1、8.2、7.1.</w:t>
            </w:r>
            <w:r w:rsidR="00DD3E34">
              <w:rPr>
                <w:rFonts w:ascii="宋体" w:hAnsi="宋体" w:hint="eastAsia"/>
                <w:b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、7.</w:t>
            </w:r>
            <w:r w:rsidR="00DD3E34">
              <w:rPr>
                <w:rFonts w:ascii="宋体" w:hAnsi="宋体" w:hint="eastAsia"/>
                <w:b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、9.1、9.2；供销部5.3、6.2、8.2、8.4、8.5.3、8.5.5、9.1.2、6.1.2、8.1、8.2；生产技术部5.3、6.2、8.5.1、8.5.2、8.5.4、8.5.6、6.1.2、8.1、8.2；质检部5.3、6.2、7.1.5、8.6、8.7、6.1.2、8.1、8.2；</w:t>
            </w:r>
          </w:p>
        </w:tc>
      </w:tr>
      <w:tr w:rsidR="00A04E5E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A04E5E" w:rsidRDefault="00A04E5E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A04E5E" w:rsidRDefault="00A04E5E" w:rsidP="003202F6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A04E5E" w:rsidRDefault="00A04E5E" w:rsidP="003202F6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1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 w:rsidR="009958B6">
              <w:rPr>
                <w:rFonts w:ascii="宋体" w:hAnsi="宋体" w:hint="eastAsia"/>
                <w:bCs/>
                <w:sz w:val="24"/>
              </w:rPr>
              <w:t>供销部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A04E5E" w:rsidRDefault="00A04E5E" w:rsidP="003202F6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不符合标准及条款：Q</w:t>
            </w:r>
            <w:r w:rsidR="009958B6">
              <w:rPr>
                <w:rFonts w:ascii="宋体" w:hAnsi="宋体" w:hint="eastAsia"/>
                <w:bCs/>
                <w:sz w:val="24"/>
              </w:rPr>
              <w:t>8.4.1/</w:t>
            </w:r>
            <w:r>
              <w:rPr>
                <w:rFonts w:ascii="宋体" w:hAnsi="宋体" w:hint="eastAsia"/>
                <w:bCs/>
                <w:sz w:val="24"/>
              </w:rPr>
              <w:t>EO</w:t>
            </w:r>
            <w:r w:rsidR="009958B6">
              <w:rPr>
                <w:rFonts w:ascii="宋体" w:hAnsi="宋体" w:hint="eastAsia"/>
                <w:bCs/>
                <w:sz w:val="24"/>
              </w:rPr>
              <w:t>8</w:t>
            </w:r>
            <w:r>
              <w:rPr>
                <w:rFonts w:ascii="宋体" w:hAnsi="宋体" w:hint="eastAsia"/>
                <w:bCs/>
                <w:sz w:val="24"/>
              </w:rPr>
              <w:t>.1</w:t>
            </w:r>
            <w:r w:rsidR="009958B6">
              <w:rPr>
                <w:rFonts w:ascii="宋体" w:hAnsi="宋体" w:hint="eastAsia"/>
                <w:bCs/>
                <w:sz w:val="24"/>
              </w:rPr>
              <w:t>，相关方管理方面。</w:t>
            </w:r>
          </w:p>
          <w:p w:rsidR="00A04E5E" w:rsidRDefault="00A04E5E" w:rsidP="003202F6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ascii="宋体" w:hAnsi="宋体" w:hint="eastAsia"/>
                <w:bCs/>
                <w:sz w:val="24"/>
              </w:rPr>
              <w:t>一般不符合   □严重不符合</w:t>
            </w:r>
          </w:p>
          <w:p w:rsidR="00A04E5E" w:rsidRDefault="00A04E5E" w:rsidP="003202F6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 xml:space="preserve">上次不符合项验证：关闭    </w:t>
            </w:r>
            <w:r w:rsidR="009958B6">
              <w:rPr>
                <w:rFonts w:ascii="宋体" w:hAnsi="宋体" w:hint="eastAsia"/>
                <w:bCs/>
                <w:sz w:val="24"/>
              </w:rPr>
              <w:t>2</w:t>
            </w:r>
            <w:r>
              <w:rPr>
                <w:rFonts w:ascii="宋体" w:hAnsi="宋体" w:hint="eastAsia"/>
                <w:bCs/>
                <w:sz w:val="24"/>
              </w:rPr>
              <w:t xml:space="preserve">  项。</w:t>
            </w:r>
          </w:p>
          <w:p w:rsidR="00A04E5E" w:rsidRDefault="00A04E5E" w:rsidP="003202F6">
            <w:pPr>
              <w:pStyle w:val="a0"/>
              <w:ind w:firstLine="480"/>
              <w:rPr>
                <w:sz w:val="24"/>
              </w:rPr>
            </w:pPr>
          </w:p>
          <w:p w:rsidR="00A04E5E" w:rsidRDefault="00EF08FA" w:rsidP="003202F6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 w:rsidR="00A04E5E">
              <w:rPr>
                <w:rFonts w:ascii="宋体" w:hAnsi="宋体" w:hint="eastAsia"/>
                <w:sz w:val="24"/>
              </w:rPr>
              <w:t xml:space="preserve">保持    □待改进    □撤消    □暂停     </w:t>
            </w:r>
            <w:r>
              <w:rPr>
                <w:rFonts w:ascii="宋体" w:hAnsi="宋体" w:hint="eastAsia"/>
                <w:sz w:val="24"/>
              </w:rPr>
              <w:t>□</w:t>
            </w:r>
            <w:r w:rsidR="00A04E5E">
              <w:rPr>
                <w:rFonts w:ascii="宋体" w:hAnsi="宋体" w:hint="eastAsia"/>
                <w:sz w:val="24"/>
              </w:rPr>
              <w:t>恢复</w:t>
            </w:r>
          </w:p>
          <w:p w:rsidR="00A04E5E" w:rsidRDefault="00A04E5E" w:rsidP="003202F6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ascii="宋体" w:hAnsi="宋体" w:hint="eastAsia"/>
                <w:sz w:val="24"/>
              </w:rPr>
              <w:t>对下次审核的建议：</w:t>
            </w:r>
            <w:r w:rsidR="009958B6">
              <w:rPr>
                <w:rFonts w:ascii="宋体" w:hAnsi="宋体" w:hint="eastAsia"/>
                <w:sz w:val="24"/>
              </w:rPr>
              <w:t>关注相关方管理</w:t>
            </w:r>
            <w:bookmarkStart w:id="18" w:name="_GoBack"/>
            <w:bookmarkEnd w:id="18"/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A04E5E" w:rsidRDefault="00A04E5E" w:rsidP="003202F6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A04E5E" w:rsidRDefault="009958B6" w:rsidP="003202F6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 w:rsidR="00A04E5E">
              <w:rPr>
                <w:rFonts w:ascii="宋体" w:hAnsi="宋体" w:hint="eastAsia"/>
                <w:sz w:val="24"/>
              </w:rPr>
              <w:t>改进建议: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A04E5E" w:rsidRDefault="00A04E5E" w:rsidP="003202F6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A04E5E" w:rsidRPr="00707272" w:rsidRDefault="00A04E5E" w:rsidP="00A04E5E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审核组长/日期：姜海军   2023.2.10</w:t>
            </w:r>
          </w:p>
        </w:tc>
      </w:tr>
      <w:tr w:rsidR="00A04E5E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A04E5E" w:rsidRDefault="00A04E5E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 w:rsidR="00A04E5E">
        <w:trPr>
          <w:trHeight w:val="578"/>
          <w:jc w:val="center"/>
        </w:trPr>
        <w:tc>
          <w:tcPr>
            <w:tcW w:w="1381" w:type="dxa"/>
            <w:vAlign w:val="center"/>
          </w:tcPr>
          <w:p w:rsidR="00A04E5E" w:rsidRDefault="00A04E5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A04E5E" w:rsidRDefault="00A04E5E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A04E5E" w:rsidRDefault="00A04E5E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A04E5E" w:rsidRDefault="00A04E5E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A04E5E" w:rsidRDefault="00A04E5E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A04E5E" w:rsidRDefault="00A04E5E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A04E5E" w:rsidRDefault="00A04E5E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A04E5E" w:rsidRDefault="00A04E5E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A04E5E">
        <w:trPr>
          <w:trHeight w:val="578"/>
          <w:jc w:val="center"/>
        </w:trPr>
        <w:tc>
          <w:tcPr>
            <w:tcW w:w="1381" w:type="dxa"/>
            <w:vAlign w:val="center"/>
          </w:tcPr>
          <w:p w:rsidR="00A04E5E" w:rsidRDefault="00A04E5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A04E5E" w:rsidRDefault="00A04E5E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A04E5E">
        <w:trPr>
          <w:trHeight w:val="578"/>
          <w:jc w:val="center"/>
        </w:trPr>
        <w:tc>
          <w:tcPr>
            <w:tcW w:w="1381" w:type="dxa"/>
            <w:vAlign w:val="center"/>
          </w:tcPr>
          <w:p w:rsidR="00A04E5E" w:rsidRDefault="00A04E5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A04E5E" w:rsidRDefault="00A04E5E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A04E5E" w:rsidRDefault="00A04E5E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A04E5E" w:rsidRDefault="00A04E5E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A04E5E">
        <w:trPr>
          <w:trHeight w:val="578"/>
          <w:jc w:val="center"/>
        </w:trPr>
        <w:tc>
          <w:tcPr>
            <w:tcW w:w="1381" w:type="dxa"/>
          </w:tcPr>
          <w:p w:rsidR="00A04E5E" w:rsidRDefault="00A04E5E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A04E5E" w:rsidRDefault="00A04E5E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A04E5E" w:rsidRDefault="00A04E5E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A04E5E" w:rsidRDefault="00A04E5E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A04E5E" w:rsidRDefault="00A04E5E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A04E5E" w:rsidRDefault="00A04E5E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A04E5E" w:rsidRDefault="00A04E5E">
            <w:pPr>
              <w:pStyle w:val="a0"/>
              <w:ind w:firstLine="480"/>
              <w:rPr>
                <w:sz w:val="24"/>
              </w:rPr>
            </w:pPr>
          </w:p>
          <w:p w:rsidR="00A04E5E" w:rsidRDefault="00A04E5E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A04E5E" w:rsidRDefault="00A04E5E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A04E5E" w:rsidRDefault="00A04E5E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多体系/证书审核(并/错期)调整建议：</w:t>
            </w:r>
          </w:p>
          <w:p w:rsidR="00A04E5E" w:rsidRDefault="00A04E5E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A04E5E" w:rsidRDefault="00A04E5E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A04E5E" w:rsidRDefault="00A04E5E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A04E5E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A04E5E" w:rsidRDefault="00A04E5E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特殊监督审核方案</w:t>
            </w:r>
          </w:p>
        </w:tc>
      </w:tr>
      <w:tr w:rsidR="00A04E5E">
        <w:trPr>
          <w:trHeight w:val="578"/>
          <w:jc w:val="center"/>
        </w:trPr>
        <w:tc>
          <w:tcPr>
            <w:tcW w:w="1381" w:type="dxa"/>
            <w:vAlign w:val="center"/>
          </w:tcPr>
          <w:p w:rsidR="00A04E5E" w:rsidRDefault="00A04E5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A04E5E" w:rsidRDefault="00A04E5E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A04E5E" w:rsidRDefault="00A04E5E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A04E5E" w:rsidRDefault="00A04E5E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A04E5E" w:rsidRDefault="00A04E5E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A04E5E" w:rsidRDefault="00A04E5E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A04E5E" w:rsidRDefault="00A04E5E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A04E5E" w:rsidRDefault="00A04E5E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A04E5E">
        <w:trPr>
          <w:trHeight w:val="911"/>
          <w:jc w:val="center"/>
        </w:trPr>
        <w:tc>
          <w:tcPr>
            <w:tcW w:w="1381" w:type="dxa"/>
            <w:vAlign w:val="center"/>
          </w:tcPr>
          <w:p w:rsidR="00A04E5E" w:rsidRDefault="00A04E5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A04E5E" w:rsidRDefault="00A04E5E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A04E5E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A04E5E" w:rsidRDefault="00A04E5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A04E5E" w:rsidRDefault="00A04E5E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A04E5E" w:rsidRDefault="00A04E5E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A04E5E" w:rsidRDefault="00A04E5E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A04E5E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A04E5E" w:rsidRDefault="00A04E5E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A04E5E" w:rsidRDefault="00A04E5E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A04E5E" w:rsidRDefault="00A04E5E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A04E5E" w:rsidRDefault="00A04E5E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A04E5E" w:rsidRDefault="00A04E5E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A04E5E" w:rsidRDefault="00A04E5E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A04E5E" w:rsidRDefault="00A04E5E">
            <w:pPr>
              <w:pStyle w:val="a0"/>
              <w:ind w:firstLine="480"/>
              <w:rPr>
                <w:sz w:val="24"/>
              </w:rPr>
            </w:pPr>
          </w:p>
          <w:p w:rsidR="00A04E5E" w:rsidRDefault="00A04E5E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A04E5E" w:rsidRDefault="00A04E5E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A04E5E" w:rsidRDefault="00A04E5E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A04E5E" w:rsidRDefault="00A04E5E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A04E5E" w:rsidRDefault="00A04E5E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A04E5E" w:rsidRDefault="00A04E5E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 w:rsidRDefault="00640124">
      <w:pPr>
        <w:pStyle w:val="a0"/>
        <w:ind w:firstLine="480"/>
        <w:rPr>
          <w:bCs/>
          <w:sz w:val="24"/>
        </w:rPr>
      </w:pPr>
    </w:p>
    <w:p w:rsidR="0052442F" w:rsidRDefault="00640124">
      <w:pPr>
        <w:pStyle w:val="a0"/>
        <w:ind w:firstLine="480"/>
        <w:rPr>
          <w:bCs/>
          <w:sz w:val="24"/>
        </w:rPr>
      </w:pPr>
    </w:p>
    <w:p w:rsidR="0052442F" w:rsidRDefault="00640124">
      <w:pPr>
        <w:pStyle w:val="a0"/>
        <w:ind w:firstLine="480"/>
        <w:rPr>
          <w:bCs/>
          <w:sz w:val="24"/>
        </w:rPr>
      </w:pPr>
    </w:p>
    <w:p w:rsidR="0052442F" w:rsidRDefault="00640124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8"/>
      <w:footerReference w:type="default" r:id="rId9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0124" w:rsidRDefault="00640124">
      <w:r>
        <w:separator/>
      </w:r>
    </w:p>
  </w:endnote>
  <w:endnote w:type="continuationSeparator" w:id="0">
    <w:p w:rsidR="00640124" w:rsidRDefault="00640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42F" w:rsidRDefault="00640124">
    <w:pPr>
      <w:pStyle w:val="a5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0124" w:rsidRDefault="00640124">
      <w:r>
        <w:separator/>
      </w:r>
    </w:p>
  </w:footnote>
  <w:footnote w:type="continuationSeparator" w:id="0">
    <w:p w:rsidR="00640124" w:rsidRDefault="006401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42F" w:rsidRDefault="00640124">
    <w:pPr>
      <w:spacing w:line="240" w:lineRule="atLeast"/>
      <w:ind w:firstLine="1365"/>
      <w:rPr>
        <w:rFonts w:ascii="宋体"/>
        <w:sz w:val="24"/>
        <w:u w:val="single"/>
      </w:rPr>
    </w:pPr>
  </w:p>
  <w:p w:rsidR="0052442F" w:rsidRDefault="00640124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:rsidR="0052442F" w:rsidRDefault="00976D27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 w:rsidR="00976D27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RDefault="00976D27" w:rsidP="00A04E5E">
    <w:pPr>
      <w:pStyle w:val="a6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hint="default"/>
        <w:w w:val="80"/>
        <w:szCs w:val="21"/>
      </w:rPr>
      <w:t xml:space="preserve">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A1E20"/>
    <w:rsid w:val="001D65D3"/>
    <w:rsid w:val="00640124"/>
    <w:rsid w:val="00976D27"/>
    <w:rsid w:val="009958B6"/>
    <w:rsid w:val="00A04E5E"/>
    <w:rsid w:val="00B11015"/>
    <w:rsid w:val="00CA1E20"/>
    <w:rsid w:val="00DD3E34"/>
    <w:rsid w:val="00EF08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Char"/>
    <w:uiPriority w:val="99"/>
    <w:semiHidden/>
    <w:qFormat/>
    <w:rsid w:val="0052442F"/>
    <w:rPr>
      <w:sz w:val="18"/>
      <w:szCs w:val="18"/>
    </w:rPr>
  </w:style>
  <w:style w:type="paragraph" w:styleId="a5">
    <w:name w:val="footer"/>
    <w:basedOn w:val="a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uiPriority w:val="99"/>
    <w:qFormat/>
    <w:rsid w:val="0052442F"/>
    <w:rPr>
      <w:rFonts w:cs="Times New Roman"/>
    </w:rPr>
  </w:style>
  <w:style w:type="character" w:customStyle="1" w:styleId="Char">
    <w:name w:val="批注框文本 Char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a5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9">
    <w:name w:val="List Paragraph"/>
    <w:basedOn w:val="a"/>
    <w:uiPriority w:val="34"/>
    <w:qFormat/>
    <w:rsid w:val="00A04E5E"/>
    <w:pPr>
      <w:ind w:firstLineChars="200" w:firstLine="420"/>
    </w:pPr>
    <w:rPr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461</Words>
  <Characters>2629</Characters>
  <Application>Microsoft Office Word</Application>
  <DocSecurity>0</DocSecurity>
  <Lines>21</Lines>
  <Paragraphs>6</Paragraphs>
  <ScaleCrop>false</ScaleCrop>
  <Company>微软中国</Company>
  <LinksUpToDate>false</LinksUpToDate>
  <CharactersWithSpaces>3084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姜海军</cp:lastModifiedBy>
  <cp:revision>25</cp:revision>
  <cp:lastPrinted>2015-12-21T05:08:00Z</cp:lastPrinted>
  <dcterms:created xsi:type="dcterms:W3CDTF">2019-03-19T00:44:00Z</dcterms:created>
  <dcterms:modified xsi:type="dcterms:W3CDTF">2023-02-23T23:50:00Z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