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任丘市红星电力通讯器材有限公司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1333-2022-E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任丘市麻家务镇麻家务二村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郭亚坤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任丘市麻家务镇麻家务二村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郭亚坤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13832793022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13832793022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通讯线路铁件、塑料管材、电力金具（地锚拉杆、横担、抱箍）、塑料人手孔及配件、机箱机柜的生产（有许可要求的除外）所涉及场所的相关环境管理活动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ISO9001:2015标准8.3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14.02.01;14.02.04;17.12.04;17.12.05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单体系（EMS）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4pt;width:54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2022.12.17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GB/T24001-2016标准 7.3条款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4pt;width:54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8893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2022-12-26T23:38:28Z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