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B0D" w:rsidRDefault="00BE3189" w:rsidP="00117329">
      <w:pPr>
        <w:snapToGrid w:val="0"/>
        <w:spacing w:beforeLines="50" w:line="360" w:lineRule="exact"/>
        <w:jc w:val="center"/>
        <w:rPr>
          <w:rFonts w:ascii="宋体"/>
          <w:b/>
          <w:sz w:val="18"/>
          <w:szCs w:val="18"/>
        </w:rPr>
      </w:pPr>
      <w:r>
        <w:rPr>
          <w:rFonts w:ascii="宋体" w:hAnsi="宋体" w:hint="eastAsia"/>
          <w:b/>
          <w:sz w:val="30"/>
          <w:szCs w:val="30"/>
        </w:rPr>
        <w:t>专业培训记录</w:t>
      </w:r>
    </w:p>
    <w:p w:rsidR="007F3B0D" w:rsidRDefault="00BE3189">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p>
    <w:p w:rsidR="007F3B0D" w:rsidRDefault="007F3B0D">
      <w:pPr>
        <w:rPr>
          <w:b/>
          <w:sz w:val="22"/>
          <w:szCs w:val="22"/>
        </w:rPr>
      </w:pP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09"/>
        <w:gridCol w:w="1340"/>
        <w:gridCol w:w="1119"/>
        <w:gridCol w:w="1414"/>
        <w:gridCol w:w="1289"/>
        <w:gridCol w:w="1505"/>
        <w:gridCol w:w="190"/>
        <w:gridCol w:w="1342"/>
        <w:gridCol w:w="1565"/>
      </w:tblGrid>
      <w:tr w:rsidR="007F3B0D" w:rsidTr="002C3407">
        <w:trPr>
          <w:cantSplit/>
          <w:trHeight w:val="719"/>
          <w:jc w:val="center"/>
        </w:trPr>
        <w:tc>
          <w:tcPr>
            <w:tcW w:w="2249" w:type="dxa"/>
            <w:gridSpan w:val="2"/>
            <w:tcBorders>
              <w:top w:val="single" w:sz="8" w:space="0" w:color="auto"/>
            </w:tcBorders>
            <w:vAlign w:val="center"/>
          </w:tcPr>
          <w:p w:rsidR="007F3B0D" w:rsidRDefault="00BE3189">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sz="8" w:space="0" w:color="auto"/>
            </w:tcBorders>
            <w:vAlign w:val="center"/>
          </w:tcPr>
          <w:p w:rsidR="007F3B0D" w:rsidRPr="008525A3" w:rsidRDefault="002C3407" w:rsidP="008525A3">
            <w:pPr>
              <w:snapToGrid w:val="0"/>
              <w:spacing w:line="280" w:lineRule="exact"/>
              <w:rPr>
                <w:bCs/>
                <w:sz w:val="20"/>
              </w:rPr>
            </w:pPr>
            <w:bookmarkStart w:id="2" w:name="组织名称"/>
            <w:r w:rsidRPr="008525A3">
              <w:rPr>
                <w:rFonts w:hint="eastAsia"/>
                <w:bCs/>
                <w:sz w:val="20"/>
              </w:rPr>
              <w:t>河北鑫茂森玻璃钢有限公司</w:t>
            </w:r>
            <w:bookmarkEnd w:id="2"/>
          </w:p>
        </w:tc>
        <w:tc>
          <w:tcPr>
            <w:tcW w:w="1532" w:type="dxa"/>
            <w:gridSpan w:val="2"/>
            <w:tcBorders>
              <w:top w:val="single" w:sz="8" w:space="0" w:color="auto"/>
            </w:tcBorders>
            <w:vAlign w:val="center"/>
          </w:tcPr>
          <w:p w:rsidR="007F3B0D" w:rsidRDefault="00BE3189">
            <w:pPr>
              <w:snapToGrid w:val="0"/>
              <w:spacing w:line="280" w:lineRule="exact"/>
              <w:ind w:left="52"/>
              <w:jc w:val="center"/>
              <w:rPr>
                <w:b/>
                <w:sz w:val="22"/>
                <w:szCs w:val="22"/>
              </w:rPr>
            </w:pPr>
            <w:r>
              <w:rPr>
                <w:rFonts w:hint="eastAsia"/>
                <w:b/>
                <w:sz w:val="22"/>
                <w:szCs w:val="22"/>
              </w:rPr>
              <w:t>专业小类</w:t>
            </w:r>
            <w:r>
              <w:rPr>
                <w:b/>
                <w:sz w:val="22"/>
                <w:szCs w:val="22"/>
              </w:rPr>
              <w:t>/</w:t>
            </w:r>
          </w:p>
          <w:p w:rsidR="007F3B0D" w:rsidRDefault="00BE3189">
            <w:pPr>
              <w:snapToGrid w:val="0"/>
              <w:spacing w:line="280" w:lineRule="exact"/>
              <w:ind w:left="52"/>
              <w:jc w:val="center"/>
              <w:rPr>
                <w:b/>
                <w:sz w:val="22"/>
                <w:szCs w:val="22"/>
              </w:rPr>
            </w:pPr>
            <w:r>
              <w:rPr>
                <w:rFonts w:hint="eastAsia"/>
                <w:b/>
                <w:sz w:val="22"/>
                <w:szCs w:val="22"/>
              </w:rPr>
              <w:t>项目代码</w:t>
            </w:r>
          </w:p>
        </w:tc>
        <w:tc>
          <w:tcPr>
            <w:tcW w:w="1565" w:type="dxa"/>
            <w:tcBorders>
              <w:top w:val="single" w:sz="8" w:space="0" w:color="auto"/>
            </w:tcBorders>
            <w:vAlign w:val="center"/>
          </w:tcPr>
          <w:p w:rsidR="007F3B0D" w:rsidRPr="008525A3" w:rsidRDefault="002C3407" w:rsidP="008525A3">
            <w:pPr>
              <w:snapToGrid w:val="0"/>
              <w:spacing w:line="280" w:lineRule="exact"/>
              <w:jc w:val="center"/>
              <w:rPr>
                <w:bCs/>
                <w:sz w:val="20"/>
              </w:rPr>
            </w:pPr>
            <w:r w:rsidRPr="008525A3">
              <w:rPr>
                <w:bCs/>
                <w:sz w:val="20"/>
              </w:rPr>
              <w:t>Q:15.01.04</w:t>
            </w:r>
          </w:p>
        </w:tc>
      </w:tr>
      <w:tr w:rsidR="007F3B0D" w:rsidTr="002C3407">
        <w:trPr>
          <w:cantSplit/>
          <w:trHeight w:val="807"/>
          <w:jc w:val="center"/>
        </w:trPr>
        <w:tc>
          <w:tcPr>
            <w:tcW w:w="2249" w:type="dxa"/>
            <w:gridSpan w:val="2"/>
            <w:vAlign w:val="center"/>
          </w:tcPr>
          <w:p w:rsidR="007F3B0D" w:rsidRDefault="00BE3189">
            <w:pPr>
              <w:snapToGrid w:val="0"/>
              <w:spacing w:line="280" w:lineRule="exact"/>
              <w:jc w:val="center"/>
              <w:rPr>
                <w:b/>
                <w:sz w:val="22"/>
                <w:szCs w:val="22"/>
              </w:rPr>
            </w:pPr>
            <w:r>
              <w:rPr>
                <w:rFonts w:hint="eastAsia"/>
                <w:b/>
                <w:sz w:val="22"/>
                <w:szCs w:val="22"/>
              </w:rPr>
              <w:t>教师姓名</w:t>
            </w:r>
          </w:p>
        </w:tc>
        <w:tc>
          <w:tcPr>
            <w:tcW w:w="2533" w:type="dxa"/>
            <w:gridSpan w:val="2"/>
            <w:vAlign w:val="center"/>
          </w:tcPr>
          <w:p w:rsidR="007F3B0D" w:rsidRPr="008525A3" w:rsidRDefault="002C3407">
            <w:pPr>
              <w:snapToGrid w:val="0"/>
              <w:spacing w:line="280" w:lineRule="exact"/>
              <w:jc w:val="center"/>
              <w:rPr>
                <w:bCs/>
                <w:sz w:val="20"/>
              </w:rPr>
            </w:pPr>
            <w:r w:rsidRPr="008525A3">
              <w:rPr>
                <w:rFonts w:hint="eastAsia"/>
                <w:bCs/>
                <w:sz w:val="20"/>
              </w:rPr>
              <w:t>文平</w:t>
            </w:r>
          </w:p>
        </w:tc>
        <w:tc>
          <w:tcPr>
            <w:tcW w:w="1289" w:type="dxa"/>
            <w:vAlign w:val="center"/>
          </w:tcPr>
          <w:p w:rsidR="007F3B0D" w:rsidRPr="002C3407" w:rsidRDefault="00BE3189">
            <w:pPr>
              <w:snapToGrid w:val="0"/>
              <w:spacing w:line="280" w:lineRule="exact"/>
              <w:jc w:val="center"/>
              <w:rPr>
                <w:rFonts w:ascii="宋体" w:hAnsi="宋体" w:cs="宋体"/>
                <w:color w:val="000000"/>
                <w:kern w:val="0"/>
                <w:szCs w:val="21"/>
              </w:rPr>
            </w:pPr>
            <w:r w:rsidRPr="002C3407">
              <w:rPr>
                <w:rFonts w:ascii="宋体" w:hAnsi="宋体" w:cs="宋体" w:hint="eastAsia"/>
                <w:color w:val="000000"/>
                <w:kern w:val="0"/>
                <w:szCs w:val="21"/>
              </w:rPr>
              <w:t>专业</w:t>
            </w:r>
          </w:p>
        </w:tc>
        <w:tc>
          <w:tcPr>
            <w:tcW w:w="1505" w:type="dxa"/>
            <w:vAlign w:val="center"/>
          </w:tcPr>
          <w:p w:rsidR="007F3B0D" w:rsidRPr="002C3407" w:rsidRDefault="002C3407" w:rsidP="008525A3">
            <w:pPr>
              <w:snapToGrid w:val="0"/>
              <w:spacing w:line="280" w:lineRule="exact"/>
              <w:jc w:val="center"/>
              <w:rPr>
                <w:rFonts w:ascii="宋体" w:hAnsi="宋体" w:cs="宋体"/>
                <w:color w:val="000000"/>
                <w:kern w:val="0"/>
                <w:szCs w:val="21"/>
              </w:rPr>
            </w:pPr>
            <w:r w:rsidRPr="008525A3">
              <w:rPr>
                <w:bCs/>
                <w:sz w:val="20"/>
              </w:rPr>
              <w:t>玻璃钢电缆桥架的生产</w:t>
            </w:r>
          </w:p>
        </w:tc>
        <w:tc>
          <w:tcPr>
            <w:tcW w:w="1532" w:type="dxa"/>
            <w:gridSpan w:val="2"/>
            <w:vAlign w:val="center"/>
          </w:tcPr>
          <w:p w:rsidR="007F3B0D" w:rsidRPr="002C3407" w:rsidRDefault="00BE3189">
            <w:pPr>
              <w:snapToGrid w:val="0"/>
              <w:spacing w:line="280" w:lineRule="exact"/>
              <w:jc w:val="center"/>
              <w:rPr>
                <w:rFonts w:ascii="宋体" w:hAnsi="宋体" w:cs="宋体"/>
                <w:color w:val="000000"/>
                <w:kern w:val="0"/>
                <w:szCs w:val="21"/>
              </w:rPr>
            </w:pPr>
            <w:r w:rsidRPr="002C3407">
              <w:rPr>
                <w:rFonts w:ascii="宋体" w:hAnsi="宋体" w:cs="宋体" w:hint="eastAsia"/>
                <w:color w:val="000000"/>
                <w:kern w:val="0"/>
                <w:szCs w:val="21"/>
              </w:rPr>
              <w:t>培训地点</w:t>
            </w:r>
          </w:p>
        </w:tc>
        <w:tc>
          <w:tcPr>
            <w:tcW w:w="1565" w:type="dxa"/>
            <w:vAlign w:val="center"/>
          </w:tcPr>
          <w:p w:rsidR="007F3B0D" w:rsidRPr="008525A3" w:rsidRDefault="002C3407">
            <w:pPr>
              <w:snapToGrid w:val="0"/>
              <w:spacing w:line="280" w:lineRule="exact"/>
              <w:jc w:val="center"/>
              <w:rPr>
                <w:bCs/>
                <w:sz w:val="20"/>
              </w:rPr>
            </w:pPr>
            <w:r w:rsidRPr="008525A3">
              <w:rPr>
                <w:rFonts w:hint="eastAsia"/>
                <w:bCs/>
                <w:sz w:val="20"/>
              </w:rPr>
              <w:t>视频</w:t>
            </w:r>
          </w:p>
        </w:tc>
      </w:tr>
      <w:tr w:rsidR="007F3B0D" w:rsidTr="002C3407">
        <w:trPr>
          <w:cantSplit/>
          <w:trHeight w:val="588"/>
          <w:jc w:val="center"/>
        </w:trPr>
        <w:tc>
          <w:tcPr>
            <w:tcW w:w="909" w:type="dxa"/>
            <w:tcBorders>
              <w:left w:val="single" w:sz="4" w:space="0" w:color="auto"/>
            </w:tcBorders>
            <w:vAlign w:val="center"/>
          </w:tcPr>
          <w:p w:rsidR="007F3B0D" w:rsidRDefault="00BE3189">
            <w:pPr>
              <w:snapToGrid w:val="0"/>
              <w:spacing w:line="360" w:lineRule="exact"/>
              <w:jc w:val="center"/>
              <w:rPr>
                <w:b/>
                <w:sz w:val="20"/>
              </w:rPr>
            </w:pPr>
            <w:r>
              <w:rPr>
                <w:rFonts w:hint="eastAsia"/>
                <w:b/>
                <w:sz w:val="20"/>
              </w:rPr>
              <w:t>受培训人员</w:t>
            </w:r>
          </w:p>
        </w:tc>
        <w:tc>
          <w:tcPr>
            <w:tcW w:w="1340" w:type="dxa"/>
            <w:vAlign w:val="center"/>
          </w:tcPr>
          <w:p w:rsidR="007F3B0D" w:rsidRDefault="00BE3189">
            <w:pPr>
              <w:snapToGrid w:val="0"/>
              <w:jc w:val="center"/>
              <w:rPr>
                <w:b/>
                <w:sz w:val="20"/>
              </w:rPr>
            </w:pPr>
            <w:r>
              <w:rPr>
                <w:rFonts w:hint="eastAsia"/>
                <w:b/>
                <w:sz w:val="20"/>
              </w:rPr>
              <w:t>姓名</w:t>
            </w:r>
          </w:p>
        </w:tc>
        <w:tc>
          <w:tcPr>
            <w:tcW w:w="1119" w:type="dxa"/>
            <w:vAlign w:val="center"/>
          </w:tcPr>
          <w:p w:rsidR="007F3B0D" w:rsidRPr="008525A3" w:rsidRDefault="00133881" w:rsidP="008525A3">
            <w:pPr>
              <w:snapToGrid w:val="0"/>
              <w:spacing w:line="280" w:lineRule="exact"/>
              <w:jc w:val="center"/>
              <w:rPr>
                <w:bCs/>
                <w:sz w:val="20"/>
              </w:rPr>
            </w:pPr>
            <w:r w:rsidRPr="00133881">
              <w:rPr>
                <w:bCs/>
                <w:sz w:val="20"/>
              </w:rPr>
              <w:t>明利红</w:t>
            </w:r>
          </w:p>
        </w:tc>
        <w:tc>
          <w:tcPr>
            <w:tcW w:w="1414" w:type="dxa"/>
            <w:vAlign w:val="center"/>
          </w:tcPr>
          <w:p w:rsidR="007F3B0D" w:rsidRPr="008525A3" w:rsidRDefault="00117329" w:rsidP="008525A3">
            <w:pPr>
              <w:snapToGrid w:val="0"/>
              <w:spacing w:line="280" w:lineRule="exact"/>
              <w:jc w:val="center"/>
              <w:rPr>
                <w:bCs/>
                <w:sz w:val="20"/>
              </w:rPr>
            </w:pPr>
            <w:r>
              <w:rPr>
                <w:rFonts w:hint="eastAsia"/>
                <w:bCs/>
                <w:sz w:val="20"/>
              </w:rPr>
              <w:t>冷校</w:t>
            </w:r>
          </w:p>
        </w:tc>
        <w:tc>
          <w:tcPr>
            <w:tcW w:w="1289" w:type="dxa"/>
            <w:vAlign w:val="center"/>
          </w:tcPr>
          <w:p w:rsidR="007F3B0D" w:rsidRDefault="007F3B0D">
            <w:pPr>
              <w:snapToGrid w:val="0"/>
              <w:spacing w:line="360" w:lineRule="exact"/>
              <w:jc w:val="center"/>
              <w:rPr>
                <w:b/>
                <w:sz w:val="20"/>
              </w:rPr>
            </w:pPr>
          </w:p>
        </w:tc>
        <w:tc>
          <w:tcPr>
            <w:tcW w:w="1505" w:type="dxa"/>
            <w:vAlign w:val="center"/>
          </w:tcPr>
          <w:p w:rsidR="007F3B0D" w:rsidRDefault="007F3B0D">
            <w:pPr>
              <w:snapToGrid w:val="0"/>
              <w:spacing w:line="360" w:lineRule="exact"/>
              <w:jc w:val="center"/>
              <w:rPr>
                <w:b/>
                <w:sz w:val="20"/>
              </w:rPr>
            </w:pPr>
          </w:p>
        </w:tc>
        <w:tc>
          <w:tcPr>
            <w:tcW w:w="1532" w:type="dxa"/>
            <w:gridSpan w:val="2"/>
            <w:vAlign w:val="center"/>
          </w:tcPr>
          <w:p w:rsidR="007F3B0D" w:rsidRDefault="007F3B0D">
            <w:pPr>
              <w:snapToGrid w:val="0"/>
              <w:spacing w:line="360" w:lineRule="exact"/>
              <w:jc w:val="center"/>
              <w:rPr>
                <w:b/>
                <w:sz w:val="20"/>
              </w:rPr>
            </w:pPr>
          </w:p>
        </w:tc>
        <w:tc>
          <w:tcPr>
            <w:tcW w:w="1565" w:type="dxa"/>
            <w:vAlign w:val="center"/>
          </w:tcPr>
          <w:p w:rsidR="007F3B0D" w:rsidRDefault="007F3B0D">
            <w:pPr>
              <w:snapToGrid w:val="0"/>
              <w:spacing w:line="360" w:lineRule="exact"/>
              <w:jc w:val="center"/>
              <w:rPr>
                <w:b/>
                <w:sz w:val="20"/>
              </w:rPr>
            </w:pPr>
          </w:p>
        </w:tc>
      </w:tr>
      <w:tr w:rsidR="00117329">
        <w:trPr>
          <w:cantSplit/>
          <w:trHeight w:val="1368"/>
          <w:jc w:val="center"/>
        </w:trPr>
        <w:tc>
          <w:tcPr>
            <w:tcW w:w="2249" w:type="dxa"/>
            <w:gridSpan w:val="2"/>
            <w:tcBorders>
              <w:left w:val="single" w:sz="4" w:space="0" w:color="auto"/>
            </w:tcBorders>
            <w:vAlign w:val="center"/>
          </w:tcPr>
          <w:p w:rsidR="00117329" w:rsidRDefault="00117329">
            <w:pPr>
              <w:snapToGrid w:val="0"/>
              <w:spacing w:line="280" w:lineRule="exact"/>
              <w:jc w:val="center"/>
              <w:rPr>
                <w:b/>
                <w:sz w:val="20"/>
              </w:rPr>
            </w:pPr>
            <w:r>
              <w:rPr>
                <w:rFonts w:hint="eastAsia"/>
                <w:b/>
                <w:sz w:val="20"/>
              </w:rPr>
              <w:t>生产工艺</w:t>
            </w:r>
            <w:r>
              <w:rPr>
                <w:b/>
                <w:sz w:val="20"/>
              </w:rPr>
              <w:t>/</w:t>
            </w:r>
          </w:p>
          <w:p w:rsidR="00117329" w:rsidRDefault="00117329">
            <w:pPr>
              <w:snapToGrid w:val="0"/>
              <w:spacing w:line="280" w:lineRule="exact"/>
              <w:jc w:val="center"/>
              <w:rPr>
                <w:b/>
                <w:sz w:val="20"/>
              </w:rPr>
            </w:pPr>
            <w:r>
              <w:rPr>
                <w:rFonts w:hint="eastAsia"/>
                <w:b/>
                <w:sz w:val="20"/>
              </w:rPr>
              <w:t>服务过程</w:t>
            </w:r>
          </w:p>
        </w:tc>
        <w:tc>
          <w:tcPr>
            <w:tcW w:w="8424" w:type="dxa"/>
            <w:gridSpan w:val="7"/>
            <w:vAlign w:val="center"/>
          </w:tcPr>
          <w:p w:rsidR="00117329" w:rsidRDefault="00117329" w:rsidP="009767D1">
            <w:pPr>
              <w:snapToGrid w:val="0"/>
              <w:spacing w:line="280" w:lineRule="exact"/>
              <w:rPr>
                <w:bCs/>
                <w:sz w:val="20"/>
              </w:rPr>
            </w:pPr>
            <w:r w:rsidRPr="00F1791C">
              <w:rPr>
                <w:bCs/>
                <w:sz w:val="20"/>
              </w:rPr>
              <w:t>玻璃钢电缆桥架的生产</w:t>
            </w:r>
            <w:r w:rsidRPr="00F1791C">
              <w:rPr>
                <w:rFonts w:hint="eastAsia"/>
                <w:bCs/>
                <w:sz w:val="20"/>
              </w:rPr>
              <w:t>工艺流程：</w:t>
            </w:r>
          </w:p>
          <w:p w:rsidR="00117329" w:rsidRPr="00F1791C" w:rsidRDefault="00117329" w:rsidP="009767D1">
            <w:pPr>
              <w:snapToGrid w:val="0"/>
              <w:spacing w:line="280" w:lineRule="exact"/>
              <w:rPr>
                <w:bCs/>
                <w:sz w:val="20"/>
              </w:rPr>
            </w:pPr>
            <w:r w:rsidRPr="00F1791C">
              <w:rPr>
                <w:rFonts w:hint="eastAsia"/>
                <w:bCs/>
                <w:sz w:val="20"/>
              </w:rPr>
              <w:t>玻璃钢拉挤制品生产工艺</w:t>
            </w:r>
          </w:p>
          <w:p w:rsidR="00117329" w:rsidRPr="003A3B10" w:rsidRDefault="00117329" w:rsidP="009767D1">
            <w:pPr>
              <w:jc w:val="left"/>
              <w:rPr>
                <w:rFonts w:ascii="宋体" w:hAnsi="宋体"/>
                <w:sz w:val="21"/>
                <w:szCs w:val="21"/>
              </w:rPr>
            </w:pPr>
            <w:r w:rsidRPr="003A3B10">
              <w:rPr>
                <w:rFonts w:ascii="宋体" w:hAnsi="宋体" w:hint="eastAsia"/>
                <w:sz w:val="21"/>
                <w:szCs w:val="21"/>
              </w:rPr>
              <w:t>原材—配料—拉挤成型—切割—检验—成品</w:t>
            </w:r>
          </w:p>
          <w:p w:rsidR="00117329" w:rsidRPr="008525A3" w:rsidRDefault="00117329" w:rsidP="009767D1">
            <w:pPr>
              <w:snapToGrid w:val="0"/>
              <w:spacing w:line="280" w:lineRule="exact"/>
              <w:rPr>
                <w:bCs/>
                <w:sz w:val="20"/>
              </w:rPr>
            </w:pPr>
          </w:p>
        </w:tc>
      </w:tr>
      <w:tr w:rsidR="00117329">
        <w:trPr>
          <w:cantSplit/>
          <w:trHeight w:val="1120"/>
          <w:jc w:val="center"/>
        </w:trPr>
        <w:tc>
          <w:tcPr>
            <w:tcW w:w="2249" w:type="dxa"/>
            <w:gridSpan w:val="2"/>
            <w:tcBorders>
              <w:left w:val="single" w:sz="4" w:space="0" w:color="auto"/>
            </w:tcBorders>
            <w:vAlign w:val="center"/>
          </w:tcPr>
          <w:p w:rsidR="00117329" w:rsidRDefault="00117329">
            <w:pPr>
              <w:snapToGrid w:val="0"/>
              <w:spacing w:line="280" w:lineRule="exact"/>
              <w:jc w:val="left"/>
              <w:rPr>
                <w:b/>
                <w:sz w:val="20"/>
              </w:rPr>
            </w:pPr>
            <w:r>
              <w:rPr>
                <w:rFonts w:hint="eastAsia"/>
                <w:b/>
                <w:sz w:val="20"/>
              </w:rPr>
              <w:t>关键过程及需要确认的过程及主要控制参数</w:t>
            </w:r>
          </w:p>
        </w:tc>
        <w:tc>
          <w:tcPr>
            <w:tcW w:w="8424" w:type="dxa"/>
            <w:gridSpan w:val="7"/>
            <w:vAlign w:val="center"/>
          </w:tcPr>
          <w:p w:rsidR="00117329" w:rsidRPr="00ED5317" w:rsidRDefault="00117329" w:rsidP="009767D1">
            <w:pPr>
              <w:rPr>
                <w:bCs/>
                <w:sz w:val="20"/>
              </w:rPr>
            </w:pPr>
            <w:r w:rsidRPr="00ED5317">
              <w:rPr>
                <w:rFonts w:hint="eastAsia"/>
                <w:bCs/>
                <w:sz w:val="20"/>
              </w:rPr>
              <w:t>关键过程：</w:t>
            </w:r>
            <w:r>
              <w:rPr>
                <w:rFonts w:hint="eastAsia"/>
                <w:bCs/>
                <w:sz w:val="20"/>
              </w:rPr>
              <w:t>配料、</w:t>
            </w:r>
            <w:r w:rsidRPr="00F1791C">
              <w:rPr>
                <w:rFonts w:hint="eastAsia"/>
                <w:bCs/>
                <w:sz w:val="20"/>
              </w:rPr>
              <w:t>拉挤成型</w:t>
            </w:r>
          </w:p>
          <w:p w:rsidR="00117329" w:rsidRPr="00ED5317" w:rsidRDefault="00117329" w:rsidP="009767D1">
            <w:pPr>
              <w:snapToGrid w:val="0"/>
              <w:spacing w:line="280" w:lineRule="exact"/>
              <w:rPr>
                <w:bCs/>
                <w:sz w:val="20"/>
              </w:rPr>
            </w:pPr>
            <w:r w:rsidRPr="00ED5317">
              <w:rPr>
                <w:rFonts w:hint="eastAsia"/>
                <w:bCs/>
                <w:sz w:val="20"/>
              </w:rPr>
              <w:t>特殊过程：</w:t>
            </w:r>
            <w:r w:rsidRPr="00F1791C">
              <w:rPr>
                <w:rFonts w:hint="eastAsia"/>
                <w:bCs/>
                <w:sz w:val="20"/>
              </w:rPr>
              <w:t>拉挤成型</w:t>
            </w:r>
          </w:p>
          <w:p w:rsidR="00117329" w:rsidRDefault="00117329" w:rsidP="009767D1">
            <w:pPr>
              <w:snapToGrid w:val="0"/>
              <w:spacing w:line="280" w:lineRule="exact"/>
              <w:rPr>
                <w:b/>
                <w:sz w:val="20"/>
              </w:rPr>
            </w:pPr>
            <w:r w:rsidRPr="00ED5317">
              <w:rPr>
                <w:rFonts w:hint="eastAsia"/>
                <w:bCs/>
                <w:sz w:val="20"/>
              </w:rPr>
              <w:t>控制参数：配料表、搅拌时间、</w:t>
            </w:r>
            <w:r>
              <w:rPr>
                <w:rFonts w:hint="eastAsia"/>
                <w:bCs/>
                <w:sz w:val="20"/>
              </w:rPr>
              <w:t>固化时间、温度、切割</w:t>
            </w:r>
            <w:r w:rsidRPr="00ED5317">
              <w:rPr>
                <w:rFonts w:hint="eastAsia"/>
                <w:bCs/>
                <w:sz w:val="20"/>
              </w:rPr>
              <w:t>尺寸</w:t>
            </w:r>
            <w:r>
              <w:rPr>
                <w:rFonts w:hint="eastAsia"/>
                <w:bCs/>
                <w:sz w:val="20"/>
              </w:rPr>
              <w:t>等</w:t>
            </w:r>
          </w:p>
        </w:tc>
      </w:tr>
      <w:tr w:rsidR="00117329">
        <w:trPr>
          <w:cantSplit/>
          <w:trHeight w:val="1121"/>
          <w:jc w:val="center"/>
        </w:trPr>
        <w:tc>
          <w:tcPr>
            <w:tcW w:w="2249" w:type="dxa"/>
            <w:gridSpan w:val="2"/>
            <w:tcBorders>
              <w:left w:val="single" w:sz="4" w:space="0" w:color="auto"/>
            </w:tcBorders>
            <w:vAlign w:val="center"/>
          </w:tcPr>
          <w:p w:rsidR="00117329" w:rsidRDefault="00117329">
            <w:pPr>
              <w:snapToGrid w:val="0"/>
              <w:spacing w:line="280" w:lineRule="exact"/>
              <w:jc w:val="left"/>
              <w:rPr>
                <w:b/>
              </w:rPr>
            </w:pPr>
            <w:r>
              <w:rPr>
                <w:rFonts w:hint="eastAsia"/>
                <w:b/>
                <w:sz w:val="20"/>
              </w:rPr>
              <w:t>相关质量法律法规的要求及产品标准</w:t>
            </w:r>
          </w:p>
        </w:tc>
        <w:tc>
          <w:tcPr>
            <w:tcW w:w="8424" w:type="dxa"/>
            <w:gridSpan w:val="7"/>
            <w:vAlign w:val="center"/>
          </w:tcPr>
          <w:p w:rsidR="00117329" w:rsidRPr="00F1791C" w:rsidRDefault="00117329" w:rsidP="009767D1">
            <w:pPr>
              <w:snapToGrid w:val="0"/>
              <w:spacing w:line="280" w:lineRule="exact"/>
              <w:jc w:val="left"/>
              <w:rPr>
                <w:bCs/>
                <w:sz w:val="20"/>
              </w:rPr>
            </w:pPr>
            <w:r w:rsidRPr="00F1791C">
              <w:rPr>
                <w:rFonts w:hint="eastAsia"/>
                <w:bCs/>
                <w:sz w:val="20"/>
              </w:rPr>
              <w:t>中华人民共和国产品质量法、玻璃钢电缆桥架</w:t>
            </w:r>
            <w:r w:rsidRPr="00F1791C">
              <w:rPr>
                <w:rFonts w:hint="eastAsia"/>
                <w:bCs/>
                <w:sz w:val="20"/>
              </w:rPr>
              <w:t>NB</w:t>
            </w:r>
            <w:r w:rsidRPr="00F1791C">
              <w:rPr>
                <w:bCs/>
                <w:sz w:val="20"/>
              </w:rPr>
              <w:t>/</w:t>
            </w:r>
            <w:r w:rsidRPr="00F1791C">
              <w:rPr>
                <w:rFonts w:hint="eastAsia"/>
                <w:bCs/>
                <w:sz w:val="20"/>
              </w:rPr>
              <w:t>T</w:t>
            </w:r>
            <w:r w:rsidRPr="00F1791C">
              <w:rPr>
                <w:bCs/>
                <w:sz w:val="20"/>
              </w:rPr>
              <w:t xml:space="preserve"> 10287-2019</w:t>
            </w:r>
          </w:p>
          <w:p w:rsidR="00117329" w:rsidRPr="00F1791C" w:rsidRDefault="00117329" w:rsidP="009767D1">
            <w:pPr>
              <w:snapToGrid w:val="0"/>
              <w:spacing w:line="280" w:lineRule="exact"/>
              <w:jc w:val="center"/>
              <w:rPr>
                <w:bCs/>
                <w:sz w:val="20"/>
              </w:rPr>
            </w:pPr>
          </w:p>
        </w:tc>
      </w:tr>
      <w:tr w:rsidR="00117329">
        <w:trPr>
          <w:cantSplit/>
          <w:trHeight w:val="1258"/>
          <w:jc w:val="center"/>
        </w:trPr>
        <w:tc>
          <w:tcPr>
            <w:tcW w:w="2249" w:type="dxa"/>
            <w:gridSpan w:val="2"/>
            <w:tcBorders>
              <w:left w:val="single" w:sz="4" w:space="0" w:color="auto"/>
            </w:tcBorders>
            <w:vAlign w:val="center"/>
          </w:tcPr>
          <w:p w:rsidR="00117329" w:rsidRDefault="00117329">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rsidR="00117329" w:rsidRPr="00F1791C" w:rsidRDefault="00117329" w:rsidP="009767D1">
            <w:pPr>
              <w:snapToGrid w:val="0"/>
              <w:spacing w:line="280" w:lineRule="exact"/>
              <w:jc w:val="left"/>
              <w:rPr>
                <w:bCs/>
                <w:sz w:val="20"/>
              </w:rPr>
            </w:pPr>
            <w:r w:rsidRPr="00F1791C">
              <w:rPr>
                <w:rFonts w:hint="eastAsia"/>
                <w:bCs/>
                <w:sz w:val="20"/>
              </w:rPr>
              <w:t>检验分为型式检验和出厂检验两类</w:t>
            </w:r>
          </w:p>
          <w:p w:rsidR="00117329" w:rsidRPr="00F1791C" w:rsidRDefault="00117329" w:rsidP="009767D1">
            <w:pPr>
              <w:snapToGrid w:val="0"/>
              <w:spacing w:line="280" w:lineRule="exact"/>
              <w:jc w:val="left"/>
              <w:rPr>
                <w:bCs/>
                <w:sz w:val="20"/>
              </w:rPr>
            </w:pPr>
            <w:r w:rsidRPr="00F1791C">
              <w:rPr>
                <w:rFonts w:hint="eastAsia"/>
                <w:bCs/>
                <w:sz w:val="20"/>
              </w:rPr>
              <w:t>检验和试验项目及要求：外观、厚度、制造精度、理化性能检验、机械强度</w:t>
            </w:r>
          </w:p>
          <w:p w:rsidR="00117329" w:rsidRDefault="00117329" w:rsidP="009767D1">
            <w:pPr>
              <w:snapToGrid w:val="0"/>
              <w:spacing w:line="280" w:lineRule="exact"/>
              <w:jc w:val="left"/>
              <w:rPr>
                <w:bCs/>
                <w:sz w:val="20"/>
              </w:rPr>
            </w:pPr>
            <w:r w:rsidRPr="00F1791C">
              <w:rPr>
                <w:rFonts w:hint="eastAsia"/>
                <w:bCs/>
                <w:sz w:val="20"/>
              </w:rPr>
              <w:t>有型式试验要求：</w:t>
            </w:r>
          </w:p>
          <w:p w:rsidR="00117329" w:rsidRPr="00F1791C" w:rsidRDefault="00117329" w:rsidP="009767D1">
            <w:pPr>
              <w:snapToGrid w:val="0"/>
              <w:spacing w:line="280" w:lineRule="exact"/>
              <w:jc w:val="left"/>
              <w:rPr>
                <w:bCs/>
                <w:sz w:val="20"/>
              </w:rPr>
            </w:pPr>
            <w:r w:rsidRPr="00F1791C">
              <w:rPr>
                <w:rFonts w:hint="eastAsia"/>
                <w:bCs/>
                <w:sz w:val="20"/>
              </w:rPr>
              <w:t>a)</w:t>
            </w:r>
            <w:r w:rsidRPr="00F1791C">
              <w:rPr>
                <w:rFonts w:hint="eastAsia"/>
                <w:bCs/>
                <w:sz w:val="20"/>
              </w:rPr>
              <w:t>新产品试制定型鉴定或老产品转厂生产时</w:t>
            </w:r>
            <w:r w:rsidRPr="00F1791C">
              <w:rPr>
                <w:rFonts w:hint="eastAsia"/>
                <w:bCs/>
                <w:sz w:val="20"/>
              </w:rPr>
              <w:t>;</w:t>
            </w:r>
          </w:p>
          <w:p w:rsidR="00117329" w:rsidRPr="00F1791C" w:rsidRDefault="00117329" w:rsidP="009767D1">
            <w:pPr>
              <w:snapToGrid w:val="0"/>
              <w:spacing w:line="280" w:lineRule="exact"/>
              <w:jc w:val="left"/>
              <w:rPr>
                <w:bCs/>
                <w:sz w:val="20"/>
              </w:rPr>
            </w:pPr>
            <w:r w:rsidRPr="00F1791C">
              <w:rPr>
                <w:rFonts w:hint="eastAsia"/>
                <w:bCs/>
                <w:sz w:val="20"/>
              </w:rPr>
              <w:t xml:space="preserve">b) </w:t>
            </w:r>
            <w:r w:rsidRPr="00F1791C">
              <w:rPr>
                <w:rFonts w:hint="eastAsia"/>
                <w:bCs/>
                <w:sz w:val="20"/>
              </w:rPr>
              <w:t>产品投产后如结构、材料、工艺上有较大改变，可能影响产品性能时</w:t>
            </w:r>
            <w:r w:rsidRPr="00F1791C">
              <w:rPr>
                <w:rFonts w:hint="eastAsia"/>
                <w:bCs/>
                <w:sz w:val="20"/>
              </w:rPr>
              <w:t xml:space="preserve">; </w:t>
            </w:r>
          </w:p>
          <w:p w:rsidR="00117329" w:rsidRPr="00F1791C" w:rsidRDefault="00117329" w:rsidP="009767D1">
            <w:pPr>
              <w:snapToGrid w:val="0"/>
              <w:spacing w:line="280" w:lineRule="exact"/>
              <w:jc w:val="left"/>
              <w:rPr>
                <w:bCs/>
                <w:sz w:val="20"/>
              </w:rPr>
            </w:pPr>
            <w:r w:rsidRPr="00F1791C">
              <w:rPr>
                <w:rFonts w:hint="eastAsia"/>
                <w:bCs/>
                <w:sz w:val="20"/>
              </w:rPr>
              <w:t>c)</w:t>
            </w:r>
            <w:r w:rsidRPr="00F1791C">
              <w:rPr>
                <w:rFonts w:hint="eastAsia"/>
                <w:bCs/>
                <w:sz w:val="20"/>
              </w:rPr>
              <w:t>国家质量监督机构提出进行型式检验要求时</w:t>
            </w:r>
            <w:r w:rsidRPr="00F1791C">
              <w:rPr>
                <w:rFonts w:hint="eastAsia"/>
                <w:bCs/>
                <w:sz w:val="20"/>
              </w:rPr>
              <w:t>;</w:t>
            </w:r>
          </w:p>
          <w:p w:rsidR="00117329" w:rsidRPr="00F1791C" w:rsidRDefault="00117329" w:rsidP="009767D1">
            <w:pPr>
              <w:snapToGrid w:val="0"/>
              <w:spacing w:line="280" w:lineRule="exact"/>
              <w:jc w:val="left"/>
              <w:rPr>
                <w:bCs/>
                <w:sz w:val="20"/>
              </w:rPr>
            </w:pPr>
            <w:r w:rsidRPr="00F1791C">
              <w:rPr>
                <w:rFonts w:hint="eastAsia"/>
                <w:bCs/>
                <w:sz w:val="20"/>
              </w:rPr>
              <w:t>d)</w:t>
            </w:r>
            <w:r w:rsidRPr="00F1791C">
              <w:rPr>
                <w:rFonts w:hint="eastAsia"/>
                <w:bCs/>
                <w:sz w:val="20"/>
              </w:rPr>
              <w:t>产品长期停产一年以上或正常生产时，至少每年进行一次检验。</w:t>
            </w:r>
          </w:p>
        </w:tc>
      </w:tr>
      <w:tr w:rsidR="00117329">
        <w:trPr>
          <w:cantSplit/>
          <w:trHeight w:val="1000"/>
          <w:jc w:val="center"/>
        </w:trPr>
        <w:tc>
          <w:tcPr>
            <w:tcW w:w="2249" w:type="dxa"/>
            <w:gridSpan w:val="2"/>
            <w:tcBorders>
              <w:left w:val="single" w:sz="4" w:space="0" w:color="auto"/>
            </w:tcBorders>
            <w:vAlign w:val="center"/>
          </w:tcPr>
          <w:p w:rsidR="00117329" w:rsidRDefault="00117329">
            <w:pPr>
              <w:snapToGrid w:val="0"/>
              <w:spacing w:line="280" w:lineRule="exact"/>
              <w:jc w:val="center"/>
              <w:rPr>
                <w:b/>
                <w:sz w:val="16"/>
                <w:szCs w:val="16"/>
              </w:rPr>
            </w:pPr>
            <w:r>
              <w:rPr>
                <w:rFonts w:hint="eastAsia"/>
                <w:b/>
                <w:sz w:val="20"/>
              </w:rPr>
              <w:t>其它相关知识</w:t>
            </w:r>
          </w:p>
        </w:tc>
        <w:tc>
          <w:tcPr>
            <w:tcW w:w="8424" w:type="dxa"/>
            <w:gridSpan w:val="7"/>
            <w:vAlign w:val="center"/>
          </w:tcPr>
          <w:p w:rsidR="00117329" w:rsidRDefault="00117329" w:rsidP="009767D1">
            <w:pPr>
              <w:snapToGrid w:val="0"/>
              <w:spacing w:line="280" w:lineRule="exact"/>
              <w:jc w:val="center"/>
              <w:rPr>
                <w:b/>
                <w:sz w:val="20"/>
              </w:rPr>
            </w:pPr>
            <w:r>
              <w:rPr>
                <w:rFonts w:hint="eastAsia"/>
                <w:b/>
                <w:sz w:val="20"/>
              </w:rPr>
              <w:t>/</w:t>
            </w:r>
          </w:p>
        </w:tc>
      </w:tr>
      <w:tr w:rsidR="00117329">
        <w:trPr>
          <w:cantSplit/>
          <w:trHeight w:val="1000"/>
          <w:jc w:val="center"/>
        </w:trPr>
        <w:tc>
          <w:tcPr>
            <w:tcW w:w="2249" w:type="dxa"/>
            <w:gridSpan w:val="2"/>
            <w:tcBorders>
              <w:left w:val="single" w:sz="4" w:space="0" w:color="auto"/>
            </w:tcBorders>
            <w:vAlign w:val="center"/>
          </w:tcPr>
          <w:p w:rsidR="00117329" w:rsidRDefault="00117329">
            <w:pPr>
              <w:snapToGrid w:val="0"/>
              <w:spacing w:line="280" w:lineRule="exact"/>
              <w:jc w:val="center"/>
              <w:rPr>
                <w:rFonts w:ascii="宋体"/>
                <w:b/>
                <w:sz w:val="22"/>
                <w:szCs w:val="22"/>
              </w:rPr>
            </w:pPr>
            <w:r>
              <w:rPr>
                <w:rFonts w:ascii="宋体" w:hint="eastAsia"/>
                <w:b/>
                <w:sz w:val="22"/>
                <w:szCs w:val="22"/>
              </w:rPr>
              <w:t>填表人</w:t>
            </w:r>
          </w:p>
          <w:p w:rsidR="00117329" w:rsidRDefault="00117329">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3" w:type="dxa"/>
            <w:gridSpan w:val="2"/>
            <w:vAlign w:val="center"/>
          </w:tcPr>
          <w:p w:rsidR="00117329" w:rsidRDefault="00117329">
            <w:pPr>
              <w:snapToGrid w:val="0"/>
              <w:spacing w:line="280" w:lineRule="exact"/>
              <w:jc w:val="center"/>
              <w:rPr>
                <w:b/>
                <w:sz w:val="20"/>
              </w:rPr>
            </w:pPr>
            <w:r>
              <w:rPr>
                <w:noProof/>
              </w:rPr>
              <w:drawing>
                <wp:anchor distT="0" distB="0" distL="114300" distR="114300" simplePos="0" relativeHeight="251667456" behindDoc="0" locked="0" layoutInCell="1" allowOverlap="1">
                  <wp:simplePos x="0" y="0"/>
                  <wp:positionH relativeFrom="column">
                    <wp:posOffset>-2540</wp:posOffset>
                  </wp:positionH>
                  <wp:positionV relativeFrom="paragraph">
                    <wp:posOffset>233045</wp:posOffset>
                  </wp:positionV>
                  <wp:extent cx="371475" cy="341630"/>
                  <wp:effectExtent l="19050" t="0" r="9525" b="0"/>
                  <wp:wrapNone/>
                  <wp:docPr id="7"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c>
          <w:tcPr>
            <w:tcW w:w="2984" w:type="dxa"/>
            <w:gridSpan w:val="3"/>
            <w:vAlign w:val="center"/>
          </w:tcPr>
          <w:p w:rsidR="00117329" w:rsidRDefault="00117329">
            <w:pPr>
              <w:snapToGrid w:val="0"/>
              <w:spacing w:line="280" w:lineRule="exact"/>
              <w:jc w:val="center"/>
              <w:rPr>
                <w:b/>
                <w:sz w:val="20"/>
              </w:rPr>
            </w:pPr>
            <w:r>
              <w:rPr>
                <w:rFonts w:hint="eastAsia"/>
                <w:b/>
                <w:sz w:val="22"/>
                <w:szCs w:val="22"/>
              </w:rPr>
              <w:t>日期</w:t>
            </w:r>
          </w:p>
        </w:tc>
        <w:tc>
          <w:tcPr>
            <w:tcW w:w="2907" w:type="dxa"/>
            <w:gridSpan w:val="2"/>
            <w:vAlign w:val="center"/>
          </w:tcPr>
          <w:p w:rsidR="00117329" w:rsidRDefault="00117329">
            <w:pPr>
              <w:snapToGrid w:val="0"/>
              <w:spacing w:line="280" w:lineRule="exact"/>
              <w:jc w:val="center"/>
              <w:rPr>
                <w:b/>
                <w:sz w:val="20"/>
              </w:rPr>
            </w:pPr>
            <w:r>
              <w:rPr>
                <w:rFonts w:ascii="宋体" w:hAnsi="宋体" w:cs="宋体" w:hint="eastAsia"/>
                <w:color w:val="000000"/>
                <w:kern w:val="0"/>
                <w:szCs w:val="21"/>
              </w:rPr>
              <w:t>2022年12月15日</w:t>
            </w:r>
          </w:p>
        </w:tc>
      </w:tr>
      <w:tr w:rsidR="00117329">
        <w:trPr>
          <w:cantSplit/>
          <w:trHeight w:val="1000"/>
          <w:jc w:val="center"/>
        </w:trPr>
        <w:tc>
          <w:tcPr>
            <w:tcW w:w="2249" w:type="dxa"/>
            <w:gridSpan w:val="2"/>
            <w:tcBorders>
              <w:left w:val="single" w:sz="4" w:space="0" w:color="auto"/>
              <w:bottom w:val="single" w:sz="8" w:space="0" w:color="auto"/>
            </w:tcBorders>
            <w:vAlign w:val="center"/>
          </w:tcPr>
          <w:p w:rsidR="00117329" w:rsidRDefault="00117329">
            <w:pPr>
              <w:snapToGrid w:val="0"/>
              <w:spacing w:line="280" w:lineRule="exact"/>
              <w:jc w:val="center"/>
              <w:rPr>
                <w:b/>
                <w:sz w:val="20"/>
              </w:rPr>
            </w:pPr>
            <w:r>
              <w:rPr>
                <w:rFonts w:ascii="宋体" w:hint="eastAsia"/>
                <w:b/>
                <w:sz w:val="22"/>
                <w:szCs w:val="22"/>
              </w:rPr>
              <w:t>审核组长</w:t>
            </w:r>
          </w:p>
        </w:tc>
        <w:tc>
          <w:tcPr>
            <w:tcW w:w="2533" w:type="dxa"/>
            <w:gridSpan w:val="2"/>
            <w:tcBorders>
              <w:bottom w:val="single" w:sz="8" w:space="0" w:color="auto"/>
            </w:tcBorders>
            <w:vAlign w:val="center"/>
          </w:tcPr>
          <w:p w:rsidR="00117329" w:rsidRDefault="00117329">
            <w:pPr>
              <w:snapToGrid w:val="0"/>
              <w:spacing w:line="280" w:lineRule="exact"/>
              <w:jc w:val="center"/>
              <w:rPr>
                <w:b/>
                <w:sz w:val="20"/>
              </w:rPr>
            </w:pPr>
            <w:r>
              <w:rPr>
                <w:noProof/>
              </w:rPr>
              <w:drawing>
                <wp:anchor distT="0" distB="0" distL="114300" distR="114300" simplePos="0" relativeHeight="251668480" behindDoc="0" locked="0" layoutInCell="1" allowOverlap="1">
                  <wp:simplePos x="0" y="0"/>
                  <wp:positionH relativeFrom="column">
                    <wp:posOffset>-2540</wp:posOffset>
                  </wp:positionH>
                  <wp:positionV relativeFrom="paragraph">
                    <wp:posOffset>235585</wp:posOffset>
                  </wp:positionV>
                  <wp:extent cx="371475" cy="341630"/>
                  <wp:effectExtent l="19050" t="0" r="9525" b="0"/>
                  <wp:wrapNone/>
                  <wp:docPr id="8"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c>
          <w:tcPr>
            <w:tcW w:w="2984" w:type="dxa"/>
            <w:gridSpan w:val="3"/>
            <w:tcBorders>
              <w:bottom w:val="single" w:sz="8" w:space="0" w:color="auto"/>
            </w:tcBorders>
            <w:vAlign w:val="center"/>
          </w:tcPr>
          <w:p w:rsidR="00117329" w:rsidRDefault="00117329">
            <w:pPr>
              <w:snapToGrid w:val="0"/>
              <w:spacing w:line="280" w:lineRule="exact"/>
              <w:jc w:val="center"/>
              <w:rPr>
                <w:b/>
                <w:sz w:val="20"/>
              </w:rPr>
            </w:pPr>
            <w:r>
              <w:rPr>
                <w:rFonts w:hint="eastAsia"/>
                <w:b/>
                <w:sz w:val="22"/>
                <w:szCs w:val="22"/>
              </w:rPr>
              <w:t>日期</w:t>
            </w:r>
          </w:p>
        </w:tc>
        <w:tc>
          <w:tcPr>
            <w:tcW w:w="2907" w:type="dxa"/>
            <w:gridSpan w:val="2"/>
            <w:tcBorders>
              <w:bottom w:val="single" w:sz="8" w:space="0" w:color="auto"/>
            </w:tcBorders>
            <w:vAlign w:val="center"/>
          </w:tcPr>
          <w:p w:rsidR="00117329" w:rsidRDefault="00117329">
            <w:pPr>
              <w:snapToGrid w:val="0"/>
              <w:spacing w:line="280" w:lineRule="exact"/>
              <w:jc w:val="center"/>
              <w:rPr>
                <w:b/>
                <w:sz w:val="20"/>
              </w:rPr>
            </w:pPr>
            <w:r>
              <w:rPr>
                <w:rFonts w:ascii="宋体" w:hAnsi="宋体" w:cs="宋体" w:hint="eastAsia"/>
                <w:color w:val="000000"/>
                <w:kern w:val="0"/>
                <w:szCs w:val="21"/>
              </w:rPr>
              <w:t>2022年12月15日</w:t>
            </w:r>
          </w:p>
        </w:tc>
      </w:tr>
    </w:tbl>
    <w:p w:rsidR="007F3B0D" w:rsidRDefault="007F3B0D">
      <w:pPr>
        <w:snapToGrid w:val="0"/>
        <w:rPr>
          <w:rFonts w:ascii="宋体"/>
          <w:b/>
          <w:sz w:val="22"/>
          <w:szCs w:val="22"/>
        </w:rPr>
      </w:pPr>
    </w:p>
    <w:p w:rsidR="007F3B0D" w:rsidRDefault="00BE3189">
      <w:pPr>
        <w:snapToGrid w:val="0"/>
        <w:rPr>
          <w:rFonts w:ascii="宋体"/>
          <w:b/>
          <w:spacing w:val="-6"/>
          <w:sz w:val="21"/>
          <w:szCs w:val="21"/>
        </w:rPr>
      </w:pPr>
      <w:r>
        <w:rPr>
          <w:rFonts w:ascii="宋体" w:hint="eastAsia"/>
          <w:b/>
          <w:spacing w:val="-6"/>
          <w:sz w:val="21"/>
          <w:szCs w:val="21"/>
        </w:rPr>
        <w:t>注：如有其他培训内容或空格不够可另加附页</w:t>
      </w:r>
    </w:p>
    <w:p w:rsidR="007F3B0D" w:rsidRDefault="007F3B0D">
      <w:pPr>
        <w:snapToGrid w:val="0"/>
        <w:rPr>
          <w:rFonts w:ascii="宋体" w:hint="eastAsia"/>
          <w:b/>
          <w:spacing w:val="-6"/>
          <w:sz w:val="21"/>
          <w:szCs w:val="21"/>
        </w:rPr>
      </w:pPr>
    </w:p>
    <w:p w:rsidR="00117329" w:rsidRDefault="00117329">
      <w:pPr>
        <w:snapToGrid w:val="0"/>
        <w:rPr>
          <w:rFonts w:ascii="宋体" w:hint="eastAsia"/>
          <w:b/>
          <w:spacing w:val="-6"/>
          <w:sz w:val="21"/>
          <w:szCs w:val="21"/>
        </w:rPr>
      </w:pPr>
    </w:p>
    <w:p w:rsidR="00117329" w:rsidRDefault="00117329">
      <w:pPr>
        <w:snapToGrid w:val="0"/>
        <w:rPr>
          <w:rFonts w:ascii="宋体" w:hint="eastAsia"/>
          <w:b/>
          <w:spacing w:val="-6"/>
          <w:sz w:val="21"/>
          <w:szCs w:val="21"/>
        </w:rPr>
      </w:pPr>
    </w:p>
    <w:p w:rsidR="00117329" w:rsidRDefault="00117329">
      <w:pPr>
        <w:snapToGrid w:val="0"/>
        <w:rPr>
          <w:rFonts w:ascii="宋体"/>
          <w:b/>
          <w:spacing w:val="-6"/>
          <w:sz w:val="21"/>
          <w:szCs w:val="21"/>
        </w:rPr>
      </w:pPr>
    </w:p>
    <w:p w:rsidR="007F3B0D" w:rsidRDefault="00BE3189" w:rsidP="00117329">
      <w:pPr>
        <w:snapToGrid w:val="0"/>
        <w:spacing w:beforeLines="50" w:line="360" w:lineRule="exact"/>
        <w:jc w:val="center"/>
        <w:rPr>
          <w:rFonts w:ascii="宋体"/>
          <w:b/>
          <w:sz w:val="18"/>
          <w:szCs w:val="18"/>
        </w:rPr>
      </w:pPr>
      <w:r>
        <w:rPr>
          <w:rFonts w:ascii="宋体" w:hAnsi="宋体" w:hint="eastAsia"/>
          <w:b/>
          <w:sz w:val="30"/>
          <w:szCs w:val="30"/>
        </w:rPr>
        <w:lastRenderedPageBreak/>
        <w:t>专业培训记录</w:t>
      </w:r>
    </w:p>
    <w:p w:rsidR="007F3B0D" w:rsidRDefault="008525A3">
      <w:pPr>
        <w:rPr>
          <w:b/>
          <w:sz w:val="22"/>
          <w:szCs w:val="22"/>
        </w:rPr>
      </w:pPr>
      <w:r>
        <w:rPr>
          <w:rFonts w:hint="eastAsia"/>
          <w:b/>
          <w:sz w:val="22"/>
          <w:szCs w:val="22"/>
        </w:rPr>
        <w:t>■</w:t>
      </w:r>
      <w:r>
        <w:rPr>
          <w:b/>
          <w:sz w:val="22"/>
          <w:szCs w:val="22"/>
        </w:rPr>
        <w:t xml:space="preserve">EMS  </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09"/>
        <w:gridCol w:w="1340"/>
        <w:gridCol w:w="1119"/>
        <w:gridCol w:w="1414"/>
        <w:gridCol w:w="1289"/>
        <w:gridCol w:w="1505"/>
        <w:gridCol w:w="190"/>
        <w:gridCol w:w="1484"/>
        <w:gridCol w:w="1423"/>
      </w:tblGrid>
      <w:tr w:rsidR="007F3B0D" w:rsidTr="008525A3">
        <w:trPr>
          <w:cantSplit/>
          <w:trHeight w:val="719"/>
          <w:jc w:val="center"/>
        </w:trPr>
        <w:tc>
          <w:tcPr>
            <w:tcW w:w="2249" w:type="dxa"/>
            <w:gridSpan w:val="2"/>
            <w:tcBorders>
              <w:top w:val="single" w:sz="8" w:space="0" w:color="auto"/>
            </w:tcBorders>
            <w:vAlign w:val="center"/>
          </w:tcPr>
          <w:p w:rsidR="007F3B0D" w:rsidRDefault="00BE3189">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sz="8" w:space="0" w:color="auto"/>
            </w:tcBorders>
            <w:vAlign w:val="center"/>
          </w:tcPr>
          <w:p w:rsidR="007F3B0D" w:rsidRDefault="008525A3">
            <w:pPr>
              <w:snapToGrid w:val="0"/>
              <w:spacing w:line="280" w:lineRule="exact"/>
              <w:jc w:val="center"/>
              <w:rPr>
                <w:b/>
                <w:sz w:val="20"/>
              </w:rPr>
            </w:pPr>
            <w:r w:rsidRPr="008525A3">
              <w:rPr>
                <w:rFonts w:hint="eastAsia"/>
                <w:bCs/>
                <w:sz w:val="20"/>
              </w:rPr>
              <w:t>河北鑫茂森玻璃钢有限公司</w:t>
            </w:r>
          </w:p>
        </w:tc>
        <w:tc>
          <w:tcPr>
            <w:tcW w:w="1674" w:type="dxa"/>
            <w:gridSpan w:val="2"/>
            <w:tcBorders>
              <w:top w:val="single" w:sz="8" w:space="0" w:color="auto"/>
            </w:tcBorders>
            <w:vAlign w:val="center"/>
          </w:tcPr>
          <w:p w:rsidR="007F3B0D" w:rsidRDefault="00BE3189">
            <w:pPr>
              <w:snapToGrid w:val="0"/>
              <w:spacing w:line="280" w:lineRule="exact"/>
              <w:ind w:left="52"/>
              <w:jc w:val="center"/>
              <w:rPr>
                <w:b/>
                <w:sz w:val="22"/>
                <w:szCs w:val="22"/>
              </w:rPr>
            </w:pPr>
            <w:r>
              <w:rPr>
                <w:rFonts w:hint="eastAsia"/>
                <w:b/>
                <w:sz w:val="22"/>
                <w:szCs w:val="22"/>
              </w:rPr>
              <w:t>专业小类</w:t>
            </w:r>
            <w:r>
              <w:rPr>
                <w:b/>
                <w:sz w:val="22"/>
                <w:szCs w:val="22"/>
              </w:rPr>
              <w:t>/</w:t>
            </w:r>
          </w:p>
          <w:p w:rsidR="007F3B0D" w:rsidRDefault="00BE3189">
            <w:pPr>
              <w:snapToGrid w:val="0"/>
              <w:spacing w:line="280" w:lineRule="exact"/>
              <w:ind w:left="52"/>
              <w:jc w:val="center"/>
              <w:rPr>
                <w:b/>
                <w:sz w:val="22"/>
                <w:szCs w:val="22"/>
              </w:rPr>
            </w:pPr>
            <w:r>
              <w:rPr>
                <w:rFonts w:hint="eastAsia"/>
                <w:b/>
                <w:sz w:val="22"/>
                <w:szCs w:val="22"/>
              </w:rPr>
              <w:t>项目代码</w:t>
            </w:r>
          </w:p>
        </w:tc>
        <w:tc>
          <w:tcPr>
            <w:tcW w:w="1423" w:type="dxa"/>
            <w:tcBorders>
              <w:top w:val="single" w:sz="8" w:space="0" w:color="auto"/>
            </w:tcBorders>
            <w:vAlign w:val="center"/>
          </w:tcPr>
          <w:p w:rsidR="008525A3" w:rsidRPr="008525A3" w:rsidRDefault="008525A3" w:rsidP="008525A3">
            <w:pPr>
              <w:widowControl/>
              <w:jc w:val="left"/>
              <w:rPr>
                <w:bCs/>
                <w:sz w:val="20"/>
              </w:rPr>
            </w:pPr>
            <w:r w:rsidRPr="008525A3">
              <w:rPr>
                <w:rFonts w:hint="eastAsia"/>
                <w:bCs/>
                <w:sz w:val="20"/>
              </w:rPr>
              <w:t>E</w:t>
            </w:r>
            <w:r w:rsidRPr="008525A3">
              <w:rPr>
                <w:rFonts w:hint="eastAsia"/>
                <w:bCs/>
                <w:sz w:val="20"/>
              </w:rPr>
              <w:t>：</w:t>
            </w:r>
            <w:r w:rsidRPr="008525A3">
              <w:rPr>
                <w:rFonts w:hint="eastAsia"/>
                <w:bCs/>
                <w:sz w:val="20"/>
              </w:rPr>
              <w:t>15.01.04</w:t>
            </w:r>
          </w:p>
          <w:p w:rsidR="007F3B0D" w:rsidRPr="008525A3" w:rsidRDefault="007F3B0D" w:rsidP="008525A3">
            <w:pPr>
              <w:snapToGrid w:val="0"/>
              <w:spacing w:line="280" w:lineRule="exact"/>
              <w:ind w:left="52"/>
              <w:jc w:val="center"/>
              <w:rPr>
                <w:bCs/>
                <w:sz w:val="20"/>
              </w:rPr>
            </w:pPr>
          </w:p>
        </w:tc>
      </w:tr>
      <w:tr w:rsidR="007F3B0D" w:rsidTr="008525A3">
        <w:trPr>
          <w:cantSplit/>
          <w:trHeight w:val="807"/>
          <w:jc w:val="center"/>
        </w:trPr>
        <w:tc>
          <w:tcPr>
            <w:tcW w:w="2249" w:type="dxa"/>
            <w:gridSpan w:val="2"/>
            <w:vAlign w:val="center"/>
          </w:tcPr>
          <w:p w:rsidR="007F3B0D" w:rsidRDefault="00BE3189">
            <w:pPr>
              <w:snapToGrid w:val="0"/>
              <w:spacing w:line="280" w:lineRule="exact"/>
              <w:jc w:val="center"/>
              <w:rPr>
                <w:b/>
                <w:sz w:val="22"/>
                <w:szCs w:val="22"/>
              </w:rPr>
            </w:pPr>
            <w:r>
              <w:rPr>
                <w:rFonts w:hint="eastAsia"/>
                <w:b/>
                <w:sz w:val="22"/>
                <w:szCs w:val="22"/>
              </w:rPr>
              <w:t>教师姓名</w:t>
            </w:r>
          </w:p>
        </w:tc>
        <w:tc>
          <w:tcPr>
            <w:tcW w:w="2533" w:type="dxa"/>
            <w:gridSpan w:val="2"/>
            <w:vAlign w:val="center"/>
          </w:tcPr>
          <w:p w:rsidR="007F3B0D" w:rsidRDefault="008525A3">
            <w:pPr>
              <w:snapToGrid w:val="0"/>
              <w:spacing w:line="280" w:lineRule="exact"/>
              <w:jc w:val="center"/>
              <w:rPr>
                <w:b/>
                <w:sz w:val="20"/>
              </w:rPr>
            </w:pPr>
            <w:r w:rsidRPr="008525A3">
              <w:rPr>
                <w:bCs/>
                <w:sz w:val="20"/>
              </w:rPr>
              <w:t>李杰臣</w:t>
            </w:r>
          </w:p>
        </w:tc>
        <w:tc>
          <w:tcPr>
            <w:tcW w:w="1289" w:type="dxa"/>
            <w:vAlign w:val="center"/>
          </w:tcPr>
          <w:p w:rsidR="007F3B0D" w:rsidRDefault="00BE3189">
            <w:pPr>
              <w:snapToGrid w:val="0"/>
              <w:spacing w:line="280" w:lineRule="exact"/>
              <w:jc w:val="center"/>
              <w:rPr>
                <w:b/>
                <w:sz w:val="22"/>
                <w:szCs w:val="22"/>
              </w:rPr>
            </w:pPr>
            <w:r>
              <w:rPr>
                <w:rFonts w:hint="eastAsia"/>
                <w:b/>
                <w:sz w:val="22"/>
                <w:szCs w:val="22"/>
              </w:rPr>
              <w:t>专业</w:t>
            </w:r>
          </w:p>
        </w:tc>
        <w:tc>
          <w:tcPr>
            <w:tcW w:w="1505" w:type="dxa"/>
            <w:vAlign w:val="center"/>
          </w:tcPr>
          <w:p w:rsidR="007F3B0D" w:rsidRDefault="008525A3" w:rsidP="008525A3">
            <w:pPr>
              <w:snapToGrid w:val="0"/>
              <w:spacing w:line="280" w:lineRule="exact"/>
              <w:rPr>
                <w:b/>
                <w:sz w:val="20"/>
              </w:rPr>
            </w:pPr>
            <w:r w:rsidRPr="008525A3">
              <w:rPr>
                <w:rFonts w:hint="eastAsia"/>
                <w:bCs/>
                <w:sz w:val="20"/>
              </w:rPr>
              <w:t>玻璃钢电缆桥架的生产销售所涉及场所的相关环境管理活动</w:t>
            </w:r>
          </w:p>
        </w:tc>
        <w:tc>
          <w:tcPr>
            <w:tcW w:w="1674" w:type="dxa"/>
            <w:gridSpan w:val="2"/>
            <w:vAlign w:val="center"/>
          </w:tcPr>
          <w:p w:rsidR="007F3B0D" w:rsidRDefault="00BE3189">
            <w:pPr>
              <w:snapToGrid w:val="0"/>
              <w:spacing w:line="280" w:lineRule="exact"/>
              <w:jc w:val="center"/>
              <w:rPr>
                <w:b/>
                <w:sz w:val="22"/>
                <w:szCs w:val="22"/>
              </w:rPr>
            </w:pPr>
            <w:r>
              <w:rPr>
                <w:rFonts w:hint="eastAsia"/>
                <w:b/>
                <w:sz w:val="22"/>
                <w:szCs w:val="22"/>
              </w:rPr>
              <w:t>培训地点</w:t>
            </w:r>
          </w:p>
        </w:tc>
        <w:tc>
          <w:tcPr>
            <w:tcW w:w="1423" w:type="dxa"/>
            <w:vAlign w:val="center"/>
          </w:tcPr>
          <w:p w:rsidR="007F3B0D" w:rsidRPr="008525A3" w:rsidRDefault="008525A3">
            <w:pPr>
              <w:snapToGrid w:val="0"/>
              <w:spacing w:line="280" w:lineRule="exact"/>
              <w:jc w:val="center"/>
              <w:rPr>
                <w:bCs/>
                <w:sz w:val="20"/>
              </w:rPr>
            </w:pPr>
            <w:r w:rsidRPr="008525A3">
              <w:rPr>
                <w:rFonts w:hint="eastAsia"/>
                <w:bCs/>
                <w:sz w:val="20"/>
              </w:rPr>
              <w:t>视频</w:t>
            </w:r>
          </w:p>
        </w:tc>
      </w:tr>
      <w:tr w:rsidR="007F3B0D" w:rsidTr="008525A3">
        <w:trPr>
          <w:cantSplit/>
          <w:trHeight w:val="588"/>
          <w:jc w:val="center"/>
        </w:trPr>
        <w:tc>
          <w:tcPr>
            <w:tcW w:w="909" w:type="dxa"/>
            <w:tcBorders>
              <w:left w:val="single" w:sz="4" w:space="0" w:color="auto"/>
            </w:tcBorders>
            <w:vAlign w:val="center"/>
          </w:tcPr>
          <w:p w:rsidR="007F3B0D" w:rsidRDefault="00BE3189">
            <w:pPr>
              <w:snapToGrid w:val="0"/>
              <w:spacing w:line="360" w:lineRule="exact"/>
              <w:jc w:val="center"/>
              <w:rPr>
                <w:b/>
                <w:sz w:val="20"/>
              </w:rPr>
            </w:pPr>
            <w:r>
              <w:rPr>
                <w:rFonts w:hint="eastAsia"/>
                <w:b/>
                <w:sz w:val="20"/>
              </w:rPr>
              <w:t>受培训人员</w:t>
            </w:r>
          </w:p>
        </w:tc>
        <w:tc>
          <w:tcPr>
            <w:tcW w:w="1340" w:type="dxa"/>
            <w:vAlign w:val="center"/>
          </w:tcPr>
          <w:p w:rsidR="007F3B0D" w:rsidRDefault="00BE3189">
            <w:pPr>
              <w:snapToGrid w:val="0"/>
              <w:jc w:val="center"/>
              <w:rPr>
                <w:b/>
                <w:sz w:val="20"/>
              </w:rPr>
            </w:pPr>
            <w:r>
              <w:rPr>
                <w:rFonts w:hint="eastAsia"/>
                <w:b/>
                <w:sz w:val="20"/>
              </w:rPr>
              <w:t>姓名</w:t>
            </w:r>
          </w:p>
        </w:tc>
        <w:tc>
          <w:tcPr>
            <w:tcW w:w="1119" w:type="dxa"/>
            <w:vAlign w:val="center"/>
          </w:tcPr>
          <w:p w:rsidR="007F3B0D" w:rsidRDefault="00133881">
            <w:pPr>
              <w:snapToGrid w:val="0"/>
              <w:spacing w:line="360" w:lineRule="exact"/>
              <w:jc w:val="center"/>
              <w:rPr>
                <w:b/>
                <w:sz w:val="20"/>
              </w:rPr>
            </w:pPr>
            <w:r>
              <w:rPr>
                <w:rFonts w:ascii="宋体" w:hAnsi="宋体" w:cs="宋体"/>
                <w:color w:val="000000"/>
                <w:kern w:val="0"/>
                <w:szCs w:val="21"/>
              </w:rPr>
              <w:t>明利红</w:t>
            </w:r>
          </w:p>
        </w:tc>
        <w:tc>
          <w:tcPr>
            <w:tcW w:w="1414" w:type="dxa"/>
            <w:vAlign w:val="center"/>
          </w:tcPr>
          <w:p w:rsidR="007F3B0D" w:rsidRDefault="00117329">
            <w:pPr>
              <w:snapToGrid w:val="0"/>
              <w:spacing w:line="360" w:lineRule="exact"/>
              <w:jc w:val="center"/>
              <w:rPr>
                <w:b/>
                <w:sz w:val="20"/>
              </w:rPr>
            </w:pPr>
            <w:r>
              <w:rPr>
                <w:b/>
                <w:sz w:val="20"/>
              </w:rPr>
              <w:t>冷校</w:t>
            </w:r>
          </w:p>
        </w:tc>
        <w:tc>
          <w:tcPr>
            <w:tcW w:w="1289" w:type="dxa"/>
            <w:vAlign w:val="center"/>
          </w:tcPr>
          <w:p w:rsidR="007F3B0D" w:rsidRDefault="007F3B0D">
            <w:pPr>
              <w:snapToGrid w:val="0"/>
              <w:spacing w:line="360" w:lineRule="exact"/>
              <w:jc w:val="center"/>
              <w:rPr>
                <w:b/>
                <w:sz w:val="20"/>
              </w:rPr>
            </w:pPr>
          </w:p>
        </w:tc>
        <w:tc>
          <w:tcPr>
            <w:tcW w:w="1505" w:type="dxa"/>
            <w:vAlign w:val="center"/>
          </w:tcPr>
          <w:p w:rsidR="007F3B0D" w:rsidRDefault="007F3B0D">
            <w:pPr>
              <w:snapToGrid w:val="0"/>
              <w:spacing w:line="360" w:lineRule="exact"/>
              <w:jc w:val="center"/>
              <w:rPr>
                <w:b/>
                <w:sz w:val="20"/>
              </w:rPr>
            </w:pPr>
          </w:p>
        </w:tc>
        <w:tc>
          <w:tcPr>
            <w:tcW w:w="1674" w:type="dxa"/>
            <w:gridSpan w:val="2"/>
            <w:vAlign w:val="center"/>
          </w:tcPr>
          <w:p w:rsidR="007F3B0D" w:rsidRDefault="007F3B0D">
            <w:pPr>
              <w:snapToGrid w:val="0"/>
              <w:spacing w:line="360" w:lineRule="exact"/>
              <w:jc w:val="center"/>
              <w:rPr>
                <w:b/>
                <w:sz w:val="20"/>
              </w:rPr>
            </w:pPr>
          </w:p>
        </w:tc>
        <w:tc>
          <w:tcPr>
            <w:tcW w:w="1423" w:type="dxa"/>
            <w:vAlign w:val="center"/>
          </w:tcPr>
          <w:p w:rsidR="007F3B0D" w:rsidRDefault="007F3B0D">
            <w:pPr>
              <w:snapToGrid w:val="0"/>
              <w:spacing w:line="360" w:lineRule="exact"/>
              <w:jc w:val="center"/>
              <w:rPr>
                <w:b/>
                <w:sz w:val="20"/>
              </w:rPr>
            </w:pPr>
          </w:p>
        </w:tc>
      </w:tr>
      <w:tr w:rsidR="00117329">
        <w:trPr>
          <w:cantSplit/>
          <w:trHeight w:val="1368"/>
          <w:jc w:val="center"/>
        </w:trPr>
        <w:tc>
          <w:tcPr>
            <w:tcW w:w="2249" w:type="dxa"/>
            <w:gridSpan w:val="2"/>
            <w:tcBorders>
              <w:left w:val="single" w:sz="4" w:space="0" w:color="auto"/>
            </w:tcBorders>
            <w:vAlign w:val="center"/>
          </w:tcPr>
          <w:p w:rsidR="00117329" w:rsidRDefault="00117329">
            <w:pPr>
              <w:snapToGrid w:val="0"/>
              <w:spacing w:line="280" w:lineRule="exact"/>
              <w:jc w:val="center"/>
              <w:rPr>
                <w:b/>
                <w:sz w:val="20"/>
              </w:rPr>
            </w:pPr>
            <w:r>
              <w:rPr>
                <w:rFonts w:hint="eastAsia"/>
                <w:b/>
                <w:sz w:val="20"/>
              </w:rPr>
              <w:t>生产工艺</w:t>
            </w:r>
            <w:r>
              <w:rPr>
                <w:b/>
                <w:sz w:val="20"/>
              </w:rPr>
              <w:t>/</w:t>
            </w:r>
          </w:p>
          <w:p w:rsidR="00117329" w:rsidRDefault="00117329">
            <w:pPr>
              <w:snapToGrid w:val="0"/>
              <w:spacing w:line="280" w:lineRule="exact"/>
              <w:jc w:val="center"/>
              <w:rPr>
                <w:b/>
                <w:sz w:val="20"/>
              </w:rPr>
            </w:pPr>
            <w:r>
              <w:rPr>
                <w:rFonts w:hint="eastAsia"/>
                <w:b/>
                <w:sz w:val="20"/>
              </w:rPr>
              <w:t>服务过程</w:t>
            </w:r>
          </w:p>
        </w:tc>
        <w:tc>
          <w:tcPr>
            <w:tcW w:w="8424" w:type="dxa"/>
            <w:gridSpan w:val="7"/>
            <w:vAlign w:val="center"/>
          </w:tcPr>
          <w:p w:rsidR="00117329" w:rsidRDefault="00117329" w:rsidP="009767D1">
            <w:pPr>
              <w:snapToGrid w:val="0"/>
              <w:spacing w:line="280" w:lineRule="exact"/>
              <w:rPr>
                <w:bCs/>
                <w:sz w:val="20"/>
              </w:rPr>
            </w:pPr>
            <w:r w:rsidRPr="00F1791C">
              <w:rPr>
                <w:bCs/>
                <w:sz w:val="20"/>
              </w:rPr>
              <w:t>玻璃钢电缆桥架的生产</w:t>
            </w:r>
            <w:r w:rsidRPr="00F1791C">
              <w:rPr>
                <w:rFonts w:hint="eastAsia"/>
                <w:bCs/>
                <w:sz w:val="20"/>
              </w:rPr>
              <w:t>工艺流程：</w:t>
            </w:r>
          </w:p>
          <w:p w:rsidR="00117329" w:rsidRPr="00F1791C" w:rsidRDefault="00117329" w:rsidP="009767D1">
            <w:pPr>
              <w:snapToGrid w:val="0"/>
              <w:spacing w:line="280" w:lineRule="exact"/>
              <w:rPr>
                <w:bCs/>
                <w:sz w:val="20"/>
              </w:rPr>
            </w:pPr>
            <w:r w:rsidRPr="00F1791C">
              <w:rPr>
                <w:rFonts w:hint="eastAsia"/>
                <w:bCs/>
                <w:sz w:val="20"/>
              </w:rPr>
              <w:t>玻璃钢拉挤制品生产工艺</w:t>
            </w:r>
          </w:p>
          <w:p w:rsidR="00117329" w:rsidRPr="003A3B10" w:rsidRDefault="00117329" w:rsidP="009767D1">
            <w:pPr>
              <w:jc w:val="left"/>
              <w:rPr>
                <w:rFonts w:ascii="宋体" w:hAnsi="宋体"/>
                <w:sz w:val="21"/>
                <w:szCs w:val="21"/>
              </w:rPr>
            </w:pPr>
            <w:r w:rsidRPr="003A3B10">
              <w:rPr>
                <w:rFonts w:ascii="宋体" w:hAnsi="宋体" w:hint="eastAsia"/>
                <w:sz w:val="21"/>
                <w:szCs w:val="21"/>
              </w:rPr>
              <w:t>原材—配料—拉挤成型—切割—检验—成品</w:t>
            </w:r>
          </w:p>
          <w:p w:rsidR="00117329" w:rsidRPr="008525A3" w:rsidRDefault="00117329" w:rsidP="009767D1">
            <w:pPr>
              <w:snapToGrid w:val="0"/>
              <w:spacing w:line="280" w:lineRule="exact"/>
              <w:rPr>
                <w:bCs/>
                <w:sz w:val="20"/>
              </w:rPr>
            </w:pPr>
          </w:p>
        </w:tc>
      </w:tr>
      <w:tr w:rsidR="00117329">
        <w:trPr>
          <w:cantSplit/>
          <w:trHeight w:val="1120"/>
          <w:jc w:val="center"/>
        </w:trPr>
        <w:tc>
          <w:tcPr>
            <w:tcW w:w="2249" w:type="dxa"/>
            <w:gridSpan w:val="2"/>
            <w:tcBorders>
              <w:left w:val="single" w:sz="4" w:space="0" w:color="auto"/>
            </w:tcBorders>
            <w:vAlign w:val="center"/>
          </w:tcPr>
          <w:p w:rsidR="00117329" w:rsidRDefault="00117329">
            <w:pPr>
              <w:snapToGrid w:val="0"/>
              <w:spacing w:line="280" w:lineRule="exact"/>
              <w:jc w:val="left"/>
              <w:rPr>
                <w:b/>
                <w:sz w:val="20"/>
              </w:rPr>
            </w:pPr>
            <w:r>
              <w:rPr>
                <w:rFonts w:hint="eastAsia"/>
                <w:b/>
                <w:sz w:val="20"/>
              </w:rPr>
              <w:t>重要环境因素及控制措施</w:t>
            </w:r>
          </w:p>
        </w:tc>
        <w:tc>
          <w:tcPr>
            <w:tcW w:w="8424" w:type="dxa"/>
            <w:gridSpan w:val="7"/>
            <w:vAlign w:val="center"/>
          </w:tcPr>
          <w:p w:rsidR="00117329" w:rsidRDefault="00117329" w:rsidP="009767D1">
            <w:pPr>
              <w:snapToGrid w:val="0"/>
              <w:spacing w:line="280" w:lineRule="exact"/>
              <w:rPr>
                <w:b/>
                <w:sz w:val="20"/>
              </w:rPr>
            </w:pPr>
            <w:r w:rsidRPr="00611B6B">
              <w:rPr>
                <w:rFonts w:hint="eastAsia"/>
                <w:bCs/>
                <w:sz w:val="20"/>
              </w:rPr>
              <w:t>1</w:t>
            </w:r>
            <w:r w:rsidRPr="00611B6B">
              <w:rPr>
                <w:rFonts w:hint="eastAsia"/>
                <w:bCs/>
                <w:sz w:val="20"/>
              </w:rPr>
              <w:t>）固废排放；</w:t>
            </w:r>
            <w:r w:rsidRPr="00611B6B">
              <w:rPr>
                <w:rFonts w:hint="eastAsia"/>
                <w:bCs/>
                <w:sz w:val="20"/>
              </w:rPr>
              <w:t>2</w:t>
            </w:r>
            <w:r w:rsidRPr="00611B6B">
              <w:rPr>
                <w:rFonts w:hint="eastAsia"/>
                <w:bCs/>
                <w:sz w:val="20"/>
              </w:rPr>
              <w:t>）潜在火灾；</w:t>
            </w:r>
            <w:r w:rsidRPr="00611B6B">
              <w:rPr>
                <w:rFonts w:hint="eastAsia"/>
                <w:bCs/>
                <w:sz w:val="20"/>
              </w:rPr>
              <w:t>3</w:t>
            </w:r>
            <w:r w:rsidRPr="00611B6B">
              <w:rPr>
                <w:rFonts w:hint="eastAsia"/>
                <w:bCs/>
                <w:sz w:val="20"/>
              </w:rPr>
              <w:t>）废气排放；</w:t>
            </w:r>
            <w:r w:rsidRPr="00611B6B">
              <w:rPr>
                <w:rFonts w:hint="eastAsia"/>
                <w:bCs/>
                <w:sz w:val="20"/>
              </w:rPr>
              <w:t>4</w:t>
            </w:r>
            <w:r w:rsidRPr="00611B6B">
              <w:rPr>
                <w:rFonts w:hint="eastAsia"/>
                <w:bCs/>
                <w:sz w:val="20"/>
              </w:rPr>
              <w:t>）噪声排放</w:t>
            </w:r>
          </w:p>
        </w:tc>
      </w:tr>
      <w:tr w:rsidR="00117329" w:rsidTr="00611B6B">
        <w:trPr>
          <w:cantSplit/>
          <w:trHeight w:val="918"/>
          <w:jc w:val="center"/>
        </w:trPr>
        <w:tc>
          <w:tcPr>
            <w:tcW w:w="2249" w:type="dxa"/>
            <w:gridSpan w:val="2"/>
            <w:tcBorders>
              <w:left w:val="single" w:sz="4" w:space="0" w:color="auto"/>
            </w:tcBorders>
            <w:vAlign w:val="center"/>
          </w:tcPr>
          <w:p w:rsidR="00117329" w:rsidRDefault="00117329">
            <w:pPr>
              <w:snapToGrid w:val="0"/>
              <w:spacing w:line="280" w:lineRule="exact"/>
              <w:jc w:val="left"/>
              <w:rPr>
                <w:b/>
              </w:rPr>
            </w:pPr>
            <w:r>
              <w:rPr>
                <w:rFonts w:hint="eastAsia"/>
                <w:b/>
                <w:sz w:val="20"/>
              </w:rPr>
              <w:t>相关环境法律法规的要求及产品标准</w:t>
            </w:r>
          </w:p>
        </w:tc>
        <w:tc>
          <w:tcPr>
            <w:tcW w:w="8424" w:type="dxa"/>
            <w:gridSpan w:val="7"/>
            <w:vAlign w:val="center"/>
          </w:tcPr>
          <w:p w:rsidR="00117329" w:rsidRPr="00611B6B" w:rsidRDefault="00117329" w:rsidP="009767D1">
            <w:pPr>
              <w:rPr>
                <w:bCs/>
                <w:sz w:val="20"/>
              </w:rPr>
            </w:pPr>
            <w:r w:rsidRPr="00F1791C">
              <w:rPr>
                <w:rFonts w:hint="eastAsia"/>
                <w:bCs/>
                <w:sz w:val="20"/>
              </w:rPr>
              <w:t>玻璃钢电缆桥架</w:t>
            </w:r>
            <w:r w:rsidRPr="00F1791C">
              <w:rPr>
                <w:rFonts w:hint="eastAsia"/>
                <w:bCs/>
                <w:sz w:val="20"/>
              </w:rPr>
              <w:t>NB</w:t>
            </w:r>
            <w:r w:rsidRPr="00F1791C">
              <w:rPr>
                <w:bCs/>
                <w:sz w:val="20"/>
              </w:rPr>
              <w:t>/</w:t>
            </w:r>
            <w:r w:rsidRPr="00F1791C">
              <w:rPr>
                <w:rFonts w:hint="eastAsia"/>
                <w:bCs/>
                <w:sz w:val="20"/>
              </w:rPr>
              <w:t>T</w:t>
            </w:r>
            <w:r w:rsidRPr="00F1791C">
              <w:rPr>
                <w:bCs/>
                <w:sz w:val="20"/>
              </w:rPr>
              <w:t xml:space="preserve"> 10287-2019</w:t>
            </w:r>
            <w:r>
              <w:rPr>
                <w:rFonts w:hint="eastAsia"/>
                <w:bCs/>
                <w:sz w:val="20"/>
              </w:rPr>
              <w:t>、</w:t>
            </w:r>
            <w:r w:rsidRPr="00611B6B">
              <w:rPr>
                <w:rFonts w:hint="eastAsia"/>
                <w:bCs/>
                <w:sz w:val="20"/>
              </w:rPr>
              <w:t>中华人民共和国环境保护法</w:t>
            </w:r>
            <w:r>
              <w:rPr>
                <w:rFonts w:hint="eastAsia"/>
                <w:bCs/>
                <w:sz w:val="20"/>
              </w:rPr>
              <w:t>、</w:t>
            </w:r>
            <w:r w:rsidRPr="00611B6B">
              <w:rPr>
                <w:rFonts w:hint="eastAsia"/>
                <w:bCs/>
                <w:sz w:val="20"/>
              </w:rPr>
              <w:t>中华人民共和国环境影响评价法</w:t>
            </w:r>
            <w:r>
              <w:rPr>
                <w:rFonts w:hint="eastAsia"/>
                <w:bCs/>
                <w:sz w:val="20"/>
              </w:rPr>
              <w:t>、</w:t>
            </w:r>
            <w:r w:rsidRPr="00611B6B">
              <w:rPr>
                <w:rFonts w:hint="eastAsia"/>
                <w:bCs/>
                <w:sz w:val="20"/>
              </w:rPr>
              <w:t>中华人民共和国固体废物污染防治法</w:t>
            </w:r>
            <w:r>
              <w:rPr>
                <w:rFonts w:hint="eastAsia"/>
                <w:bCs/>
                <w:sz w:val="20"/>
              </w:rPr>
              <w:t>、</w:t>
            </w:r>
            <w:r w:rsidRPr="00611B6B">
              <w:rPr>
                <w:rFonts w:hint="eastAsia"/>
                <w:bCs/>
                <w:sz w:val="20"/>
              </w:rPr>
              <w:t>中华人民共和国节约能源法</w:t>
            </w:r>
            <w:r>
              <w:rPr>
                <w:rFonts w:hint="eastAsia"/>
                <w:bCs/>
                <w:sz w:val="20"/>
              </w:rPr>
              <w:t>、</w:t>
            </w:r>
            <w:r w:rsidRPr="00611B6B">
              <w:rPr>
                <w:rFonts w:hint="eastAsia"/>
                <w:bCs/>
                <w:sz w:val="20"/>
              </w:rPr>
              <w:t>声环境质量标准</w:t>
            </w:r>
            <w:r>
              <w:rPr>
                <w:rFonts w:hint="eastAsia"/>
                <w:bCs/>
                <w:sz w:val="20"/>
              </w:rPr>
              <w:t>、</w:t>
            </w:r>
            <w:r w:rsidRPr="00611B6B">
              <w:rPr>
                <w:rFonts w:hint="eastAsia"/>
                <w:bCs/>
                <w:sz w:val="20"/>
              </w:rPr>
              <w:t>中华人民共和国消防法</w:t>
            </w:r>
          </w:p>
          <w:p w:rsidR="00117329" w:rsidRPr="00611B6B" w:rsidRDefault="00117329" w:rsidP="009767D1">
            <w:pPr>
              <w:snapToGrid w:val="0"/>
              <w:spacing w:line="280" w:lineRule="exact"/>
              <w:jc w:val="center"/>
              <w:rPr>
                <w:bCs/>
                <w:sz w:val="20"/>
              </w:rPr>
            </w:pPr>
          </w:p>
        </w:tc>
      </w:tr>
      <w:tr w:rsidR="00117329">
        <w:trPr>
          <w:cantSplit/>
          <w:trHeight w:val="1258"/>
          <w:jc w:val="center"/>
        </w:trPr>
        <w:tc>
          <w:tcPr>
            <w:tcW w:w="2249" w:type="dxa"/>
            <w:gridSpan w:val="2"/>
            <w:tcBorders>
              <w:left w:val="single" w:sz="4" w:space="0" w:color="auto"/>
            </w:tcBorders>
            <w:vAlign w:val="center"/>
          </w:tcPr>
          <w:p w:rsidR="00117329" w:rsidRDefault="00117329">
            <w:pPr>
              <w:snapToGrid w:val="0"/>
              <w:spacing w:line="280" w:lineRule="exact"/>
              <w:jc w:val="left"/>
              <w:rPr>
                <w:b/>
                <w:sz w:val="14"/>
                <w:szCs w:val="14"/>
              </w:rPr>
            </w:pPr>
            <w:r>
              <w:rPr>
                <w:rFonts w:hint="eastAsia"/>
                <w:b/>
                <w:sz w:val="20"/>
              </w:rPr>
              <w:t>环境监测报告（适用时）</w:t>
            </w:r>
          </w:p>
        </w:tc>
        <w:tc>
          <w:tcPr>
            <w:tcW w:w="8424" w:type="dxa"/>
            <w:gridSpan w:val="7"/>
            <w:vAlign w:val="center"/>
          </w:tcPr>
          <w:p w:rsidR="00117329" w:rsidRDefault="00117329" w:rsidP="009767D1">
            <w:pPr>
              <w:snapToGrid w:val="0"/>
              <w:spacing w:line="280" w:lineRule="exact"/>
              <w:jc w:val="left"/>
              <w:rPr>
                <w:b/>
                <w:sz w:val="20"/>
              </w:rPr>
            </w:pPr>
            <w:r>
              <w:rPr>
                <w:rFonts w:hint="eastAsia"/>
                <w:b/>
                <w:sz w:val="20"/>
              </w:rPr>
              <w:t>监测报告：</w:t>
            </w:r>
            <w:r>
              <w:rPr>
                <w:rFonts w:hint="eastAsia"/>
                <w:b/>
                <w:sz w:val="20"/>
              </w:rPr>
              <w:t>JHP22042902</w:t>
            </w:r>
            <w:r>
              <w:rPr>
                <w:rFonts w:hint="eastAsia"/>
                <w:b/>
                <w:sz w:val="20"/>
              </w:rPr>
              <w:t>，监测项目：废气、噪声排放。</w:t>
            </w:r>
          </w:p>
        </w:tc>
      </w:tr>
      <w:tr w:rsidR="00117329">
        <w:trPr>
          <w:cantSplit/>
          <w:trHeight w:val="1000"/>
          <w:jc w:val="center"/>
        </w:trPr>
        <w:tc>
          <w:tcPr>
            <w:tcW w:w="2249" w:type="dxa"/>
            <w:gridSpan w:val="2"/>
            <w:tcBorders>
              <w:left w:val="single" w:sz="4" w:space="0" w:color="auto"/>
            </w:tcBorders>
            <w:vAlign w:val="center"/>
          </w:tcPr>
          <w:p w:rsidR="00117329" w:rsidRDefault="00117329">
            <w:pPr>
              <w:snapToGrid w:val="0"/>
              <w:spacing w:line="280" w:lineRule="exact"/>
              <w:jc w:val="center"/>
              <w:rPr>
                <w:b/>
                <w:sz w:val="16"/>
                <w:szCs w:val="16"/>
              </w:rPr>
            </w:pPr>
            <w:r>
              <w:rPr>
                <w:rFonts w:hint="eastAsia"/>
                <w:b/>
                <w:sz w:val="20"/>
              </w:rPr>
              <w:t>其它相关知识</w:t>
            </w:r>
          </w:p>
        </w:tc>
        <w:tc>
          <w:tcPr>
            <w:tcW w:w="8424" w:type="dxa"/>
            <w:gridSpan w:val="7"/>
            <w:vAlign w:val="center"/>
          </w:tcPr>
          <w:p w:rsidR="00117329" w:rsidRDefault="00117329" w:rsidP="009767D1">
            <w:pPr>
              <w:snapToGrid w:val="0"/>
              <w:spacing w:line="280" w:lineRule="exact"/>
              <w:jc w:val="center"/>
              <w:rPr>
                <w:b/>
                <w:sz w:val="20"/>
              </w:rPr>
            </w:pPr>
            <w:r>
              <w:rPr>
                <w:rFonts w:hint="eastAsia"/>
                <w:b/>
                <w:sz w:val="20"/>
              </w:rPr>
              <w:t>/</w:t>
            </w:r>
          </w:p>
        </w:tc>
      </w:tr>
      <w:tr w:rsidR="00117329">
        <w:trPr>
          <w:cantSplit/>
          <w:trHeight w:val="1000"/>
          <w:jc w:val="center"/>
        </w:trPr>
        <w:tc>
          <w:tcPr>
            <w:tcW w:w="2249" w:type="dxa"/>
            <w:gridSpan w:val="2"/>
            <w:tcBorders>
              <w:left w:val="single" w:sz="4" w:space="0" w:color="auto"/>
            </w:tcBorders>
            <w:vAlign w:val="center"/>
          </w:tcPr>
          <w:p w:rsidR="00117329" w:rsidRDefault="00117329">
            <w:pPr>
              <w:snapToGrid w:val="0"/>
              <w:spacing w:line="280" w:lineRule="exact"/>
              <w:jc w:val="center"/>
              <w:rPr>
                <w:rFonts w:ascii="宋体"/>
                <w:b/>
                <w:sz w:val="22"/>
                <w:szCs w:val="22"/>
              </w:rPr>
            </w:pPr>
            <w:r>
              <w:rPr>
                <w:rFonts w:ascii="宋体" w:hint="eastAsia"/>
                <w:b/>
                <w:sz w:val="22"/>
                <w:szCs w:val="22"/>
              </w:rPr>
              <w:t>填表人</w:t>
            </w:r>
          </w:p>
          <w:p w:rsidR="00117329" w:rsidRDefault="00117329">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3" w:type="dxa"/>
            <w:gridSpan w:val="2"/>
            <w:vAlign w:val="center"/>
          </w:tcPr>
          <w:p w:rsidR="00117329" w:rsidRDefault="00117329">
            <w:pPr>
              <w:snapToGrid w:val="0"/>
              <w:spacing w:line="280" w:lineRule="exact"/>
              <w:jc w:val="center"/>
              <w:rPr>
                <w:b/>
                <w:sz w:val="20"/>
              </w:rPr>
            </w:pPr>
            <w:r w:rsidRPr="00611B6B">
              <w:rPr>
                <w:b/>
                <w:noProof/>
                <w:sz w:val="20"/>
              </w:rPr>
              <w:drawing>
                <wp:anchor distT="0" distB="0" distL="114300" distR="114300" simplePos="0" relativeHeight="251674624" behindDoc="0" locked="0" layoutInCell="1" allowOverlap="1">
                  <wp:simplePos x="0" y="0"/>
                  <wp:positionH relativeFrom="column">
                    <wp:posOffset>163195</wp:posOffset>
                  </wp:positionH>
                  <wp:positionV relativeFrom="paragraph">
                    <wp:posOffset>-43815</wp:posOffset>
                  </wp:positionV>
                  <wp:extent cx="590550" cy="394335"/>
                  <wp:effectExtent l="19050" t="0" r="0" b="0"/>
                  <wp:wrapNone/>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0550" cy="394335"/>
                          </a:xfrm>
                          <a:prstGeom prst="rect">
                            <a:avLst/>
                          </a:prstGeom>
                          <a:noFill/>
                          <a:ln>
                            <a:noFill/>
                          </a:ln>
                        </pic:spPr>
                      </pic:pic>
                    </a:graphicData>
                  </a:graphic>
                </wp:anchor>
              </w:drawing>
            </w:r>
          </w:p>
        </w:tc>
        <w:tc>
          <w:tcPr>
            <w:tcW w:w="2984" w:type="dxa"/>
            <w:gridSpan w:val="3"/>
            <w:vAlign w:val="center"/>
          </w:tcPr>
          <w:p w:rsidR="00117329" w:rsidRDefault="00117329">
            <w:pPr>
              <w:snapToGrid w:val="0"/>
              <w:spacing w:line="280" w:lineRule="exact"/>
              <w:jc w:val="center"/>
              <w:rPr>
                <w:b/>
                <w:sz w:val="20"/>
              </w:rPr>
            </w:pPr>
            <w:r>
              <w:rPr>
                <w:rFonts w:hint="eastAsia"/>
                <w:b/>
                <w:sz w:val="22"/>
                <w:szCs w:val="22"/>
              </w:rPr>
              <w:t>日期</w:t>
            </w:r>
          </w:p>
        </w:tc>
        <w:tc>
          <w:tcPr>
            <w:tcW w:w="2907" w:type="dxa"/>
            <w:gridSpan w:val="2"/>
            <w:vAlign w:val="center"/>
          </w:tcPr>
          <w:p w:rsidR="00117329" w:rsidRDefault="00117329">
            <w:pPr>
              <w:snapToGrid w:val="0"/>
              <w:spacing w:line="280" w:lineRule="exact"/>
              <w:jc w:val="center"/>
              <w:rPr>
                <w:b/>
                <w:sz w:val="20"/>
              </w:rPr>
            </w:pPr>
            <w:r>
              <w:rPr>
                <w:rFonts w:ascii="宋体" w:hAnsi="宋体" w:cs="宋体" w:hint="eastAsia"/>
                <w:color w:val="000000"/>
                <w:kern w:val="0"/>
                <w:szCs w:val="21"/>
              </w:rPr>
              <w:t>2022年12月15日</w:t>
            </w:r>
          </w:p>
        </w:tc>
      </w:tr>
      <w:tr w:rsidR="00117329">
        <w:trPr>
          <w:cantSplit/>
          <w:trHeight w:val="1000"/>
          <w:jc w:val="center"/>
        </w:trPr>
        <w:tc>
          <w:tcPr>
            <w:tcW w:w="2249" w:type="dxa"/>
            <w:gridSpan w:val="2"/>
            <w:tcBorders>
              <w:left w:val="single" w:sz="4" w:space="0" w:color="auto"/>
              <w:bottom w:val="single" w:sz="8" w:space="0" w:color="auto"/>
            </w:tcBorders>
            <w:vAlign w:val="center"/>
          </w:tcPr>
          <w:p w:rsidR="00117329" w:rsidRDefault="00117329">
            <w:pPr>
              <w:snapToGrid w:val="0"/>
              <w:spacing w:line="280" w:lineRule="exact"/>
              <w:jc w:val="center"/>
              <w:rPr>
                <w:b/>
                <w:sz w:val="20"/>
              </w:rPr>
            </w:pPr>
            <w:r>
              <w:rPr>
                <w:rFonts w:ascii="宋体" w:hint="eastAsia"/>
                <w:b/>
                <w:sz w:val="22"/>
                <w:szCs w:val="22"/>
              </w:rPr>
              <w:t>审核组长</w:t>
            </w:r>
          </w:p>
        </w:tc>
        <w:tc>
          <w:tcPr>
            <w:tcW w:w="2533" w:type="dxa"/>
            <w:gridSpan w:val="2"/>
            <w:tcBorders>
              <w:bottom w:val="single" w:sz="8" w:space="0" w:color="auto"/>
            </w:tcBorders>
            <w:vAlign w:val="center"/>
          </w:tcPr>
          <w:p w:rsidR="00117329" w:rsidRDefault="00117329">
            <w:pPr>
              <w:snapToGrid w:val="0"/>
              <w:spacing w:line="280" w:lineRule="exact"/>
              <w:jc w:val="center"/>
              <w:rPr>
                <w:b/>
                <w:sz w:val="20"/>
              </w:rPr>
            </w:pPr>
            <w:r>
              <w:rPr>
                <w:noProof/>
              </w:rPr>
              <w:drawing>
                <wp:anchor distT="0" distB="0" distL="114300" distR="114300" simplePos="0" relativeHeight="251670528" behindDoc="0" locked="0" layoutInCell="1" allowOverlap="1">
                  <wp:simplePos x="0" y="0"/>
                  <wp:positionH relativeFrom="column">
                    <wp:posOffset>-2540</wp:posOffset>
                  </wp:positionH>
                  <wp:positionV relativeFrom="paragraph">
                    <wp:posOffset>233045</wp:posOffset>
                  </wp:positionV>
                  <wp:extent cx="371475" cy="341630"/>
                  <wp:effectExtent l="19050" t="0" r="9525" b="0"/>
                  <wp:wrapNone/>
                  <wp:docPr id="10"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c>
          <w:tcPr>
            <w:tcW w:w="2984" w:type="dxa"/>
            <w:gridSpan w:val="3"/>
            <w:tcBorders>
              <w:bottom w:val="single" w:sz="8" w:space="0" w:color="auto"/>
            </w:tcBorders>
            <w:vAlign w:val="center"/>
          </w:tcPr>
          <w:p w:rsidR="00117329" w:rsidRDefault="00117329">
            <w:pPr>
              <w:snapToGrid w:val="0"/>
              <w:spacing w:line="280" w:lineRule="exact"/>
              <w:jc w:val="center"/>
              <w:rPr>
                <w:b/>
                <w:sz w:val="20"/>
              </w:rPr>
            </w:pPr>
            <w:r>
              <w:rPr>
                <w:rFonts w:hint="eastAsia"/>
                <w:b/>
                <w:sz w:val="22"/>
                <w:szCs w:val="22"/>
              </w:rPr>
              <w:t>日期</w:t>
            </w:r>
          </w:p>
        </w:tc>
        <w:tc>
          <w:tcPr>
            <w:tcW w:w="2907" w:type="dxa"/>
            <w:gridSpan w:val="2"/>
            <w:tcBorders>
              <w:bottom w:val="single" w:sz="8" w:space="0" w:color="auto"/>
            </w:tcBorders>
            <w:vAlign w:val="center"/>
          </w:tcPr>
          <w:p w:rsidR="00117329" w:rsidRDefault="00117329">
            <w:pPr>
              <w:snapToGrid w:val="0"/>
              <w:spacing w:line="280" w:lineRule="exact"/>
              <w:jc w:val="center"/>
              <w:rPr>
                <w:b/>
                <w:sz w:val="20"/>
              </w:rPr>
            </w:pPr>
            <w:r>
              <w:rPr>
                <w:rFonts w:ascii="宋体" w:hAnsi="宋体" w:cs="宋体" w:hint="eastAsia"/>
                <w:color w:val="000000"/>
                <w:kern w:val="0"/>
                <w:szCs w:val="21"/>
              </w:rPr>
              <w:t>2022年12月15日</w:t>
            </w:r>
          </w:p>
        </w:tc>
      </w:tr>
    </w:tbl>
    <w:p w:rsidR="007F3B0D" w:rsidRDefault="007F3B0D">
      <w:pPr>
        <w:snapToGrid w:val="0"/>
        <w:rPr>
          <w:rFonts w:ascii="宋体"/>
          <w:b/>
          <w:sz w:val="22"/>
          <w:szCs w:val="22"/>
        </w:rPr>
      </w:pPr>
    </w:p>
    <w:p w:rsidR="007F3B0D" w:rsidRDefault="00BE3189">
      <w:pPr>
        <w:snapToGrid w:val="0"/>
        <w:rPr>
          <w:rFonts w:ascii="宋体"/>
          <w:b/>
          <w:spacing w:val="-6"/>
          <w:sz w:val="21"/>
          <w:szCs w:val="21"/>
        </w:rPr>
      </w:pPr>
      <w:r>
        <w:rPr>
          <w:rFonts w:ascii="宋体" w:hint="eastAsia"/>
          <w:b/>
          <w:spacing w:val="-6"/>
          <w:sz w:val="21"/>
          <w:szCs w:val="21"/>
        </w:rPr>
        <w:t>注：如有其他培训内容或空格不够可另加附页</w:t>
      </w:r>
    </w:p>
    <w:p w:rsidR="007F3B0D" w:rsidRDefault="007F3B0D">
      <w:pPr>
        <w:snapToGrid w:val="0"/>
        <w:rPr>
          <w:rFonts w:ascii="宋体"/>
          <w:b/>
          <w:spacing w:val="-6"/>
          <w:sz w:val="21"/>
          <w:szCs w:val="21"/>
        </w:rPr>
      </w:pPr>
    </w:p>
    <w:p w:rsidR="007F3B0D" w:rsidRDefault="007F3B0D">
      <w:pPr>
        <w:snapToGrid w:val="0"/>
        <w:rPr>
          <w:rFonts w:ascii="宋体"/>
          <w:b/>
          <w:spacing w:val="-6"/>
          <w:sz w:val="21"/>
          <w:szCs w:val="21"/>
        </w:rPr>
      </w:pPr>
    </w:p>
    <w:p w:rsidR="007F3B0D" w:rsidRDefault="007F3B0D">
      <w:pPr>
        <w:snapToGrid w:val="0"/>
        <w:rPr>
          <w:rFonts w:ascii="宋体" w:hint="eastAsia"/>
          <w:b/>
          <w:spacing w:val="-6"/>
          <w:sz w:val="21"/>
          <w:szCs w:val="21"/>
        </w:rPr>
      </w:pPr>
    </w:p>
    <w:p w:rsidR="00117329" w:rsidRDefault="00117329">
      <w:pPr>
        <w:snapToGrid w:val="0"/>
        <w:rPr>
          <w:rFonts w:ascii="宋体" w:hint="eastAsia"/>
          <w:b/>
          <w:spacing w:val="-6"/>
          <w:sz w:val="21"/>
          <w:szCs w:val="21"/>
        </w:rPr>
      </w:pPr>
    </w:p>
    <w:p w:rsidR="00117329" w:rsidRDefault="00117329">
      <w:pPr>
        <w:snapToGrid w:val="0"/>
        <w:rPr>
          <w:rFonts w:ascii="宋体" w:hint="eastAsia"/>
          <w:b/>
          <w:spacing w:val="-6"/>
          <w:sz w:val="21"/>
          <w:szCs w:val="21"/>
        </w:rPr>
      </w:pPr>
    </w:p>
    <w:p w:rsidR="00117329" w:rsidRDefault="00117329">
      <w:pPr>
        <w:snapToGrid w:val="0"/>
        <w:rPr>
          <w:rFonts w:ascii="宋体" w:hint="eastAsia"/>
          <w:b/>
          <w:spacing w:val="-6"/>
          <w:sz w:val="21"/>
          <w:szCs w:val="21"/>
        </w:rPr>
      </w:pPr>
    </w:p>
    <w:p w:rsidR="00117329" w:rsidRDefault="00117329">
      <w:pPr>
        <w:snapToGrid w:val="0"/>
        <w:rPr>
          <w:rFonts w:ascii="宋体"/>
          <w:b/>
          <w:spacing w:val="-6"/>
          <w:sz w:val="21"/>
          <w:szCs w:val="21"/>
        </w:rPr>
      </w:pPr>
    </w:p>
    <w:p w:rsidR="007F3B0D" w:rsidRDefault="00BE3189" w:rsidP="00117329">
      <w:pPr>
        <w:snapToGrid w:val="0"/>
        <w:spacing w:beforeLines="50" w:line="360" w:lineRule="exact"/>
        <w:jc w:val="center"/>
        <w:rPr>
          <w:rFonts w:ascii="宋体"/>
          <w:b/>
          <w:sz w:val="18"/>
          <w:szCs w:val="18"/>
        </w:rPr>
      </w:pPr>
      <w:r>
        <w:rPr>
          <w:rFonts w:ascii="宋体" w:hAnsi="宋体" w:hint="eastAsia"/>
          <w:b/>
          <w:sz w:val="30"/>
          <w:szCs w:val="30"/>
        </w:rPr>
        <w:lastRenderedPageBreak/>
        <w:t>专业培训记录</w:t>
      </w:r>
    </w:p>
    <w:p w:rsidR="007F3B0D" w:rsidRDefault="008525A3">
      <w:pPr>
        <w:rPr>
          <w:b/>
          <w:sz w:val="22"/>
          <w:szCs w:val="22"/>
        </w:rPr>
      </w:pPr>
      <w:r>
        <w:rPr>
          <w:rFonts w:hint="eastAsia"/>
          <w:b/>
          <w:sz w:val="22"/>
          <w:szCs w:val="22"/>
        </w:rPr>
        <w:t>■</w:t>
      </w:r>
      <w:r>
        <w:rPr>
          <w:b/>
          <w:sz w:val="22"/>
          <w:szCs w:val="22"/>
        </w:rPr>
        <w:t>OHSMS</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09"/>
        <w:gridCol w:w="1340"/>
        <w:gridCol w:w="1119"/>
        <w:gridCol w:w="1414"/>
        <w:gridCol w:w="1289"/>
        <w:gridCol w:w="1505"/>
        <w:gridCol w:w="190"/>
        <w:gridCol w:w="1342"/>
        <w:gridCol w:w="1565"/>
      </w:tblGrid>
      <w:tr w:rsidR="007F3B0D" w:rsidTr="008525A3">
        <w:trPr>
          <w:cantSplit/>
          <w:trHeight w:val="719"/>
          <w:jc w:val="center"/>
        </w:trPr>
        <w:tc>
          <w:tcPr>
            <w:tcW w:w="2249" w:type="dxa"/>
            <w:gridSpan w:val="2"/>
            <w:tcBorders>
              <w:top w:val="single" w:sz="8" w:space="0" w:color="auto"/>
            </w:tcBorders>
            <w:vAlign w:val="center"/>
          </w:tcPr>
          <w:p w:rsidR="007F3B0D" w:rsidRDefault="00BE3189">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sz="8" w:space="0" w:color="auto"/>
            </w:tcBorders>
            <w:vAlign w:val="center"/>
          </w:tcPr>
          <w:p w:rsidR="007F3B0D" w:rsidRDefault="008525A3">
            <w:pPr>
              <w:snapToGrid w:val="0"/>
              <w:spacing w:line="280" w:lineRule="exact"/>
              <w:jc w:val="center"/>
              <w:rPr>
                <w:b/>
                <w:sz w:val="20"/>
              </w:rPr>
            </w:pPr>
            <w:r>
              <w:rPr>
                <w:rFonts w:ascii="宋体" w:hAnsi="宋体" w:cs="宋体" w:hint="eastAsia"/>
                <w:color w:val="000000"/>
                <w:kern w:val="0"/>
                <w:szCs w:val="21"/>
              </w:rPr>
              <w:t>河北鑫茂森玻璃钢有限公司</w:t>
            </w:r>
          </w:p>
        </w:tc>
        <w:tc>
          <w:tcPr>
            <w:tcW w:w="1532" w:type="dxa"/>
            <w:gridSpan w:val="2"/>
            <w:tcBorders>
              <w:top w:val="single" w:sz="8" w:space="0" w:color="auto"/>
            </w:tcBorders>
            <w:vAlign w:val="center"/>
          </w:tcPr>
          <w:p w:rsidR="007F3B0D" w:rsidRDefault="00BE3189">
            <w:pPr>
              <w:snapToGrid w:val="0"/>
              <w:spacing w:line="280" w:lineRule="exact"/>
              <w:ind w:left="52"/>
              <w:jc w:val="center"/>
              <w:rPr>
                <w:b/>
                <w:sz w:val="22"/>
                <w:szCs w:val="22"/>
              </w:rPr>
            </w:pPr>
            <w:r>
              <w:rPr>
                <w:rFonts w:hint="eastAsia"/>
                <w:b/>
                <w:sz w:val="22"/>
                <w:szCs w:val="22"/>
              </w:rPr>
              <w:t>专业小类</w:t>
            </w:r>
            <w:r>
              <w:rPr>
                <w:b/>
                <w:sz w:val="22"/>
                <w:szCs w:val="22"/>
              </w:rPr>
              <w:t>/</w:t>
            </w:r>
          </w:p>
          <w:p w:rsidR="007F3B0D" w:rsidRDefault="00BE3189">
            <w:pPr>
              <w:snapToGrid w:val="0"/>
              <w:spacing w:line="280" w:lineRule="exact"/>
              <w:ind w:left="52"/>
              <w:jc w:val="center"/>
              <w:rPr>
                <w:b/>
                <w:sz w:val="22"/>
                <w:szCs w:val="22"/>
              </w:rPr>
            </w:pPr>
            <w:r>
              <w:rPr>
                <w:rFonts w:hint="eastAsia"/>
                <w:b/>
                <w:sz w:val="22"/>
                <w:szCs w:val="22"/>
              </w:rPr>
              <w:t>项目代码</w:t>
            </w:r>
          </w:p>
        </w:tc>
        <w:tc>
          <w:tcPr>
            <w:tcW w:w="1565" w:type="dxa"/>
            <w:tcBorders>
              <w:top w:val="single" w:sz="8" w:space="0" w:color="auto"/>
            </w:tcBorders>
            <w:vAlign w:val="center"/>
          </w:tcPr>
          <w:p w:rsidR="007F3B0D" w:rsidRDefault="008525A3">
            <w:pPr>
              <w:snapToGrid w:val="0"/>
              <w:spacing w:line="280" w:lineRule="exact"/>
              <w:ind w:left="52"/>
              <w:jc w:val="center"/>
              <w:rPr>
                <w:b/>
                <w:sz w:val="20"/>
              </w:rPr>
            </w:pPr>
            <w:r>
              <w:rPr>
                <w:rFonts w:ascii="宋体" w:hAnsi="宋体" w:cs="宋体" w:hint="eastAsia"/>
                <w:color w:val="000000"/>
                <w:kern w:val="0"/>
                <w:szCs w:val="24"/>
              </w:rPr>
              <w:t>O：15.01.04</w:t>
            </w:r>
          </w:p>
        </w:tc>
      </w:tr>
      <w:tr w:rsidR="007F3B0D" w:rsidTr="008525A3">
        <w:trPr>
          <w:cantSplit/>
          <w:trHeight w:val="807"/>
          <w:jc w:val="center"/>
        </w:trPr>
        <w:tc>
          <w:tcPr>
            <w:tcW w:w="2249" w:type="dxa"/>
            <w:gridSpan w:val="2"/>
            <w:vAlign w:val="center"/>
          </w:tcPr>
          <w:p w:rsidR="007F3B0D" w:rsidRDefault="00BE3189">
            <w:pPr>
              <w:snapToGrid w:val="0"/>
              <w:spacing w:line="280" w:lineRule="exact"/>
              <w:jc w:val="center"/>
              <w:rPr>
                <w:b/>
                <w:sz w:val="22"/>
                <w:szCs w:val="22"/>
              </w:rPr>
            </w:pPr>
            <w:r>
              <w:rPr>
                <w:rFonts w:hint="eastAsia"/>
                <w:b/>
                <w:sz w:val="22"/>
                <w:szCs w:val="22"/>
              </w:rPr>
              <w:t>教师姓名</w:t>
            </w:r>
          </w:p>
        </w:tc>
        <w:tc>
          <w:tcPr>
            <w:tcW w:w="2533" w:type="dxa"/>
            <w:gridSpan w:val="2"/>
            <w:vAlign w:val="center"/>
          </w:tcPr>
          <w:p w:rsidR="007F3B0D" w:rsidRDefault="008525A3">
            <w:pPr>
              <w:snapToGrid w:val="0"/>
              <w:spacing w:line="280" w:lineRule="exact"/>
              <w:jc w:val="center"/>
              <w:rPr>
                <w:b/>
                <w:sz w:val="20"/>
              </w:rPr>
            </w:pPr>
            <w:r>
              <w:rPr>
                <w:rFonts w:ascii="宋体" w:hAnsi="宋体" w:cs="宋体"/>
                <w:color w:val="000000"/>
                <w:kern w:val="0"/>
                <w:szCs w:val="21"/>
              </w:rPr>
              <w:t>李杰臣</w:t>
            </w:r>
          </w:p>
        </w:tc>
        <w:tc>
          <w:tcPr>
            <w:tcW w:w="1289" w:type="dxa"/>
            <w:vAlign w:val="center"/>
          </w:tcPr>
          <w:p w:rsidR="007F3B0D" w:rsidRDefault="00BE3189">
            <w:pPr>
              <w:snapToGrid w:val="0"/>
              <w:spacing w:line="280" w:lineRule="exact"/>
              <w:jc w:val="center"/>
              <w:rPr>
                <w:b/>
                <w:sz w:val="22"/>
                <w:szCs w:val="22"/>
              </w:rPr>
            </w:pPr>
            <w:r>
              <w:rPr>
                <w:rFonts w:hint="eastAsia"/>
                <w:b/>
                <w:sz w:val="22"/>
                <w:szCs w:val="22"/>
              </w:rPr>
              <w:t>专业</w:t>
            </w:r>
          </w:p>
        </w:tc>
        <w:tc>
          <w:tcPr>
            <w:tcW w:w="1505" w:type="dxa"/>
            <w:vAlign w:val="center"/>
          </w:tcPr>
          <w:p w:rsidR="007F3B0D" w:rsidRPr="008525A3" w:rsidRDefault="008525A3">
            <w:pPr>
              <w:snapToGrid w:val="0"/>
              <w:spacing w:line="280" w:lineRule="exact"/>
              <w:jc w:val="center"/>
              <w:rPr>
                <w:bCs/>
                <w:sz w:val="20"/>
              </w:rPr>
            </w:pPr>
            <w:r w:rsidRPr="008525A3">
              <w:rPr>
                <w:bCs/>
                <w:sz w:val="20"/>
              </w:rPr>
              <w:t>玻璃钢电缆桥架的生产销售所涉及场所的相关职业健康安全管理活动</w:t>
            </w:r>
          </w:p>
        </w:tc>
        <w:tc>
          <w:tcPr>
            <w:tcW w:w="1532" w:type="dxa"/>
            <w:gridSpan w:val="2"/>
            <w:vAlign w:val="center"/>
          </w:tcPr>
          <w:p w:rsidR="007F3B0D" w:rsidRDefault="00BE3189">
            <w:pPr>
              <w:snapToGrid w:val="0"/>
              <w:spacing w:line="280" w:lineRule="exact"/>
              <w:jc w:val="center"/>
              <w:rPr>
                <w:b/>
                <w:sz w:val="22"/>
                <w:szCs w:val="22"/>
              </w:rPr>
            </w:pPr>
            <w:r>
              <w:rPr>
                <w:rFonts w:hint="eastAsia"/>
                <w:b/>
                <w:sz w:val="22"/>
                <w:szCs w:val="22"/>
              </w:rPr>
              <w:t>培训地点</w:t>
            </w:r>
          </w:p>
        </w:tc>
        <w:tc>
          <w:tcPr>
            <w:tcW w:w="1565" w:type="dxa"/>
            <w:vAlign w:val="center"/>
          </w:tcPr>
          <w:p w:rsidR="007F3B0D" w:rsidRPr="008525A3" w:rsidRDefault="008525A3">
            <w:pPr>
              <w:snapToGrid w:val="0"/>
              <w:spacing w:line="280" w:lineRule="exact"/>
              <w:jc w:val="center"/>
              <w:rPr>
                <w:bCs/>
                <w:sz w:val="20"/>
              </w:rPr>
            </w:pPr>
            <w:r w:rsidRPr="008525A3">
              <w:rPr>
                <w:rFonts w:hint="eastAsia"/>
                <w:bCs/>
                <w:sz w:val="20"/>
              </w:rPr>
              <w:t>视频</w:t>
            </w:r>
          </w:p>
        </w:tc>
      </w:tr>
      <w:tr w:rsidR="007F3B0D" w:rsidTr="008525A3">
        <w:trPr>
          <w:cantSplit/>
          <w:trHeight w:val="588"/>
          <w:jc w:val="center"/>
        </w:trPr>
        <w:tc>
          <w:tcPr>
            <w:tcW w:w="909" w:type="dxa"/>
            <w:tcBorders>
              <w:left w:val="single" w:sz="4" w:space="0" w:color="auto"/>
            </w:tcBorders>
            <w:vAlign w:val="center"/>
          </w:tcPr>
          <w:p w:rsidR="007F3B0D" w:rsidRDefault="00BE3189">
            <w:pPr>
              <w:snapToGrid w:val="0"/>
              <w:spacing w:line="360" w:lineRule="exact"/>
              <w:jc w:val="center"/>
              <w:rPr>
                <w:b/>
                <w:sz w:val="20"/>
              </w:rPr>
            </w:pPr>
            <w:r>
              <w:rPr>
                <w:rFonts w:hint="eastAsia"/>
                <w:b/>
                <w:sz w:val="20"/>
              </w:rPr>
              <w:t>受培训人员</w:t>
            </w:r>
          </w:p>
        </w:tc>
        <w:tc>
          <w:tcPr>
            <w:tcW w:w="1340" w:type="dxa"/>
            <w:vAlign w:val="center"/>
          </w:tcPr>
          <w:p w:rsidR="007F3B0D" w:rsidRDefault="00BE3189">
            <w:pPr>
              <w:snapToGrid w:val="0"/>
              <w:jc w:val="center"/>
              <w:rPr>
                <w:b/>
                <w:sz w:val="20"/>
              </w:rPr>
            </w:pPr>
            <w:r>
              <w:rPr>
                <w:rFonts w:hint="eastAsia"/>
                <w:b/>
                <w:sz w:val="20"/>
              </w:rPr>
              <w:t>姓名</w:t>
            </w:r>
          </w:p>
        </w:tc>
        <w:tc>
          <w:tcPr>
            <w:tcW w:w="1119" w:type="dxa"/>
            <w:vAlign w:val="center"/>
          </w:tcPr>
          <w:p w:rsidR="007F3B0D" w:rsidRDefault="00133881">
            <w:pPr>
              <w:snapToGrid w:val="0"/>
              <w:spacing w:line="360" w:lineRule="exact"/>
              <w:jc w:val="center"/>
              <w:rPr>
                <w:b/>
                <w:sz w:val="20"/>
              </w:rPr>
            </w:pPr>
            <w:r>
              <w:rPr>
                <w:rFonts w:ascii="宋体" w:hAnsi="宋体" w:cs="宋体"/>
                <w:color w:val="000000"/>
                <w:kern w:val="0"/>
                <w:szCs w:val="21"/>
              </w:rPr>
              <w:t>明利红</w:t>
            </w:r>
          </w:p>
        </w:tc>
        <w:tc>
          <w:tcPr>
            <w:tcW w:w="1414" w:type="dxa"/>
            <w:vAlign w:val="center"/>
          </w:tcPr>
          <w:p w:rsidR="007F3B0D" w:rsidRDefault="007F3B0D">
            <w:pPr>
              <w:snapToGrid w:val="0"/>
              <w:spacing w:line="360" w:lineRule="exact"/>
              <w:jc w:val="center"/>
              <w:rPr>
                <w:b/>
                <w:sz w:val="20"/>
              </w:rPr>
            </w:pPr>
          </w:p>
        </w:tc>
        <w:tc>
          <w:tcPr>
            <w:tcW w:w="1289" w:type="dxa"/>
            <w:vAlign w:val="center"/>
          </w:tcPr>
          <w:p w:rsidR="007F3B0D" w:rsidRDefault="007F3B0D">
            <w:pPr>
              <w:snapToGrid w:val="0"/>
              <w:spacing w:line="360" w:lineRule="exact"/>
              <w:jc w:val="center"/>
              <w:rPr>
                <w:b/>
                <w:sz w:val="20"/>
              </w:rPr>
            </w:pPr>
          </w:p>
        </w:tc>
        <w:tc>
          <w:tcPr>
            <w:tcW w:w="1505" w:type="dxa"/>
            <w:vAlign w:val="center"/>
          </w:tcPr>
          <w:p w:rsidR="007F3B0D" w:rsidRDefault="007F3B0D">
            <w:pPr>
              <w:snapToGrid w:val="0"/>
              <w:spacing w:line="360" w:lineRule="exact"/>
              <w:jc w:val="center"/>
              <w:rPr>
                <w:b/>
                <w:sz w:val="20"/>
              </w:rPr>
            </w:pPr>
          </w:p>
        </w:tc>
        <w:tc>
          <w:tcPr>
            <w:tcW w:w="1532" w:type="dxa"/>
            <w:gridSpan w:val="2"/>
            <w:vAlign w:val="center"/>
          </w:tcPr>
          <w:p w:rsidR="007F3B0D" w:rsidRDefault="007F3B0D">
            <w:pPr>
              <w:snapToGrid w:val="0"/>
              <w:spacing w:line="360" w:lineRule="exact"/>
              <w:jc w:val="center"/>
              <w:rPr>
                <w:b/>
                <w:sz w:val="20"/>
              </w:rPr>
            </w:pPr>
          </w:p>
        </w:tc>
        <w:tc>
          <w:tcPr>
            <w:tcW w:w="1565" w:type="dxa"/>
            <w:vAlign w:val="center"/>
          </w:tcPr>
          <w:p w:rsidR="007F3B0D" w:rsidRDefault="007F3B0D">
            <w:pPr>
              <w:snapToGrid w:val="0"/>
              <w:spacing w:line="360" w:lineRule="exact"/>
              <w:jc w:val="center"/>
              <w:rPr>
                <w:b/>
                <w:sz w:val="20"/>
              </w:rPr>
            </w:pPr>
          </w:p>
        </w:tc>
      </w:tr>
      <w:tr w:rsidR="00117329">
        <w:trPr>
          <w:cantSplit/>
          <w:trHeight w:val="1368"/>
          <w:jc w:val="center"/>
        </w:trPr>
        <w:tc>
          <w:tcPr>
            <w:tcW w:w="2249" w:type="dxa"/>
            <w:gridSpan w:val="2"/>
            <w:tcBorders>
              <w:left w:val="single" w:sz="4" w:space="0" w:color="auto"/>
            </w:tcBorders>
            <w:vAlign w:val="center"/>
          </w:tcPr>
          <w:p w:rsidR="00117329" w:rsidRDefault="00117329">
            <w:pPr>
              <w:snapToGrid w:val="0"/>
              <w:spacing w:line="280" w:lineRule="exact"/>
              <w:jc w:val="center"/>
              <w:rPr>
                <w:b/>
                <w:sz w:val="20"/>
              </w:rPr>
            </w:pPr>
            <w:r>
              <w:rPr>
                <w:rFonts w:hint="eastAsia"/>
                <w:b/>
                <w:sz w:val="20"/>
              </w:rPr>
              <w:t>生产工艺</w:t>
            </w:r>
            <w:r>
              <w:rPr>
                <w:b/>
                <w:sz w:val="20"/>
              </w:rPr>
              <w:t>/</w:t>
            </w:r>
          </w:p>
          <w:p w:rsidR="00117329" w:rsidRDefault="00117329">
            <w:pPr>
              <w:snapToGrid w:val="0"/>
              <w:spacing w:line="280" w:lineRule="exact"/>
              <w:jc w:val="center"/>
              <w:rPr>
                <w:b/>
                <w:sz w:val="20"/>
              </w:rPr>
            </w:pPr>
            <w:r>
              <w:rPr>
                <w:rFonts w:hint="eastAsia"/>
                <w:b/>
                <w:sz w:val="20"/>
              </w:rPr>
              <w:t>服务过程</w:t>
            </w:r>
          </w:p>
        </w:tc>
        <w:tc>
          <w:tcPr>
            <w:tcW w:w="8424" w:type="dxa"/>
            <w:gridSpan w:val="7"/>
            <w:vAlign w:val="center"/>
          </w:tcPr>
          <w:p w:rsidR="00117329" w:rsidRDefault="00117329" w:rsidP="009767D1">
            <w:pPr>
              <w:snapToGrid w:val="0"/>
              <w:spacing w:line="280" w:lineRule="exact"/>
              <w:rPr>
                <w:bCs/>
                <w:sz w:val="20"/>
              </w:rPr>
            </w:pPr>
            <w:r w:rsidRPr="00F1791C">
              <w:rPr>
                <w:bCs/>
                <w:sz w:val="20"/>
              </w:rPr>
              <w:t>玻璃钢电缆桥架的生产</w:t>
            </w:r>
            <w:r w:rsidRPr="00F1791C">
              <w:rPr>
                <w:rFonts w:hint="eastAsia"/>
                <w:bCs/>
                <w:sz w:val="20"/>
              </w:rPr>
              <w:t>工艺流程：</w:t>
            </w:r>
          </w:p>
          <w:p w:rsidR="00117329" w:rsidRPr="00F1791C" w:rsidRDefault="00117329" w:rsidP="009767D1">
            <w:pPr>
              <w:snapToGrid w:val="0"/>
              <w:spacing w:line="280" w:lineRule="exact"/>
              <w:rPr>
                <w:bCs/>
                <w:sz w:val="20"/>
              </w:rPr>
            </w:pPr>
            <w:r w:rsidRPr="00F1791C">
              <w:rPr>
                <w:rFonts w:hint="eastAsia"/>
                <w:bCs/>
                <w:sz w:val="20"/>
              </w:rPr>
              <w:t>玻璃钢拉挤制品生产工艺</w:t>
            </w:r>
          </w:p>
          <w:p w:rsidR="00117329" w:rsidRPr="003A3B10" w:rsidRDefault="00117329" w:rsidP="009767D1">
            <w:pPr>
              <w:jc w:val="left"/>
              <w:rPr>
                <w:rFonts w:ascii="宋体" w:hAnsi="宋体"/>
                <w:sz w:val="21"/>
                <w:szCs w:val="21"/>
              </w:rPr>
            </w:pPr>
            <w:r w:rsidRPr="003A3B10">
              <w:rPr>
                <w:rFonts w:ascii="宋体" w:hAnsi="宋体" w:hint="eastAsia"/>
                <w:sz w:val="21"/>
                <w:szCs w:val="21"/>
              </w:rPr>
              <w:t>原材—配料—拉挤成型—切割—检验—成品</w:t>
            </w:r>
          </w:p>
          <w:p w:rsidR="00117329" w:rsidRPr="008525A3" w:rsidRDefault="00117329" w:rsidP="009767D1">
            <w:pPr>
              <w:snapToGrid w:val="0"/>
              <w:spacing w:line="280" w:lineRule="exact"/>
              <w:rPr>
                <w:bCs/>
                <w:sz w:val="20"/>
              </w:rPr>
            </w:pPr>
          </w:p>
        </w:tc>
      </w:tr>
      <w:tr w:rsidR="00117329">
        <w:trPr>
          <w:cantSplit/>
          <w:trHeight w:val="1120"/>
          <w:jc w:val="center"/>
        </w:trPr>
        <w:tc>
          <w:tcPr>
            <w:tcW w:w="2249" w:type="dxa"/>
            <w:gridSpan w:val="2"/>
            <w:tcBorders>
              <w:left w:val="single" w:sz="4" w:space="0" w:color="auto"/>
            </w:tcBorders>
            <w:vAlign w:val="center"/>
          </w:tcPr>
          <w:p w:rsidR="00117329" w:rsidRDefault="00117329">
            <w:pPr>
              <w:snapToGrid w:val="0"/>
              <w:spacing w:line="280" w:lineRule="exact"/>
              <w:jc w:val="left"/>
              <w:rPr>
                <w:b/>
                <w:sz w:val="20"/>
              </w:rPr>
            </w:pPr>
            <w:r>
              <w:rPr>
                <w:rFonts w:hint="eastAsia"/>
                <w:b/>
                <w:sz w:val="20"/>
              </w:rPr>
              <w:t>不可接受风险和危险源及控制措施</w:t>
            </w:r>
          </w:p>
        </w:tc>
        <w:tc>
          <w:tcPr>
            <w:tcW w:w="8424" w:type="dxa"/>
            <w:gridSpan w:val="7"/>
            <w:vAlign w:val="center"/>
          </w:tcPr>
          <w:p w:rsidR="00117329" w:rsidRDefault="00117329" w:rsidP="009767D1">
            <w:pPr>
              <w:snapToGrid w:val="0"/>
              <w:spacing w:line="280" w:lineRule="exact"/>
              <w:rPr>
                <w:b/>
                <w:sz w:val="20"/>
              </w:rPr>
            </w:pPr>
            <w:r w:rsidRPr="00611B6B">
              <w:rPr>
                <w:rFonts w:hint="eastAsia"/>
                <w:bCs/>
                <w:sz w:val="20"/>
              </w:rPr>
              <w:t>潜在火灾</w:t>
            </w:r>
            <w:r w:rsidRPr="00366553">
              <w:rPr>
                <w:rFonts w:hint="eastAsia"/>
                <w:bCs/>
                <w:sz w:val="20"/>
              </w:rPr>
              <w:t>、机械伤害、职业病</w:t>
            </w:r>
          </w:p>
        </w:tc>
      </w:tr>
      <w:tr w:rsidR="00117329">
        <w:trPr>
          <w:cantSplit/>
          <w:trHeight w:val="1121"/>
          <w:jc w:val="center"/>
        </w:trPr>
        <w:tc>
          <w:tcPr>
            <w:tcW w:w="2249" w:type="dxa"/>
            <w:gridSpan w:val="2"/>
            <w:tcBorders>
              <w:left w:val="single" w:sz="4" w:space="0" w:color="auto"/>
            </w:tcBorders>
            <w:vAlign w:val="center"/>
          </w:tcPr>
          <w:p w:rsidR="00117329" w:rsidRDefault="00117329">
            <w:pPr>
              <w:snapToGrid w:val="0"/>
              <w:spacing w:line="280" w:lineRule="exact"/>
              <w:jc w:val="left"/>
              <w:rPr>
                <w:b/>
              </w:rPr>
            </w:pPr>
            <w:r>
              <w:rPr>
                <w:rFonts w:hint="eastAsia"/>
                <w:b/>
                <w:sz w:val="20"/>
              </w:rPr>
              <w:t>相关职业健康安全法律法规的要求及产品标准</w:t>
            </w:r>
          </w:p>
        </w:tc>
        <w:tc>
          <w:tcPr>
            <w:tcW w:w="8424" w:type="dxa"/>
            <w:gridSpan w:val="7"/>
            <w:vAlign w:val="center"/>
          </w:tcPr>
          <w:p w:rsidR="00117329" w:rsidRPr="00611B6B" w:rsidRDefault="00117329" w:rsidP="009767D1">
            <w:pPr>
              <w:rPr>
                <w:b/>
                <w:sz w:val="20"/>
              </w:rPr>
            </w:pPr>
            <w:r w:rsidRPr="00F1791C">
              <w:rPr>
                <w:rFonts w:hint="eastAsia"/>
                <w:bCs/>
                <w:sz w:val="20"/>
              </w:rPr>
              <w:t>玻璃钢电缆桥架</w:t>
            </w:r>
            <w:r w:rsidRPr="00F1791C">
              <w:rPr>
                <w:rFonts w:hint="eastAsia"/>
                <w:bCs/>
                <w:sz w:val="20"/>
              </w:rPr>
              <w:t>NB</w:t>
            </w:r>
            <w:r w:rsidRPr="00F1791C">
              <w:rPr>
                <w:bCs/>
                <w:sz w:val="20"/>
              </w:rPr>
              <w:t>/</w:t>
            </w:r>
            <w:r w:rsidRPr="00F1791C">
              <w:rPr>
                <w:rFonts w:hint="eastAsia"/>
                <w:bCs/>
                <w:sz w:val="20"/>
              </w:rPr>
              <w:t>T</w:t>
            </w:r>
            <w:r w:rsidRPr="00F1791C">
              <w:rPr>
                <w:bCs/>
                <w:sz w:val="20"/>
              </w:rPr>
              <w:t xml:space="preserve"> 10287-2019</w:t>
            </w:r>
            <w:r>
              <w:rPr>
                <w:rFonts w:hint="eastAsia"/>
                <w:bCs/>
                <w:sz w:val="20"/>
              </w:rPr>
              <w:t>、</w:t>
            </w:r>
            <w:r w:rsidRPr="00611B6B">
              <w:rPr>
                <w:rFonts w:hint="eastAsia"/>
                <w:bCs/>
                <w:sz w:val="20"/>
              </w:rPr>
              <w:t>中华人民共和国劳动法、中华人民共和国消防法、劳动防护用品监督管理规定、重大事故隐患管理规定、工作场所职业病危害作业分级等</w:t>
            </w:r>
          </w:p>
        </w:tc>
      </w:tr>
      <w:tr w:rsidR="00117329">
        <w:trPr>
          <w:cantSplit/>
          <w:trHeight w:val="1258"/>
          <w:jc w:val="center"/>
        </w:trPr>
        <w:tc>
          <w:tcPr>
            <w:tcW w:w="2249" w:type="dxa"/>
            <w:gridSpan w:val="2"/>
            <w:tcBorders>
              <w:left w:val="single" w:sz="4" w:space="0" w:color="auto"/>
            </w:tcBorders>
            <w:vAlign w:val="center"/>
          </w:tcPr>
          <w:p w:rsidR="00117329" w:rsidRDefault="00117329">
            <w:pPr>
              <w:snapToGrid w:val="0"/>
              <w:spacing w:line="280" w:lineRule="exact"/>
              <w:jc w:val="left"/>
              <w:rPr>
                <w:b/>
                <w:sz w:val="14"/>
                <w:szCs w:val="14"/>
              </w:rPr>
            </w:pPr>
            <w:r>
              <w:rPr>
                <w:rFonts w:hint="eastAsia"/>
                <w:b/>
                <w:sz w:val="20"/>
              </w:rPr>
              <w:t>作业场所职业健康安全监测报告（适用时）</w:t>
            </w:r>
          </w:p>
        </w:tc>
        <w:tc>
          <w:tcPr>
            <w:tcW w:w="8424" w:type="dxa"/>
            <w:gridSpan w:val="7"/>
            <w:vAlign w:val="center"/>
          </w:tcPr>
          <w:p w:rsidR="00117329" w:rsidRDefault="00117329" w:rsidP="009767D1">
            <w:pPr>
              <w:snapToGrid w:val="0"/>
              <w:spacing w:line="280" w:lineRule="exact"/>
              <w:jc w:val="left"/>
              <w:rPr>
                <w:b/>
                <w:sz w:val="20"/>
              </w:rPr>
            </w:pPr>
            <w:r>
              <w:rPr>
                <w:b/>
                <w:sz w:val="20"/>
              </w:rPr>
              <w:t>不适用</w:t>
            </w:r>
          </w:p>
        </w:tc>
      </w:tr>
      <w:tr w:rsidR="00117329">
        <w:trPr>
          <w:cantSplit/>
          <w:trHeight w:val="1000"/>
          <w:jc w:val="center"/>
        </w:trPr>
        <w:tc>
          <w:tcPr>
            <w:tcW w:w="2249" w:type="dxa"/>
            <w:gridSpan w:val="2"/>
            <w:tcBorders>
              <w:left w:val="single" w:sz="4" w:space="0" w:color="auto"/>
            </w:tcBorders>
            <w:vAlign w:val="center"/>
          </w:tcPr>
          <w:p w:rsidR="00117329" w:rsidRDefault="00117329">
            <w:pPr>
              <w:snapToGrid w:val="0"/>
              <w:spacing w:line="280" w:lineRule="exact"/>
              <w:jc w:val="center"/>
              <w:rPr>
                <w:b/>
                <w:sz w:val="16"/>
                <w:szCs w:val="16"/>
              </w:rPr>
            </w:pPr>
            <w:r>
              <w:rPr>
                <w:rFonts w:hint="eastAsia"/>
                <w:b/>
                <w:sz w:val="20"/>
              </w:rPr>
              <w:t>其它相关知识</w:t>
            </w:r>
          </w:p>
        </w:tc>
        <w:tc>
          <w:tcPr>
            <w:tcW w:w="8424" w:type="dxa"/>
            <w:gridSpan w:val="7"/>
            <w:vAlign w:val="center"/>
          </w:tcPr>
          <w:p w:rsidR="00117329" w:rsidRDefault="00117329" w:rsidP="009767D1">
            <w:pPr>
              <w:snapToGrid w:val="0"/>
              <w:spacing w:line="280" w:lineRule="exact"/>
              <w:jc w:val="center"/>
              <w:rPr>
                <w:b/>
                <w:sz w:val="20"/>
              </w:rPr>
            </w:pPr>
            <w:r>
              <w:rPr>
                <w:rFonts w:hint="eastAsia"/>
                <w:b/>
                <w:sz w:val="20"/>
              </w:rPr>
              <w:t>/</w:t>
            </w:r>
          </w:p>
        </w:tc>
      </w:tr>
      <w:tr w:rsidR="00117329">
        <w:trPr>
          <w:cantSplit/>
          <w:trHeight w:val="1000"/>
          <w:jc w:val="center"/>
        </w:trPr>
        <w:tc>
          <w:tcPr>
            <w:tcW w:w="2249" w:type="dxa"/>
            <w:gridSpan w:val="2"/>
            <w:tcBorders>
              <w:left w:val="single" w:sz="4" w:space="0" w:color="auto"/>
            </w:tcBorders>
            <w:vAlign w:val="center"/>
          </w:tcPr>
          <w:p w:rsidR="00117329" w:rsidRDefault="00117329">
            <w:pPr>
              <w:snapToGrid w:val="0"/>
              <w:spacing w:line="280" w:lineRule="exact"/>
              <w:jc w:val="center"/>
              <w:rPr>
                <w:rFonts w:ascii="宋体"/>
                <w:b/>
                <w:sz w:val="22"/>
                <w:szCs w:val="22"/>
              </w:rPr>
            </w:pPr>
            <w:r>
              <w:rPr>
                <w:rFonts w:ascii="宋体" w:hint="eastAsia"/>
                <w:b/>
                <w:sz w:val="22"/>
                <w:szCs w:val="22"/>
              </w:rPr>
              <w:t>填表人</w:t>
            </w:r>
          </w:p>
          <w:p w:rsidR="00117329" w:rsidRDefault="00117329">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3" w:type="dxa"/>
            <w:gridSpan w:val="2"/>
            <w:vAlign w:val="center"/>
          </w:tcPr>
          <w:p w:rsidR="00117329" w:rsidRDefault="00117329">
            <w:pPr>
              <w:snapToGrid w:val="0"/>
              <w:spacing w:line="280" w:lineRule="exact"/>
              <w:jc w:val="center"/>
              <w:rPr>
                <w:b/>
                <w:sz w:val="20"/>
              </w:rPr>
            </w:pPr>
            <w:r w:rsidRPr="00611B6B">
              <w:rPr>
                <w:b/>
                <w:noProof/>
                <w:sz w:val="20"/>
              </w:rPr>
              <w:drawing>
                <wp:anchor distT="0" distB="0" distL="114300" distR="114300" simplePos="0" relativeHeight="251673600" behindDoc="0" locked="0" layoutInCell="1" allowOverlap="1">
                  <wp:simplePos x="0" y="0"/>
                  <wp:positionH relativeFrom="column">
                    <wp:posOffset>170180</wp:posOffset>
                  </wp:positionH>
                  <wp:positionV relativeFrom="paragraph">
                    <wp:posOffset>18415</wp:posOffset>
                  </wp:positionV>
                  <wp:extent cx="583565" cy="332105"/>
                  <wp:effectExtent l="19050" t="0" r="6985" b="0"/>
                  <wp:wrapNone/>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3565" cy="332105"/>
                          </a:xfrm>
                          <a:prstGeom prst="rect">
                            <a:avLst/>
                          </a:prstGeom>
                          <a:noFill/>
                          <a:ln>
                            <a:noFill/>
                          </a:ln>
                        </pic:spPr>
                      </pic:pic>
                    </a:graphicData>
                  </a:graphic>
                </wp:anchor>
              </w:drawing>
            </w:r>
          </w:p>
        </w:tc>
        <w:tc>
          <w:tcPr>
            <w:tcW w:w="2984" w:type="dxa"/>
            <w:gridSpan w:val="3"/>
            <w:vAlign w:val="center"/>
          </w:tcPr>
          <w:p w:rsidR="00117329" w:rsidRDefault="00117329">
            <w:pPr>
              <w:snapToGrid w:val="0"/>
              <w:spacing w:line="280" w:lineRule="exact"/>
              <w:jc w:val="center"/>
              <w:rPr>
                <w:b/>
                <w:sz w:val="20"/>
              </w:rPr>
            </w:pPr>
            <w:r>
              <w:rPr>
                <w:rFonts w:hint="eastAsia"/>
                <w:b/>
                <w:sz w:val="22"/>
                <w:szCs w:val="22"/>
              </w:rPr>
              <w:t>日期</w:t>
            </w:r>
          </w:p>
        </w:tc>
        <w:tc>
          <w:tcPr>
            <w:tcW w:w="2907" w:type="dxa"/>
            <w:gridSpan w:val="2"/>
            <w:vAlign w:val="center"/>
          </w:tcPr>
          <w:p w:rsidR="00117329" w:rsidRDefault="00117329">
            <w:pPr>
              <w:snapToGrid w:val="0"/>
              <w:spacing w:line="280" w:lineRule="exact"/>
              <w:jc w:val="center"/>
              <w:rPr>
                <w:b/>
                <w:sz w:val="20"/>
              </w:rPr>
            </w:pPr>
            <w:r>
              <w:rPr>
                <w:rFonts w:ascii="宋体" w:hAnsi="宋体" w:cs="宋体" w:hint="eastAsia"/>
                <w:color w:val="000000"/>
                <w:kern w:val="0"/>
                <w:szCs w:val="21"/>
              </w:rPr>
              <w:t>2022年12月15日</w:t>
            </w:r>
          </w:p>
        </w:tc>
      </w:tr>
      <w:tr w:rsidR="00117329">
        <w:trPr>
          <w:cantSplit/>
          <w:trHeight w:val="1000"/>
          <w:jc w:val="center"/>
        </w:trPr>
        <w:tc>
          <w:tcPr>
            <w:tcW w:w="2249" w:type="dxa"/>
            <w:gridSpan w:val="2"/>
            <w:tcBorders>
              <w:left w:val="single" w:sz="4" w:space="0" w:color="auto"/>
              <w:bottom w:val="single" w:sz="8" w:space="0" w:color="auto"/>
            </w:tcBorders>
            <w:vAlign w:val="center"/>
          </w:tcPr>
          <w:p w:rsidR="00117329" w:rsidRDefault="00117329">
            <w:pPr>
              <w:snapToGrid w:val="0"/>
              <w:spacing w:line="280" w:lineRule="exact"/>
              <w:jc w:val="center"/>
              <w:rPr>
                <w:b/>
                <w:sz w:val="20"/>
              </w:rPr>
            </w:pPr>
            <w:r>
              <w:rPr>
                <w:rFonts w:ascii="宋体" w:hint="eastAsia"/>
                <w:b/>
                <w:sz w:val="22"/>
                <w:szCs w:val="22"/>
              </w:rPr>
              <w:t>审核组长</w:t>
            </w:r>
          </w:p>
        </w:tc>
        <w:tc>
          <w:tcPr>
            <w:tcW w:w="2533" w:type="dxa"/>
            <w:gridSpan w:val="2"/>
            <w:tcBorders>
              <w:bottom w:val="single" w:sz="8" w:space="0" w:color="auto"/>
            </w:tcBorders>
            <w:vAlign w:val="center"/>
          </w:tcPr>
          <w:p w:rsidR="00117329" w:rsidRDefault="00117329">
            <w:pPr>
              <w:snapToGrid w:val="0"/>
              <w:spacing w:line="280" w:lineRule="exact"/>
              <w:jc w:val="center"/>
              <w:rPr>
                <w:b/>
                <w:sz w:val="20"/>
              </w:rPr>
            </w:pPr>
            <w:r>
              <w:rPr>
                <w:noProof/>
              </w:rPr>
              <w:drawing>
                <wp:anchor distT="0" distB="0" distL="114300" distR="114300" simplePos="0" relativeHeight="251672576" behindDoc="0" locked="0" layoutInCell="1" allowOverlap="1">
                  <wp:simplePos x="0" y="0"/>
                  <wp:positionH relativeFrom="column">
                    <wp:posOffset>-2540</wp:posOffset>
                  </wp:positionH>
                  <wp:positionV relativeFrom="paragraph">
                    <wp:posOffset>233045</wp:posOffset>
                  </wp:positionV>
                  <wp:extent cx="371475" cy="341630"/>
                  <wp:effectExtent l="19050" t="0" r="9525" b="0"/>
                  <wp:wrapNone/>
                  <wp:docPr id="1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c>
          <w:tcPr>
            <w:tcW w:w="2984" w:type="dxa"/>
            <w:gridSpan w:val="3"/>
            <w:tcBorders>
              <w:bottom w:val="single" w:sz="8" w:space="0" w:color="auto"/>
            </w:tcBorders>
            <w:vAlign w:val="center"/>
          </w:tcPr>
          <w:p w:rsidR="00117329" w:rsidRDefault="00117329">
            <w:pPr>
              <w:snapToGrid w:val="0"/>
              <w:spacing w:line="280" w:lineRule="exact"/>
              <w:jc w:val="center"/>
              <w:rPr>
                <w:b/>
                <w:sz w:val="20"/>
              </w:rPr>
            </w:pPr>
            <w:r>
              <w:rPr>
                <w:rFonts w:hint="eastAsia"/>
                <w:b/>
                <w:sz w:val="22"/>
                <w:szCs w:val="22"/>
              </w:rPr>
              <w:t>日期</w:t>
            </w:r>
          </w:p>
        </w:tc>
        <w:tc>
          <w:tcPr>
            <w:tcW w:w="2907" w:type="dxa"/>
            <w:gridSpan w:val="2"/>
            <w:tcBorders>
              <w:bottom w:val="single" w:sz="8" w:space="0" w:color="auto"/>
            </w:tcBorders>
            <w:vAlign w:val="center"/>
          </w:tcPr>
          <w:p w:rsidR="00117329" w:rsidRDefault="00117329">
            <w:pPr>
              <w:snapToGrid w:val="0"/>
              <w:spacing w:line="280" w:lineRule="exact"/>
              <w:jc w:val="center"/>
              <w:rPr>
                <w:b/>
                <w:sz w:val="20"/>
              </w:rPr>
            </w:pPr>
            <w:r>
              <w:rPr>
                <w:rFonts w:ascii="宋体" w:hAnsi="宋体" w:cs="宋体" w:hint="eastAsia"/>
                <w:color w:val="000000"/>
                <w:kern w:val="0"/>
                <w:szCs w:val="21"/>
              </w:rPr>
              <w:t>2022年12月15日</w:t>
            </w:r>
          </w:p>
        </w:tc>
      </w:tr>
    </w:tbl>
    <w:p w:rsidR="007F3B0D" w:rsidRDefault="007F3B0D">
      <w:pPr>
        <w:snapToGrid w:val="0"/>
        <w:rPr>
          <w:rFonts w:ascii="宋体"/>
          <w:b/>
          <w:sz w:val="22"/>
          <w:szCs w:val="22"/>
        </w:rPr>
      </w:pPr>
    </w:p>
    <w:p w:rsidR="007F3B0D" w:rsidRDefault="00BE3189">
      <w:pPr>
        <w:snapToGrid w:val="0"/>
        <w:rPr>
          <w:rFonts w:ascii="宋体"/>
          <w:b/>
          <w:spacing w:val="-6"/>
          <w:sz w:val="21"/>
          <w:szCs w:val="21"/>
        </w:rPr>
      </w:pPr>
      <w:r>
        <w:rPr>
          <w:rFonts w:ascii="宋体" w:hint="eastAsia"/>
          <w:b/>
          <w:spacing w:val="-6"/>
          <w:sz w:val="21"/>
          <w:szCs w:val="21"/>
        </w:rPr>
        <w:t>注：如有其他培训内容或空格不够可另加附页</w:t>
      </w:r>
    </w:p>
    <w:p w:rsidR="007F3B0D" w:rsidRDefault="007F3B0D">
      <w:pPr>
        <w:snapToGrid w:val="0"/>
        <w:rPr>
          <w:rFonts w:ascii="宋体"/>
          <w:b/>
          <w:spacing w:val="-6"/>
          <w:sz w:val="21"/>
          <w:szCs w:val="21"/>
        </w:rPr>
      </w:pPr>
    </w:p>
    <w:p w:rsidR="007F3B0D" w:rsidRDefault="007F3B0D">
      <w:pPr>
        <w:snapToGrid w:val="0"/>
        <w:rPr>
          <w:rFonts w:ascii="宋体"/>
          <w:b/>
          <w:spacing w:val="-6"/>
          <w:sz w:val="21"/>
          <w:szCs w:val="21"/>
        </w:rPr>
      </w:pPr>
    </w:p>
    <w:p w:rsidR="007F3B0D" w:rsidRDefault="007F3B0D">
      <w:pPr>
        <w:snapToGrid w:val="0"/>
        <w:rPr>
          <w:rFonts w:ascii="宋体"/>
          <w:b/>
          <w:spacing w:val="-6"/>
          <w:sz w:val="21"/>
          <w:szCs w:val="21"/>
        </w:rPr>
      </w:pPr>
    </w:p>
    <w:sectPr w:rsidR="007F3B0D" w:rsidSect="00944C99">
      <w:headerReference w:type="default" r:id="rId9"/>
      <w:pgSz w:w="11906" w:h="16838"/>
      <w:pgMar w:top="1134" w:right="1077" w:bottom="1134" w:left="1077" w:header="561" w:footer="482"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189" w:rsidRDefault="00BE3189">
      <w:r>
        <w:separator/>
      </w:r>
    </w:p>
  </w:endnote>
  <w:endnote w:type="continuationSeparator" w:id="0">
    <w:p w:rsidR="00BE3189" w:rsidRDefault="00BE31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189" w:rsidRDefault="00BE3189">
      <w:r>
        <w:separator/>
      </w:r>
    </w:p>
  </w:footnote>
  <w:footnote w:type="continuationSeparator" w:id="0">
    <w:p w:rsidR="00BE3189" w:rsidRDefault="00BE31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B0D" w:rsidRDefault="00BE3189">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F3B0D" w:rsidRDefault="00944C99">
    <w:pPr>
      <w:pStyle w:val="a5"/>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025" o:spid="_x0000_s3073" type="#_x0000_t202" style="position:absolute;left:0;text-align:left;margin-left:379.65pt;margin-top:2.8pt;width:111.8pt;height:20.2pt;z-index:251658240" stroked="f">
          <v:textbox>
            <w:txbxContent>
              <w:p w:rsidR="007F3B0D" w:rsidRDefault="00BE3189">
                <w:pPr>
                  <w:ind w:firstLineChars="200" w:firstLine="360"/>
                  <w:rPr>
                    <w:sz w:val="18"/>
                    <w:szCs w:val="18"/>
                  </w:rPr>
                </w:pPr>
                <w:r>
                  <w:rPr>
                    <w:rFonts w:hint="eastAsia"/>
                    <w:sz w:val="18"/>
                    <w:szCs w:val="18"/>
                  </w:rPr>
                  <w:t>ISC-</w:t>
                </w:r>
                <w:r>
                  <w:rPr>
                    <w:sz w:val="18"/>
                    <w:szCs w:val="18"/>
                  </w:rPr>
                  <w:t>B</w:t>
                </w:r>
                <w:r>
                  <w:rPr>
                    <w:rFonts w:hint="eastAsia"/>
                    <w:sz w:val="18"/>
                    <w:szCs w:val="18"/>
                  </w:rPr>
                  <w:t>-II-05(05</w:t>
                </w:r>
                <w:r>
                  <w:rPr>
                    <w:rFonts w:hint="eastAsia"/>
                    <w:sz w:val="18"/>
                    <w:szCs w:val="18"/>
                  </w:rPr>
                  <w:t>版</w:t>
                </w:r>
                <w:r>
                  <w:rPr>
                    <w:rFonts w:hint="eastAsia"/>
                    <w:sz w:val="18"/>
                    <w:szCs w:val="18"/>
                  </w:rPr>
                  <w:t>)</w:t>
                </w:r>
              </w:p>
            </w:txbxContent>
          </v:textbox>
        </v:shape>
      </w:pict>
    </w:r>
    <w:r w:rsidR="00BE3189">
      <w:rPr>
        <w:rStyle w:val="CharChar1"/>
        <w:rFonts w:hint="default"/>
        <w:w w:val="90"/>
      </w:rPr>
      <w:t xml:space="preserve">Beijing International Standard united </w:t>
    </w:r>
    <w:r w:rsidR="00BE3189">
      <w:rPr>
        <w:rStyle w:val="CharChar1"/>
        <w:rFonts w:hint="default"/>
        <w:w w:val="90"/>
      </w:rPr>
      <w:t xml:space="preserve">Certification </w:t>
    </w:r>
    <w:proofErr w:type="spellStart"/>
    <w:r w:rsidR="00BE3189">
      <w:rPr>
        <w:rStyle w:val="CharChar1"/>
        <w:rFonts w:hint="default"/>
        <w:w w:val="90"/>
      </w:rPr>
      <w:t>Co.,Ltd</w:t>
    </w:r>
    <w:proofErr w:type="spellEnd"/>
    <w:r w:rsidR="00BE3189">
      <w:rPr>
        <w:rStyle w:val="CharChar1"/>
        <w:rFonts w:hint="default"/>
        <w:w w:val="90"/>
      </w:rPr>
      <w:t>.</w:t>
    </w:r>
  </w:p>
  <w:p w:rsidR="007F3B0D" w:rsidRDefault="007F3B0D">
    <w:pPr>
      <w:pStyle w:val="a5"/>
    </w:pPr>
  </w:p>
  <w:p w:rsidR="007F3B0D" w:rsidRDefault="007F3B0D">
    <w:pPr>
      <w:tabs>
        <w:tab w:val="left" w:pos="9245"/>
      </w:tabs>
      <w:wordWrap w:val="0"/>
      <w:ind w:right="64" w:firstLineChars="2300" w:firstLine="4600"/>
      <w:jc w:val="right"/>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7F3B0D"/>
    <w:rsid w:val="00117329"/>
    <w:rsid w:val="00133881"/>
    <w:rsid w:val="002C3407"/>
    <w:rsid w:val="00366553"/>
    <w:rsid w:val="00592648"/>
    <w:rsid w:val="00611B6B"/>
    <w:rsid w:val="007F3B0D"/>
    <w:rsid w:val="008525A3"/>
    <w:rsid w:val="00944C99"/>
    <w:rsid w:val="00A914C0"/>
    <w:rsid w:val="00AA5F07"/>
    <w:rsid w:val="00BE3189"/>
    <w:rsid w:val="00ED5317"/>
    <w:rsid w:val="00F179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C9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44C99"/>
    <w:rPr>
      <w:sz w:val="18"/>
      <w:szCs w:val="18"/>
    </w:rPr>
  </w:style>
  <w:style w:type="paragraph" w:styleId="a4">
    <w:name w:val="footer"/>
    <w:basedOn w:val="a"/>
    <w:link w:val="Char0"/>
    <w:uiPriority w:val="99"/>
    <w:qFormat/>
    <w:rsid w:val="00944C99"/>
    <w:pPr>
      <w:tabs>
        <w:tab w:val="center" w:pos="4153"/>
        <w:tab w:val="right" w:pos="8306"/>
      </w:tabs>
      <w:snapToGrid w:val="0"/>
      <w:jc w:val="left"/>
    </w:pPr>
    <w:rPr>
      <w:sz w:val="18"/>
      <w:szCs w:val="18"/>
    </w:rPr>
  </w:style>
  <w:style w:type="paragraph" w:styleId="a5">
    <w:name w:val="header"/>
    <w:basedOn w:val="a"/>
    <w:link w:val="Char1"/>
    <w:qFormat/>
    <w:rsid w:val="00944C99"/>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qFormat/>
    <w:locked/>
    <w:rsid w:val="00944C99"/>
    <w:rPr>
      <w:rFonts w:ascii="Times New Roman" w:eastAsia="宋体" w:hAnsi="Times New Roman" w:cs="Times New Roman"/>
      <w:sz w:val="18"/>
      <w:szCs w:val="18"/>
    </w:rPr>
  </w:style>
  <w:style w:type="character" w:customStyle="1" w:styleId="Char1">
    <w:name w:val="页眉 Char"/>
    <w:link w:val="a5"/>
    <w:uiPriority w:val="99"/>
    <w:qFormat/>
    <w:locked/>
    <w:rsid w:val="00944C99"/>
    <w:rPr>
      <w:rFonts w:ascii="Times New Roman" w:eastAsia="宋体" w:hAnsi="Times New Roman" w:cs="Times New Roman"/>
      <w:sz w:val="18"/>
      <w:szCs w:val="18"/>
    </w:rPr>
  </w:style>
  <w:style w:type="character" w:customStyle="1" w:styleId="Char">
    <w:name w:val="批注框文本 Char"/>
    <w:link w:val="a3"/>
    <w:uiPriority w:val="99"/>
    <w:semiHidden/>
    <w:qFormat/>
    <w:rsid w:val="00944C99"/>
    <w:rPr>
      <w:rFonts w:ascii="Times New Roman" w:hAnsi="Times New Roman"/>
      <w:sz w:val="18"/>
      <w:szCs w:val="18"/>
    </w:rPr>
  </w:style>
  <w:style w:type="character" w:customStyle="1" w:styleId="CharChar1">
    <w:name w:val="Char Char1"/>
    <w:qFormat/>
    <w:locked/>
    <w:rsid w:val="00944C9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225</Words>
  <Characters>1286</Characters>
  <Application>Microsoft Office Word</Application>
  <DocSecurity>0</DocSecurity>
  <Lines>10</Lines>
  <Paragraphs>3</Paragraphs>
  <ScaleCrop>false</ScaleCrop>
  <Company>微软中国</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27</cp:revision>
  <dcterms:created xsi:type="dcterms:W3CDTF">2015-06-17T11:40:00Z</dcterms:created>
  <dcterms:modified xsi:type="dcterms:W3CDTF">2022-12-15T06:52:00Z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2052-11.1.0.11115</vt:lpwstr>
  </property>
</Properties>
</file>