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AE4" w:rsidRDefault="006556A0" w:rsidP="00665356">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1269-2022-QEO</w:t>
      </w:r>
      <w:bookmarkEnd w:id="0"/>
    </w:p>
    <w:p w:rsidR="00C66AE4" w:rsidRDefault="006556A0" w:rsidP="001D26B6">
      <w:pPr>
        <w:snapToGrid w:val="0"/>
        <w:spacing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747164" cy="1749516"/>
                    </a:xfrm>
                    <a:prstGeom prst="rect">
                      <a:avLst/>
                    </a:prstGeom>
                  </pic:spPr>
                </pic:pic>
              </a:graphicData>
            </a:graphic>
          </wp:anchor>
        </w:drawing>
      </w:r>
    </w:p>
    <w:p w:rsidR="00DF1D97" w:rsidRDefault="00082301" w:rsidP="001D26B6">
      <w:pPr>
        <w:snapToGrid w:val="0"/>
        <w:spacing w:afterLines="30"/>
        <w:jc w:val="center"/>
        <w:rPr>
          <w:rFonts w:ascii="楷体" w:eastAsia="楷体" w:hAnsi="楷体"/>
          <w:b/>
          <w:color w:val="000000"/>
          <w:szCs w:val="21"/>
        </w:rPr>
      </w:pPr>
    </w:p>
    <w:p w:rsidR="00DF1D97" w:rsidRDefault="00082301" w:rsidP="001D26B6">
      <w:pPr>
        <w:snapToGrid w:val="0"/>
        <w:spacing w:afterLines="30"/>
        <w:jc w:val="center"/>
        <w:rPr>
          <w:rFonts w:ascii="楷体" w:eastAsia="楷体" w:hAnsi="楷体"/>
          <w:b/>
          <w:color w:val="000000"/>
          <w:szCs w:val="21"/>
        </w:rPr>
      </w:pPr>
    </w:p>
    <w:p w:rsidR="00DF1D97" w:rsidRDefault="00082301" w:rsidP="001D26B6">
      <w:pPr>
        <w:snapToGrid w:val="0"/>
        <w:spacing w:afterLines="30"/>
        <w:jc w:val="center"/>
        <w:rPr>
          <w:rFonts w:ascii="楷体" w:eastAsia="楷体" w:hAnsi="楷体"/>
          <w:b/>
          <w:color w:val="000000"/>
          <w:szCs w:val="21"/>
        </w:rPr>
      </w:pPr>
    </w:p>
    <w:p w:rsidR="00DF1D97" w:rsidRDefault="00082301" w:rsidP="001D26B6">
      <w:pPr>
        <w:snapToGrid w:val="0"/>
        <w:spacing w:afterLines="30"/>
        <w:jc w:val="center"/>
        <w:rPr>
          <w:rFonts w:ascii="楷体" w:eastAsia="楷体" w:hAnsi="楷体"/>
          <w:b/>
          <w:color w:val="000000"/>
          <w:szCs w:val="21"/>
        </w:rPr>
      </w:pPr>
    </w:p>
    <w:p w:rsidR="00DF1D97" w:rsidRDefault="00082301" w:rsidP="001D26B6">
      <w:pPr>
        <w:snapToGrid w:val="0"/>
        <w:spacing w:afterLines="30"/>
        <w:jc w:val="center"/>
        <w:rPr>
          <w:rFonts w:ascii="楷体" w:eastAsia="楷体" w:hAnsi="楷体"/>
          <w:b/>
          <w:color w:val="000000"/>
          <w:szCs w:val="21"/>
        </w:rPr>
      </w:pPr>
    </w:p>
    <w:p w:rsidR="00DF1D97" w:rsidRDefault="00082301" w:rsidP="001D26B6">
      <w:pPr>
        <w:snapToGrid w:val="0"/>
        <w:spacing w:afterLines="30"/>
        <w:jc w:val="center"/>
        <w:rPr>
          <w:rFonts w:ascii="楷体" w:eastAsia="楷体" w:hAnsi="楷体"/>
          <w:b/>
          <w:color w:val="000000"/>
          <w:szCs w:val="21"/>
        </w:rPr>
      </w:pPr>
    </w:p>
    <w:p w:rsidR="00C66AE4" w:rsidRDefault="00082301" w:rsidP="001D26B6">
      <w:pPr>
        <w:snapToGrid w:val="0"/>
        <w:spacing w:afterLines="30"/>
        <w:rPr>
          <w:rFonts w:ascii="楷体" w:eastAsia="楷体" w:hAnsi="楷体"/>
          <w:b/>
          <w:color w:val="000000"/>
          <w:sz w:val="32"/>
          <w:szCs w:val="32"/>
        </w:rPr>
      </w:pPr>
    </w:p>
    <w:p w:rsidR="00C66AE4" w:rsidRDefault="006556A0" w:rsidP="001D26B6">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RDefault="006556A0" w:rsidP="001D26B6">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RDefault="00082301" w:rsidP="001D26B6">
      <w:pPr>
        <w:snapToGrid w:val="0"/>
        <w:spacing w:afterLines="30"/>
        <w:jc w:val="center"/>
        <w:rPr>
          <w:rFonts w:ascii="楷体" w:eastAsia="楷体" w:hAnsi="楷体"/>
          <w:b/>
          <w:color w:val="000000"/>
          <w:sz w:val="32"/>
          <w:szCs w:val="32"/>
        </w:rPr>
      </w:pPr>
    </w:p>
    <w:p w:rsidR="00C66AE4" w:rsidRDefault="00082301" w:rsidP="001D26B6">
      <w:pPr>
        <w:snapToGrid w:val="0"/>
        <w:spacing w:afterLines="30"/>
        <w:ind w:firstLineChars="300" w:firstLine="964"/>
        <w:rPr>
          <w:rFonts w:ascii="楷体" w:eastAsia="楷体" w:hAnsi="楷体"/>
          <w:b/>
          <w:color w:val="000000"/>
          <w:sz w:val="32"/>
          <w:szCs w:val="32"/>
        </w:rPr>
      </w:pPr>
    </w:p>
    <w:p w:rsidR="00C66AE4" w:rsidRDefault="006556A0" w:rsidP="001D26B6">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河北鑫茂森玻璃钢有限公司</w:t>
      </w:r>
      <w:bookmarkEnd w:id="1"/>
    </w:p>
    <w:p w:rsidR="00C66AE4" w:rsidRDefault="00082301" w:rsidP="001D26B6">
      <w:pPr>
        <w:snapToGrid w:val="0"/>
        <w:spacing w:afterLines="30"/>
        <w:ind w:firstLineChars="600" w:firstLine="1928"/>
        <w:rPr>
          <w:rFonts w:ascii="楷体" w:eastAsia="楷体" w:hAnsi="楷体"/>
          <w:b/>
          <w:color w:val="000000"/>
          <w:sz w:val="32"/>
          <w:szCs w:val="32"/>
        </w:rPr>
      </w:pPr>
    </w:p>
    <w:p w:rsidR="00C66AE4" w:rsidRDefault="006556A0" w:rsidP="001D26B6">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66AE4" w:rsidRDefault="006556A0" w:rsidP="001D26B6">
      <w:pPr>
        <w:snapToGrid w:val="0"/>
        <w:spacing w:afterLines="30"/>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RDefault="006556A0" w:rsidP="001D26B6">
      <w:pPr>
        <w:snapToGrid w:val="0"/>
        <w:spacing w:afterLines="30"/>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6556A0" w:rsidP="001D26B6">
      <w:pPr>
        <w:snapToGrid w:val="0"/>
        <w:spacing w:afterLines="30"/>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RDefault="006556A0" w:rsidP="001D26B6">
      <w:pPr>
        <w:snapToGrid w:val="0"/>
        <w:spacing w:afterLines="30"/>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RDefault="006556A0" w:rsidP="001D26B6">
      <w:pPr>
        <w:snapToGrid w:val="0"/>
        <w:spacing w:afterLines="30"/>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6556A0" w:rsidP="001D26B6">
      <w:pPr>
        <w:snapToGrid w:val="0"/>
        <w:spacing w:afterLines="30"/>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RDefault="006556A0" w:rsidP="001D26B6">
      <w:pPr>
        <w:snapToGrid w:val="0"/>
        <w:spacing w:afterLines="30"/>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RDefault="00082301" w:rsidP="001D26B6">
      <w:pPr>
        <w:snapToGrid w:val="0"/>
        <w:spacing w:afterLines="30"/>
        <w:jc w:val="center"/>
        <w:rPr>
          <w:rFonts w:ascii="楷体" w:eastAsia="楷体" w:hAnsi="楷体"/>
          <w:b/>
          <w:color w:val="000000"/>
          <w:sz w:val="32"/>
          <w:szCs w:val="32"/>
        </w:rPr>
      </w:pPr>
    </w:p>
    <w:p w:rsidR="00C66AE4" w:rsidRDefault="006556A0" w:rsidP="001D26B6">
      <w:pPr>
        <w:snapToGrid w:val="0"/>
        <w:spacing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RDefault="006556A0" w:rsidP="00665356">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t>
      </w:r>
      <w:proofErr w:type="spellStart"/>
      <w:r>
        <w:rPr>
          <w:rFonts w:ascii="宋体" w:hAnsi="宋体" w:hint="eastAsia"/>
          <w:b/>
          <w:color w:val="000000"/>
          <w:sz w:val="32"/>
          <w:szCs w:val="32"/>
        </w:rPr>
        <w:t>www.china-isc.org.cn</w:t>
      </w:r>
      <w:proofErr w:type="spellEnd"/>
    </w:p>
    <w:p w:rsidR="00C66AE4" w:rsidRDefault="006556A0" w:rsidP="001D26B6">
      <w:pPr>
        <w:spacing w:beforeLines="100"/>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rsidR="00792663">
        <w:trPr>
          <w:cantSplit/>
          <w:trHeight w:hRule="exact" w:val="393"/>
        </w:trPr>
        <w:tc>
          <w:tcPr>
            <w:tcW w:w="2162" w:type="dxa"/>
          </w:tcPr>
          <w:p w:rsidR="00C66AE4" w:rsidRDefault="006556A0">
            <w:pPr>
              <w:tabs>
                <w:tab w:val="left" w:pos="4285"/>
              </w:tabs>
              <w:rPr>
                <w:b/>
                <w:bCs/>
                <w:szCs w:val="21"/>
              </w:rPr>
            </w:pPr>
            <w:r>
              <w:rPr>
                <w:rFonts w:cs="Arial" w:hint="eastAsia"/>
                <w:b/>
                <w:bCs/>
                <w:color w:val="000000"/>
                <w:szCs w:val="21"/>
              </w:rPr>
              <w:t>审核日期</w:t>
            </w:r>
          </w:p>
        </w:tc>
        <w:tc>
          <w:tcPr>
            <w:tcW w:w="7431" w:type="dxa"/>
            <w:tcMar>
              <w:left w:w="113" w:type="dxa"/>
            </w:tcMar>
          </w:tcPr>
          <w:p w:rsidR="00C66AE4" w:rsidRDefault="006556A0">
            <w:pPr>
              <w:rPr>
                <w:szCs w:val="21"/>
              </w:rPr>
            </w:pPr>
            <w:bookmarkStart w:id="8" w:name="审核日期"/>
            <w:r>
              <w:rPr>
                <w:rFonts w:ascii="宋体" w:hint="eastAsia"/>
                <w:b/>
                <w:color w:val="000000"/>
                <w:szCs w:val="21"/>
              </w:rPr>
              <w:t>2022年12月15日 上午至2022年12月15日 上午</w:t>
            </w:r>
            <w:bookmarkEnd w:id="8"/>
          </w:p>
        </w:tc>
      </w:tr>
      <w:tr w:rsidR="00792663">
        <w:trPr>
          <w:cantSplit/>
          <w:trHeight w:hRule="exact" w:val="678"/>
        </w:trPr>
        <w:tc>
          <w:tcPr>
            <w:tcW w:w="2162" w:type="dxa"/>
          </w:tcPr>
          <w:p w:rsidR="00C66AE4" w:rsidRDefault="006556A0">
            <w:pPr>
              <w:rPr>
                <w:rFonts w:ascii="宋体"/>
                <w:b/>
                <w:color w:val="000000"/>
                <w:szCs w:val="21"/>
              </w:rPr>
            </w:pPr>
            <w:r>
              <w:rPr>
                <w:rFonts w:ascii="宋体" w:hint="eastAsia"/>
                <w:b/>
                <w:color w:val="000000"/>
                <w:szCs w:val="21"/>
              </w:rPr>
              <w:t>审核目的</w:t>
            </w:r>
          </w:p>
        </w:tc>
        <w:tc>
          <w:tcPr>
            <w:tcW w:w="7431" w:type="dxa"/>
            <w:tcMar>
              <w:left w:w="113" w:type="dxa"/>
            </w:tcMar>
          </w:tcPr>
          <w:p w:rsidR="00C66AE4" w:rsidRDefault="006556A0">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792663">
        <w:trPr>
          <w:cantSplit/>
          <w:trHeight w:hRule="exact" w:val="2896"/>
        </w:trPr>
        <w:tc>
          <w:tcPr>
            <w:tcW w:w="2162" w:type="dxa"/>
          </w:tcPr>
          <w:p w:rsidR="00C66AE4" w:rsidRDefault="006556A0">
            <w:pPr>
              <w:tabs>
                <w:tab w:val="left" w:pos="3664"/>
              </w:tabs>
              <w:rPr>
                <w:rFonts w:cs="Arial"/>
                <w:b/>
                <w:bCs/>
                <w:color w:val="000000"/>
                <w:szCs w:val="21"/>
              </w:rPr>
            </w:pPr>
            <w:r>
              <w:rPr>
                <w:rFonts w:cs="Arial" w:hint="eastAsia"/>
                <w:b/>
                <w:bCs/>
                <w:color w:val="000000"/>
                <w:szCs w:val="21"/>
              </w:rPr>
              <w:t>审核准则</w:t>
            </w:r>
          </w:p>
          <w:p w:rsidR="00C66AE4" w:rsidRDefault="00082301">
            <w:pPr>
              <w:tabs>
                <w:tab w:val="left" w:pos="4285"/>
              </w:tabs>
              <w:rPr>
                <w:rFonts w:cs="Arial"/>
                <w:b/>
                <w:bCs/>
                <w:color w:val="000000"/>
                <w:szCs w:val="21"/>
              </w:rPr>
            </w:pPr>
          </w:p>
        </w:tc>
        <w:tc>
          <w:tcPr>
            <w:tcW w:w="7431" w:type="dxa"/>
            <w:tcMar>
              <w:left w:w="113" w:type="dxa"/>
            </w:tcMar>
          </w:tcPr>
          <w:p w:rsidR="00C66AE4" w:rsidRDefault="006556A0">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rsidRDefault="006556A0">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rsidRDefault="006556A0">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rsidRDefault="006556A0">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rsidRDefault="006556A0">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rsidRDefault="006556A0">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rsidRDefault="006556A0">
            <w:pPr>
              <w:rPr>
                <w:szCs w:val="21"/>
              </w:rPr>
            </w:pPr>
            <w:r>
              <w:rPr>
                <w:rFonts w:ascii="宋体" w:hAnsi="宋体" w:hint="eastAsia"/>
                <w:b/>
                <w:color w:val="000000"/>
                <w:szCs w:val="21"/>
                <w:lang w:val="de-DE"/>
              </w:rPr>
              <w:t>□适用于受审核方的法律法规及其他要求□认证合同</w:t>
            </w:r>
          </w:p>
        </w:tc>
      </w:tr>
      <w:tr w:rsidR="00792663">
        <w:trPr>
          <w:cantSplit/>
          <w:trHeight w:hRule="exact" w:val="393"/>
        </w:trPr>
        <w:tc>
          <w:tcPr>
            <w:tcW w:w="2162" w:type="dxa"/>
            <w:vAlign w:val="center"/>
          </w:tcPr>
          <w:p w:rsidR="00C66AE4" w:rsidRDefault="006556A0">
            <w:pPr>
              <w:rPr>
                <w:rFonts w:ascii="宋体"/>
                <w:b/>
                <w:szCs w:val="21"/>
              </w:rPr>
            </w:pPr>
            <w:r>
              <w:rPr>
                <w:rFonts w:ascii="宋体" w:hint="eastAsia"/>
                <w:b/>
                <w:szCs w:val="21"/>
              </w:rPr>
              <w:t>审核方式</w:t>
            </w:r>
          </w:p>
        </w:tc>
        <w:tc>
          <w:tcPr>
            <w:tcW w:w="7431" w:type="dxa"/>
            <w:tcMar>
              <w:left w:w="113" w:type="dxa"/>
            </w:tcMar>
            <w:vAlign w:val="center"/>
          </w:tcPr>
          <w:p w:rsidR="00C66AE4" w:rsidRDefault="006556A0">
            <w:pPr>
              <w:rPr>
                <w:rFonts w:ascii="宋体"/>
                <w:b/>
                <w:szCs w:val="21"/>
              </w:rPr>
            </w:pPr>
            <w:r>
              <w:rPr>
                <w:rFonts w:ascii="宋体" w:hint="eastAsia"/>
                <w:b/>
                <w:szCs w:val="21"/>
              </w:rPr>
              <w:t>□单一体系审核□结合审核</w:t>
            </w:r>
            <w:r w:rsidR="00665356">
              <w:rPr>
                <w:rFonts w:ascii="宋体" w:hAnsi="宋体" w:hint="eastAsia"/>
                <w:b/>
                <w:color w:val="000000"/>
                <w:szCs w:val="21"/>
                <w:lang w:val="de-DE"/>
              </w:rPr>
              <w:t>■</w:t>
            </w:r>
            <w:r>
              <w:rPr>
                <w:rFonts w:ascii="宋体" w:hint="eastAsia"/>
                <w:b/>
                <w:szCs w:val="21"/>
              </w:rPr>
              <w:t>一体化审核□联合审核</w:t>
            </w:r>
          </w:p>
        </w:tc>
      </w:tr>
      <w:tr w:rsidR="00792663">
        <w:trPr>
          <w:cantSplit/>
          <w:trHeight w:hRule="exact" w:val="393"/>
        </w:trPr>
        <w:tc>
          <w:tcPr>
            <w:tcW w:w="2162" w:type="dxa"/>
          </w:tcPr>
          <w:p w:rsidR="00C66AE4" w:rsidRDefault="006556A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rsidRDefault="006556A0">
            <w:pPr>
              <w:rPr>
                <w:rFonts w:ascii="宋体"/>
                <w:b/>
                <w:color w:val="000000"/>
                <w:szCs w:val="21"/>
              </w:rPr>
            </w:pPr>
            <w:r>
              <w:rPr>
                <w:rFonts w:ascii="宋体" w:hint="eastAsia"/>
                <w:b/>
                <w:color w:val="000000"/>
                <w:szCs w:val="21"/>
              </w:rPr>
              <w:t>□现场审核</w:t>
            </w:r>
            <w:r w:rsidR="00665356">
              <w:rPr>
                <w:rFonts w:ascii="宋体" w:hAnsi="宋体" w:hint="eastAsia"/>
                <w:b/>
                <w:color w:val="000000"/>
                <w:szCs w:val="21"/>
                <w:lang w:val="de-DE"/>
              </w:rPr>
              <w:t>■</w:t>
            </w:r>
            <w:r>
              <w:rPr>
                <w:rFonts w:ascii="宋体" w:hint="eastAsia"/>
                <w:b/>
                <w:color w:val="000000"/>
                <w:szCs w:val="21"/>
              </w:rPr>
              <w:t>远程审核□非现场审核（仅限一阶段）</w:t>
            </w:r>
          </w:p>
        </w:tc>
      </w:tr>
      <w:tr w:rsidR="00792663">
        <w:trPr>
          <w:cantSplit/>
          <w:trHeight w:hRule="exact" w:val="393"/>
        </w:trPr>
        <w:tc>
          <w:tcPr>
            <w:tcW w:w="2162" w:type="dxa"/>
          </w:tcPr>
          <w:p w:rsidR="00C66AE4" w:rsidRDefault="006556A0">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rsidRDefault="00665356">
            <w:pPr>
              <w:rPr>
                <w:rFonts w:ascii="宋体"/>
                <w:b/>
                <w:color w:val="0000FF"/>
                <w:szCs w:val="21"/>
              </w:rPr>
            </w:pPr>
            <w:r>
              <w:rPr>
                <w:rFonts w:ascii="宋体"/>
                <w:b/>
                <w:color w:val="000000"/>
                <w:szCs w:val="21"/>
              </w:rPr>
              <w:t>衡水市冀州区建设南大街西侧、永泰路南侧</w:t>
            </w:r>
          </w:p>
        </w:tc>
      </w:tr>
      <w:tr w:rsidR="00792663">
        <w:trPr>
          <w:cantSplit/>
          <w:trHeight w:hRule="exact" w:val="393"/>
        </w:trPr>
        <w:tc>
          <w:tcPr>
            <w:tcW w:w="2162" w:type="dxa"/>
          </w:tcPr>
          <w:p w:rsidR="00C66AE4" w:rsidRDefault="006556A0">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rsidRDefault="00665356">
            <w:pPr>
              <w:rPr>
                <w:rFonts w:ascii="宋体"/>
                <w:b/>
                <w:color w:val="0000FF"/>
                <w:szCs w:val="21"/>
              </w:rPr>
            </w:pPr>
            <w:r>
              <w:rPr>
                <w:rFonts w:ascii="宋体" w:hAnsi="宋体" w:hint="eastAsia"/>
                <w:b/>
                <w:color w:val="000000"/>
                <w:szCs w:val="21"/>
                <w:lang w:val="de-DE"/>
              </w:rPr>
              <w:t>■</w:t>
            </w:r>
            <w:r w:rsidR="006556A0">
              <w:rPr>
                <w:rFonts w:ascii="宋体" w:hint="eastAsia"/>
                <w:b/>
                <w:color w:val="0000FF"/>
                <w:szCs w:val="21"/>
              </w:rPr>
              <w:t>音频</w:t>
            </w:r>
            <w:r>
              <w:rPr>
                <w:rFonts w:ascii="宋体" w:hAnsi="宋体" w:hint="eastAsia"/>
                <w:b/>
                <w:color w:val="000000"/>
                <w:szCs w:val="21"/>
                <w:lang w:val="de-DE"/>
              </w:rPr>
              <w:t>■</w:t>
            </w:r>
            <w:r w:rsidR="006556A0">
              <w:rPr>
                <w:rFonts w:ascii="宋体" w:hint="eastAsia"/>
                <w:b/>
                <w:color w:val="0000FF"/>
                <w:szCs w:val="21"/>
              </w:rPr>
              <w:t>视频□数据共享□远程接入</w:t>
            </w:r>
          </w:p>
        </w:tc>
      </w:tr>
      <w:tr w:rsidR="00792663">
        <w:trPr>
          <w:cantSplit/>
          <w:trHeight w:hRule="exact" w:val="393"/>
        </w:trPr>
        <w:tc>
          <w:tcPr>
            <w:tcW w:w="2162" w:type="dxa"/>
          </w:tcPr>
          <w:p w:rsidR="00C66AE4" w:rsidRDefault="006556A0">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rsidRDefault="00665356">
            <w:pPr>
              <w:rPr>
                <w:rFonts w:ascii="宋体"/>
                <w:b/>
                <w:color w:val="0000FF"/>
                <w:szCs w:val="21"/>
              </w:rPr>
            </w:pPr>
            <w:r>
              <w:rPr>
                <w:rFonts w:ascii="宋体" w:hAnsi="宋体" w:hint="eastAsia"/>
                <w:b/>
                <w:color w:val="000000"/>
                <w:szCs w:val="21"/>
                <w:lang w:val="de-DE"/>
              </w:rPr>
              <w:t>■</w:t>
            </w:r>
            <w:r w:rsidR="006556A0">
              <w:rPr>
                <w:rFonts w:ascii="宋体" w:hint="eastAsia"/>
                <w:b/>
                <w:color w:val="0000FF"/>
                <w:szCs w:val="21"/>
              </w:rPr>
              <w:t>已与受审核方签订信息安全协议□未与受审核方签订信息安全协议</w:t>
            </w:r>
          </w:p>
        </w:tc>
      </w:tr>
      <w:tr w:rsidR="00792663">
        <w:trPr>
          <w:cantSplit/>
          <w:trHeight w:hRule="exact" w:val="747"/>
        </w:trPr>
        <w:tc>
          <w:tcPr>
            <w:tcW w:w="2162" w:type="dxa"/>
          </w:tcPr>
          <w:p w:rsidR="00C66AE4" w:rsidRDefault="006556A0">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rsidRDefault="00665356">
            <w:pPr>
              <w:rPr>
                <w:rFonts w:ascii="宋体"/>
                <w:b/>
                <w:color w:val="0000FF"/>
                <w:szCs w:val="21"/>
              </w:rPr>
            </w:pPr>
            <w:r>
              <w:rPr>
                <w:rFonts w:ascii="宋体" w:hAnsi="宋体" w:hint="eastAsia"/>
                <w:b/>
                <w:color w:val="000000"/>
                <w:szCs w:val="21"/>
                <w:lang w:val="de-DE"/>
              </w:rPr>
              <w:t>■</w:t>
            </w:r>
            <w:r w:rsidR="006556A0">
              <w:rPr>
                <w:rFonts w:ascii="宋体" w:hint="eastAsia"/>
                <w:b/>
                <w:color w:val="0000FF"/>
                <w:szCs w:val="21"/>
              </w:rPr>
              <w:t>网络</w:t>
            </w:r>
            <w:r>
              <w:rPr>
                <w:rFonts w:ascii="宋体" w:hAnsi="宋体" w:hint="eastAsia"/>
                <w:b/>
                <w:color w:val="000000"/>
                <w:szCs w:val="21"/>
                <w:lang w:val="de-DE"/>
              </w:rPr>
              <w:t>■</w:t>
            </w:r>
            <w:r w:rsidR="006556A0">
              <w:rPr>
                <w:rFonts w:ascii="宋体" w:hint="eastAsia"/>
                <w:b/>
                <w:color w:val="0000FF"/>
                <w:szCs w:val="21"/>
              </w:rPr>
              <w:t>智能手机□手持设备</w:t>
            </w:r>
            <w:r>
              <w:rPr>
                <w:rFonts w:ascii="宋体" w:hAnsi="宋体" w:hint="eastAsia"/>
                <w:b/>
                <w:color w:val="000000"/>
                <w:szCs w:val="21"/>
                <w:lang w:val="de-DE"/>
              </w:rPr>
              <w:t>■</w:t>
            </w:r>
            <w:r w:rsidR="006556A0">
              <w:rPr>
                <w:rFonts w:ascii="宋体" w:hint="eastAsia"/>
                <w:b/>
                <w:color w:val="0000FF"/>
                <w:szCs w:val="21"/>
              </w:rPr>
              <w:t>笔记本电脑□台式电脑□无人机□摄像机□可穿戴技术□人工智能□其他</w:t>
            </w:r>
          </w:p>
          <w:p w:rsidR="00C66AE4" w:rsidRDefault="00082301">
            <w:pPr>
              <w:rPr>
                <w:rFonts w:ascii="宋体"/>
                <w:b/>
                <w:color w:val="0000FF"/>
                <w:szCs w:val="21"/>
              </w:rPr>
            </w:pPr>
          </w:p>
          <w:p w:rsidR="00C66AE4" w:rsidRDefault="00082301">
            <w:pPr>
              <w:rPr>
                <w:rFonts w:ascii="宋体"/>
                <w:b/>
                <w:color w:val="0000FF"/>
                <w:szCs w:val="21"/>
              </w:rPr>
            </w:pPr>
          </w:p>
          <w:p w:rsidR="00C66AE4" w:rsidRDefault="00082301">
            <w:pPr>
              <w:rPr>
                <w:rFonts w:ascii="宋体"/>
                <w:b/>
                <w:color w:val="0000FF"/>
                <w:szCs w:val="21"/>
              </w:rPr>
            </w:pPr>
          </w:p>
          <w:p w:rsidR="00C66AE4" w:rsidRDefault="00082301">
            <w:pPr>
              <w:rPr>
                <w:rFonts w:ascii="宋体"/>
                <w:b/>
                <w:color w:val="0000FF"/>
                <w:szCs w:val="21"/>
              </w:rPr>
            </w:pPr>
          </w:p>
        </w:tc>
      </w:tr>
    </w:tbl>
    <w:p w:rsidR="00C66AE4" w:rsidRDefault="00082301" w:rsidP="00665356">
      <w:pPr>
        <w:widowControl/>
        <w:ind w:firstLineChars="100" w:firstLine="211"/>
        <w:jc w:val="left"/>
        <w:rPr>
          <w:rFonts w:ascii="宋体" w:hAnsi="宋体"/>
          <w:b/>
          <w:color w:val="000000"/>
          <w:szCs w:val="21"/>
        </w:rPr>
      </w:pPr>
    </w:p>
    <w:p w:rsidR="00C66AE4" w:rsidRDefault="006556A0" w:rsidP="00665356">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rsidR="00792663">
        <w:trPr>
          <w:trHeight w:val="428"/>
        </w:trPr>
        <w:tc>
          <w:tcPr>
            <w:tcW w:w="9646" w:type="dxa"/>
            <w:gridSpan w:val="6"/>
            <w:vAlign w:val="center"/>
          </w:tcPr>
          <w:p w:rsidR="00C66AE4" w:rsidRDefault="006556A0">
            <w:pPr>
              <w:rPr>
                <w:b/>
                <w:color w:val="000000"/>
                <w:szCs w:val="21"/>
              </w:rPr>
            </w:pPr>
            <w:r>
              <w:rPr>
                <w:rFonts w:hint="eastAsia"/>
                <w:b/>
                <w:color w:val="000000"/>
                <w:szCs w:val="21"/>
              </w:rPr>
              <w:t>审核组成员信息</w:t>
            </w:r>
          </w:p>
        </w:tc>
      </w:tr>
      <w:tr w:rsidR="00792663">
        <w:trPr>
          <w:trHeight w:val="645"/>
        </w:trPr>
        <w:tc>
          <w:tcPr>
            <w:tcW w:w="1748" w:type="dxa"/>
            <w:vAlign w:val="center"/>
          </w:tcPr>
          <w:p w:rsidR="00C66AE4" w:rsidRDefault="006556A0">
            <w:pPr>
              <w:spacing w:line="240" w:lineRule="exact"/>
              <w:jc w:val="center"/>
              <w:rPr>
                <w:b/>
                <w:color w:val="000000"/>
                <w:szCs w:val="21"/>
              </w:rPr>
            </w:pPr>
            <w:r>
              <w:rPr>
                <w:rFonts w:hint="eastAsia"/>
                <w:b/>
                <w:color w:val="000000"/>
                <w:szCs w:val="21"/>
              </w:rPr>
              <w:t>姓名</w:t>
            </w:r>
          </w:p>
        </w:tc>
        <w:tc>
          <w:tcPr>
            <w:tcW w:w="1089" w:type="dxa"/>
            <w:vAlign w:val="center"/>
          </w:tcPr>
          <w:p w:rsidR="00C66AE4" w:rsidRDefault="006556A0">
            <w:pPr>
              <w:spacing w:line="240" w:lineRule="exact"/>
              <w:jc w:val="center"/>
              <w:rPr>
                <w:szCs w:val="21"/>
              </w:rPr>
            </w:pPr>
            <w:r>
              <w:rPr>
                <w:rFonts w:hint="eastAsia"/>
                <w:szCs w:val="21"/>
              </w:rPr>
              <w:t>组内</w:t>
            </w:r>
          </w:p>
          <w:p w:rsidR="00C66AE4" w:rsidRDefault="006556A0">
            <w:pPr>
              <w:spacing w:line="240" w:lineRule="exact"/>
              <w:jc w:val="center"/>
              <w:rPr>
                <w:b/>
                <w:color w:val="000000"/>
                <w:szCs w:val="21"/>
              </w:rPr>
            </w:pPr>
            <w:r>
              <w:rPr>
                <w:rFonts w:hint="eastAsia"/>
                <w:szCs w:val="21"/>
              </w:rPr>
              <w:t>身份</w:t>
            </w:r>
          </w:p>
        </w:tc>
        <w:tc>
          <w:tcPr>
            <w:tcW w:w="711" w:type="dxa"/>
            <w:vAlign w:val="center"/>
          </w:tcPr>
          <w:p w:rsidR="00C66AE4" w:rsidRDefault="006556A0">
            <w:pPr>
              <w:spacing w:line="240" w:lineRule="exact"/>
              <w:jc w:val="center"/>
              <w:rPr>
                <w:b/>
                <w:color w:val="000000"/>
                <w:szCs w:val="21"/>
              </w:rPr>
            </w:pPr>
            <w:r>
              <w:rPr>
                <w:rFonts w:hint="eastAsia"/>
                <w:szCs w:val="21"/>
              </w:rPr>
              <w:t>性别</w:t>
            </w:r>
          </w:p>
        </w:tc>
        <w:tc>
          <w:tcPr>
            <w:tcW w:w="3870" w:type="dxa"/>
            <w:vAlign w:val="center"/>
          </w:tcPr>
          <w:p w:rsidR="00C66AE4" w:rsidRDefault="006556A0">
            <w:pPr>
              <w:spacing w:line="240" w:lineRule="exact"/>
              <w:jc w:val="center"/>
              <w:rPr>
                <w:b/>
                <w:color w:val="000000"/>
                <w:szCs w:val="21"/>
              </w:rPr>
            </w:pPr>
            <w:r>
              <w:rPr>
                <w:rFonts w:hint="eastAsia"/>
                <w:szCs w:val="21"/>
              </w:rPr>
              <w:t>审核员注册证书号</w:t>
            </w:r>
          </w:p>
        </w:tc>
        <w:tc>
          <w:tcPr>
            <w:tcW w:w="1140" w:type="dxa"/>
            <w:vAlign w:val="center"/>
          </w:tcPr>
          <w:p w:rsidR="00C66AE4" w:rsidRDefault="006556A0">
            <w:pPr>
              <w:spacing w:line="240" w:lineRule="exact"/>
              <w:jc w:val="center"/>
              <w:rPr>
                <w:b/>
                <w:color w:val="000000"/>
                <w:szCs w:val="21"/>
              </w:rPr>
            </w:pPr>
            <w:r>
              <w:rPr>
                <w:rFonts w:hint="eastAsia"/>
                <w:szCs w:val="21"/>
              </w:rPr>
              <w:t>专业代码</w:t>
            </w:r>
          </w:p>
        </w:tc>
        <w:tc>
          <w:tcPr>
            <w:tcW w:w="1088" w:type="dxa"/>
            <w:vAlign w:val="center"/>
          </w:tcPr>
          <w:p w:rsidR="00C66AE4" w:rsidRDefault="006556A0">
            <w:pPr>
              <w:spacing w:line="240" w:lineRule="exact"/>
              <w:jc w:val="center"/>
              <w:rPr>
                <w:szCs w:val="21"/>
              </w:rPr>
            </w:pPr>
            <w:r>
              <w:rPr>
                <w:rFonts w:hint="eastAsia"/>
                <w:szCs w:val="21"/>
              </w:rPr>
              <w:t>见证类型</w:t>
            </w:r>
          </w:p>
        </w:tc>
      </w:tr>
      <w:tr w:rsidR="00792663">
        <w:trPr>
          <w:trHeight w:val="645"/>
        </w:trPr>
        <w:tc>
          <w:tcPr>
            <w:tcW w:w="1748" w:type="dxa"/>
            <w:vAlign w:val="center"/>
          </w:tcPr>
          <w:p w:rsidR="00C66AE4" w:rsidRDefault="006556A0">
            <w:pPr>
              <w:spacing w:line="240" w:lineRule="exact"/>
              <w:jc w:val="center"/>
              <w:rPr>
                <w:b/>
                <w:color w:val="000000"/>
                <w:szCs w:val="21"/>
              </w:rPr>
            </w:pPr>
            <w:r>
              <w:rPr>
                <w:b/>
                <w:color w:val="000000"/>
                <w:szCs w:val="21"/>
              </w:rPr>
              <w:t>文平</w:t>
            </w:r>
          </w:p>
        </w:tc>
        <w:tc>
          <w:tcPr>
            <w:tcW w:w="1089" w:type="dxa"/>
            <w:vAlign w:val="center"/>
          </w:tcPr>
          <w:p w:rsidR="00C66AE4" w:rsidRDefault="006556A0">
            <w:pPr>
              <w:spacing w:line="240" w:lineRule="exact"/>
              <w:jc w:val="center"/>
              <w:rPr>
                <w:szCs w:val="21"/>
              </w:rPr>
            </w:pPr>
            <w:r>
              <w:rPr>
                <w:szCs w:val="21"/>
              </w:rPr>
              <w:t>组长</w:t>
            </w:r>
          </w:p>
        </w:tc>
        <w:tc>
          <w:tcPr>
            <w:tcW w:w="711" w:type="dxa"/>
            <w:vAlign w:val="center"/>
          </w:tcPr>
          <w:p w:rsidR="00C66AE4" w:rsidRDefault="006556A0">
            <w:pPr>
              <w:spacing w:line="240" w:lineRule="exact"/>
              <w:jc w:val="center"/>
              <w:rPr>
                <w:b/>
                <w:color w:val="000000"/>
                <w:szCs w:val="21"/>
              </w:rPr>
            </w:pPr>
            <w:r>
              <w:rPr>
                <w:b/>
                <w:color w:val="000000"/>
                <w:szCs w:val="21"/>
              </w:rPr>
              <w:t>男</w:t>
            </w:r>
          </w:p>
        </w:tc>
        <w:tc>
          <w:tcPr>
            <w:tcW w:w="3870" w:type="dxa"/>
            <w:vAlign w:val="center"/>
          </w:tcPr>
          <w:p w:rsidR="00C66AE4" w:rsidRDefault="006556A0">
            <w:pPr>
              <w:spacing w:line="240" w:lineRule="exact"/>
              <w:jc w:val="center"/>
              <w:rPr>
                <w:b/>
                <w:color w:val="000000"/>
                <w:szCs w:val="21"/>
              </w:rPr>
            </w:pPr>
            <w:r>
              <w:rPr>
                <w:b/>
                <w:color w:val="000000"/>
                <w:szCs w:val="21"/>
              </w:rPr>
              <w:t>2022-N1QMS-4093566</w:t>
            </w:r>
          </w:p>
          <w:p w:rsidR="00C66AE4" w:rsidRDefault="006556A0">
            <w:pPr>
              <w:spacing w:line="240" w:lineRule="exact"/>
              <w:jc w:val="center"/>
              <w:rPr>
                <w:b/>
                <w:color w:val="000000"/>
                <w:szCs w:val="21"/>
              </w:rPr>
            </w:pPr>
            <w:r>
              <w:rPr>
                <w:b/>
                <w:color w:val="000000"/>
                <w:szCs w:val="21"/>
              </w:rPr>
              <w:t>2021-N1EMS-3093566</w:t>
            </w:r>
          </w:p>
          <w:p w:rsidR="00C66AE4" w:rsidRDefault="006556A0">
            <w:pPr>
              <w:spacing w:line="240" w:lineRule="exact"/>
              <w:jc w:val="center"/>
              <w:rPr>
                <w:b/>
                <w:color w:val="000000"/>
                <w:szCs w:val="21"/>
              </w:rPr>
            </w:pPr>
            <w:r>
              <w:rPr>
                <w:b/>
                <w:color w:val="000000"/>
                <w:szCs w:val="21"/>
              </w:rPr>
              <w:t>2022-N1OHSMS-3093566</w:t>
            </w:r>
          </w:p>
        </w:tc>
        <w:tc>
          <w:tcPr>
            <w:tcW w:w="1140" w:type="dxa"/>
            <w:vAlign w:val="center"/>
          </w:tcPr>
          <w:p w:rsidR="00C66AE4" w:rsidRDefault="006556A0">
            <w:pPr>
              <w:spacing w:line="240" w:lineRule="exact"/>
              <w:jc w:val="center"/>
              <w:rPr>
                <w:b/>
                <w:color w:val="000000"/>
                <w:szCs w:val="21"/>
              </w:rPr>
            </w:pPr>
            <w:r>
              <w:rPr>
                <w:b/>
                <w:color w:val="000000"/>
                <w:szCs w:val="21"/>
              </w:rPr>
              <w:t>Q:15.01.04</w:t>
            </w:r>
          </w:p>
        </w:tc>
        <w:tc>
          <w:tcPr>
            <w:tcW w:w="1088" w:type="dxa"/>
            <w:vAlign w:val="center"/>
          </w:tcPr>
          <w:p w:rsidR="00C66AE4" w:rsidRDefault="00082301">
            <w:pPr>
              <w:spacing w:line="240" w:lineRule="exact"/>
              <w:jc w:val="center"/>
              <w:rPr>
                <w:szCs w:val="21"/>
              </w:rPr>
            </w:pPr>
          </w:p>
        </w:tc>
      </w:tr>
      <w:tr w:rsidR="00792663">
        <w:trPr>
          <w:trHeight w:val="645"/>
        </w:trPr>
        <w:tc>
          <w:tcPr>
            <w:tcW w:w="1748" w:type="dxa"/>
            <w:vAlign w:val="center"/>
          </w:tcPr>
          <w:p w:rsidR="00C66AE4" w:rsidRDefault="006556A0">
            <w:pPr>
              <w:spacing w:line="240" w:lineRule="exact"/>
              <w:jc w:val="center"/>
              <w:rPr>
                <w:b/>
                <w:color w:val="000000"/>
                <w:szCs w:val="21"/>
              </w:rPr>
            </w:pPr>
            <w:r>
              <w:rPr>
                <w:b/>
                <w:color w:val="000000"/>
                <w:szCs w:val="21"/>
              </w:rPr>
              <w:t>张心</w:t>
            </w:r>
          </w:p>
        </w:tc>
        <w:tc>
          <w:tcPr>
            <w:tcW w:w="1089" w:type="dxa"/>
            <w:vAlign w:val="center"/>
          </w:tcPr>
          <w:p w:rsidR="00C66AE4" w:rsidRDefault="006556A0">
            <w:pPr>
              <w:spacing w:line="240" w:lineRule="exact"/>
              <w:jc w:val="center"/>
              <w:rPr>
                <w:szCs w:val="21"/>
              </w:rPr>
            </w:pPr>
            <w:r>
              <w:rPr>
                <w:szCs w:val="21"/>
              </w:rPr>
              <w:t>组员</w:t>
            </w:r>
          </w:p>
        </w:tc>
        <w:tc>
          <w:tcPr>
            <w:tcW w:w="711" w:type="dxa"/>
            <w:vAlign w:val="center"/>
          </w:tcPr>
          <w:p w:rsidR="00C66AE4" w:rsidRDefault="006556A0">
            <w:pPr>
              <w:spacing w:line="240" w:lineRule="exact"/>
              <w:jc w:val="center"/>
              <w:rPr>
                <w:b/>
                <w:color w:val="000000"/>
                <w:szCs w:val="21"/>
              </w:rPr>
            </w:pPr>
            <w:r>
              <w:rPr>
                <w:b/>
                <w:color w:val="000000"/>
                <w:szCs w:val="21"/>
              </w:rPr>
              <w:t>女</w:t>
            </w:r>
          </w:p>
        </w:tc>
        <w:tc>
          <w:tcPr>
            <w:tcW w:w="3870" w:type="dxa"/>
            <w:vAlign w:val="center"/>
          </w:tcPr>
          <w:p w:rsidR="00C66AE4" w:rsidRDefault="006556A0">
            <w:pPr>
              <w:spacing w:line="240" w:lineRule="exact"/>
              <w:jc w:val="center"/>
              <w:rPr>
                <w:b/>
                <w:color w:val="000000"/>
                <w:szCs w:val="21"/>
              </w:rPr>
            </w:pPr>
            <w:r>
              <w:rPr>
                <w:b/>
                <w:color w:val="000000"/>
                <w:szCs w:val="21"/>
              </w:rPr>
              <w:t>2021-N1QMS-3207381</w:t>
            </w:r>
          </w:p>
        </w:tc>
        <w:tc>
          <w:tcPr>
            <w:tcW w:w="1140" w:type="dxa"/>
            <w:vAlign w:val="center"/>
          </w:tcPr>
          <w:p w:rsidR="00C66AE4" w:rsidRDefault="00082301">
            <w:pPr>
              <w:spacing w:line="240" w:lineRule="exact"/>
              <w:jc w:val="center"/>
              <w:rPr>
                <w:b/>
                <w:color w:val="000000"/>
                <w:szCs w:val="21"/>
              </w:rPr>
            </w:pPr>
          </w:p>
        </w:tc>
        <w:tc>
          <w:tcPr>
            <w:tcW w:w="1088" w:type="dxa"/>
            <w:vAlign w:val="center"/>
          </w:tcPr>
          <w:p w:rsidR="00C66AE4" w:rsidRDefault="00082301">
            <w:pPr>
              <w:spacing w:line="240" w:lineRule="exact"/>
              <w:jc w:val="center"/>
              <w:rPr>
                <w:szCs w:val="21"/>
              </w:rPr>
            </w:pPr>
          </w:p>
        </w:tc>
      </w:tr>
      <w:tr w:rsidR="00792663">
        <w:trPr>
          <w:trHeight w:val="645"/>
        </w:trPr>
        <w:tc>
          <w:tcPr>
            <w:tcW w:w="1748" w:type="dxa"/>
            <w:vAlign w:val="center"/>
          </w:tcPr>
          <w:p w:rsidR="00C66AE4" w:rsidRDefault="006556A0">
            <w:pPr>
              <w:spacing w:line="240" w:lineRule="exact"/>
              <w:jc w:val="center"/>
              <w:rPr>
                <w:b/>
                <w:color w:val="000000"/>
                <w:szCs w:val="21"/>
              </w:rPr>
            </w:pPr>
            <w:r>
              <w:rPr>
                <w:b/>
                <w:color w:val="000000"/>
                <w:szCs w:val="21"/>
              </w:rPr>
              <w:t>任秀梅</w:t>
            </w:r>
          </w:p>
        </w:tc>
        <w:tc>
          <w:tcPr>
            <w:tcW w:w="1089" w:type="dxa"/>
            <w:vAlign w:val="center"/>
          </w:tcPr>
          <w:p w:rsidR="00C66AE4" w:rsidRDefault="006556A0">
            <w:pPr>
              <w:spacing w:line="240" w:lineRule="exact"/>
              <w:jc w:val="center"/>
              <w:rPr>
                <w:szCs w:val="21"/>
              </w:rPr>
            </w:pPr>
            <w:r>
              <w:rPr>
                <w:szCs w:val="21"/>
              </w:rPr>
              <w:t>组员</w:t>
            </w:r>
          </w:p>
        </w:tc>
        <w:tc>
          <w:tcPr>
            <w:tcW w:w="711" w:type="dxa"/>
            <w:vAlign w:val="center"/>
          </w:tcPr>
          <w:p w:rsidR="00C66AE4" w:rsidRDefault="006556A0">
            <w:pPr>
              <w:spacing w:line="240" w:lineRule="exact"/>
              <w:jc w:val="center"/>
              <w:rPr>
                <w:b/>
                <w:color w:val="000000"/>
                <w:szCs w:val="21"/>
              </w:rPr>
            </w:pPr>
            <w:r>
              <w:rPr>
                <w:b/>
                <w:color w:val="000000"/>
                <w:szCs w:val="21"/>
              </w:rPr>
              <w:t>女</w:t>
            </w:r>
          </w:p>
        </w:tc>
        <w:tc>
          <w:tcPr>
            <w:tcW w:w="3870" w:type="dxa"/>
            <w:vAlign w:val="center"/>
          </w:tcPr>
          <w:p w:rsidR="00C66AE4" w:rsidRDefault="006556A0">
            <w:pPr>
              <w:spacing w:line="240" w:lineRule="exact"/>
              <w:jc w:val="center"/>
              <w:rPr>
                <w:b/>
                <w:color w:val="000000"/>
                <w:szCs w:val="21"/>
              </w:rPr>
            </w:pPr>
            <w:r>
              <w:rPr>
                <w:b/>
                <w:color w:val="000000"/>
                <w:szCs w:val="21"/>
              </w:rPr>
              <w:t>2022-N0QMS-1299351</w:t>
            </w:r>
          </w:p>
        </w:tc>
        <w:tc>
          <w:tcPr>
            <w:tcW w:w="1140" w:type="dxa"/>
            <w:vAlign w:val="center"/>
          </w:tcPr>
          <w:p w:rsidR="00C66AE4" w:rsidRDefault="00082301">
            <w:pPr>
              <w:spacing w:line="240" w:lineRule="exact"/>
              <w:jc w:val="center"/>
              <w:rPr>
                <w:b/>
                <w:color w:val="000000"/>
                <w:szCs w:val="21"/>
              </w:rPr>
            </w:pPr>
          </w:p>
        </w:tc>
        <w:tc>
          <w:tcPr>
            <w:tcW w:w="1088" w:type="dxa"/>
            <w:vAlign w:val="center"/>
          </w:tcPr>
          <w:p w:rsidR="00C66AE4" w:rsidRDefault="00082301">
            <w:pPr>
              <w:spacing w:line="240" w:lineRule="exact"/>
              <w:jc w:val="center"/>
              <w:rPr>
                <w:szCs w:val="21"/>
              </w:rPr>
            </w:pPr>
          </w:p>
        </w:tc>
      </w:tr>
      <w:tr w:rsidR="00792663">
        <w:trPr>
          <w:trHeight w:val="645"/>
        </w:trPr>
        <w:tc>
          <w:tcPr>
            <w:tcW w:w="1748" w:type="dxa"/>
            <w:vAlign w:val="center"/>
          </w:tcPr>
          <w:p w:rsidR="00C66AE4" w:rsidRDefault="006556A0">
            <w:pPr>
              <w:spacing w:line="240" w:lineRule="exact"/>
              <w:jc w:val="center"/>
              <w:rPr>
                <w:b/>
                <w:color w:val="000000"/>
                <w:szCs w:val="21"/>
              </w:rPr>
            </w:pPr>
            <w:r>
              <w:rPr>
                <w:b/>
                <w:color w:val="000000"/>
                <w:szCs w:val="21"/>
              </w:rPr>
              <w:t>李杰臣</w:t>
            </w:r>
          </w:p>
        </w:tc>
        <w:tc>
          <w:tcPr>
            <w:tcW w:w="1089" w:type="dxa"/>
            <w:vAlign w:val="center"/>
          </w:tcPr>
          <w:p w:rsidR="00C66AE4" w:rsidRDefault="006556A0">
            <w:pPr>
              <w:spacing w:line="240" w:lineRule="exact"/>
              <w:jc w:val="center"/>
              <w:rPr>
                <w:szCs w:val="21"/>
              </w:rPr>
            </w:pPr>
            <w:r>
              <w:rPr>
                <w:szCs w:val="21"/>
              </w:rPr>
              <w:t>组员</w:t>
            </w:r>
          </w:p>
        </w:tc>
        <w:tc>
          <w:tcPr>
            <w:tcW w:w="711" w:type="dxa"/>
            <w:vAlign w:val="center"/>
          </w:tcPr>
          <w:p w:rsidR="00C66AE4" w:rsidRDefault="006556A0">
            <w:pPr>
              <w:spacing w:line="240" w:lineRule="exact"/>
              <w:jc w:val="center"/>
              <w:rPr>
                <w:b/>
                <w:color w:val="000000"/>
                <w:szCs w:val="21"/>
              </w:rPr>
            </w:pPr>
            <w:r>
              <w:rPr>
                <w:b/>
                <w:color w:val="000000"/>
                <w:szCs w:val="21"/>
              </w:rPr>
              <w:t>男</w:t>
            </w:r>
          </w:p>
        </w:tc>
        <w:tc>
          <w:tcPr>
            <w:tcW w:w="3870" w:type="dxa"/>
            <w:vAlign w:val="center"/>
          </w:tcPr>
          <w:p w:rsidR="00C66AE4" w:rsidRDefault="006556A0">
            <w:pPr>
              <w:spacing w:line="240" w:lineRule="exact"/>
              <w:jc w:val="center"/>
              <w:rPr>
                <w:b/>
                <w:color w:val="000000"/>
                <w:szCs w:val="21"/>
              </w:rPr>
            </w:pPr>
            <w:r>
              <w:rPr>
                <w:b/>
                <w:color w:val="000000"/>
                <w:szCs w:val="21"/>
              </w:rPr>
              <w:t>ISC-JSZJ-595</w:t>
            </w:r>
          </w:p>
          <w:p w:rsidR="00C66AE4" w:rsidRDefault="006556A0">
            <w:pPr>
              <w:spacing w:line="240" w:lineRule="exact"/>
              <w:jc w:val="center"/>
              <w:rPr>
                <w:b/>
                <w:color w:val="000000"/>
                <w:szCs w:val="21"/>
              </w:rPr>
            </w:pPr>
            <w:r>
              <w:rPr>
                <w:b/>
                <w:color w:val="000000"/>
                <w:szCs w:val="21"/>
              </w:rPr>
              <w:t>ISC-JSZJ-595</w:t>
            </w:r>
          </w:p>
          <w:p w:rsidR="00C66AE4" w:rsidRDefault="006556A0">
            <w:pPr>
              <w:spacing w:line="240" w:lineRule="exact"/>
              <w:jc w:val="center"/>
              <w:rPr>
                <w:b/>
                <w:color w:val="000000"/>
                <w:szCs w:val="21"/>
              </w:rPr>
            </w:pPr>
            <w:r>
              <w:rPr>
                <w:b/>
                <w:color w:val="000000"/>
                <w:szCs w:val="21"/>
              </w:rPr>
              <w:t>ISC-JSZJ-595</w:t>
            </w:r>
          </w:p>
          <w:p w:rsidR="00C66AE4" w:rsidRDefault="006556A0">
            <w:pPr>
              <w:spacing w:line="240" w:lineRule="exact"/>
              <w:jc w:val="center"/>
              <w:rPr>
                <w:b/>
                <w:color w:val="000000"/>
                <w:szCs w:val="21"/>
              </w:rPr>
            </w:pPr>
            <w:r>
              <w:rPr>
                <w:b/>
                <w:color w:val="000000"/>
                <w:szCs w:val="21"/>
              </w:rPr>
              <w:t>河北中意玻璃钢有限公司</w:t>
            </w:r>
          </w:p>
        </w:tc>
        <w:tc>
          <w:tcPr>
            <w:tcW w:w="1140" w:type="dxa"/>
            <w:vAlign w:val="center"/>
          </w:tcPr>
          <w:p w:rsidR="00C66AE4" w:rsidRDefault="006556A0">
            <w:pPr>
              <w:spacing w:line="240" w:lineRule="exact"/>
              <w:jc w:val="center"/>
              <w:rPr>
                <w:b/>
                <w:color w:val="000000"/>
                <w:szCs w:val="21"/>
              </w:rPr>
            </w:pPr>
            <w:r>
              <w:rPr>
                <w:b/>
                <w:color w:val="000000"/>
                <w:szCs w:val="21"/>
              </w:rPr>
              <w:t>Q:15.01.04</w:t>
            </w:r>
          </w:p>
          <w:p w:rsidR="00C66AE4" w:rsidRDefault="006556A0">
            <w:pPr>
              <w:spacing w:line="240" w:lineRule="exact"/>
              <w:jc w:val="center"/>
              <w:rPr>
                <w:b/>
                <w:color w:val="000000"/>
                <w:szCs w:val="21"/>
              </w:rPr>
            </w:pPr>
            <w:r>
              <w:rPr>
                <w:b/>
                <w:color w:val="000000"/>
                <w:szCs w:val="21"/>
              </w:rPr>
              <w:t>E:15.01.04</w:t>
            </w:r>
          </w:p>
          <w:p w:rsidR="00C66AE4" w:rsidRDefault="006556A0">
            <w:pPr>
              <w:spacing w:line="240" w:lineRule="exact"/>
              <w:jc w:val="center"/>
              <w:rPr>
                <w:b/>
                <w:color w:val="000000"/>
                <w:szCs w:val="21"/>
              </w:rPr>
            </w:pPr>
            <w:r>
              <w:rPr>
                <w:b/>
                <w:color w:val="000000"/>
                <w:szCs w:val="21"/>
              </w:rPr>
              <w:t>O:15.01.04</w:t>
            </w:r>
          </w:p>
        </w:tc>
        <w:tc>
          <w:tcPr>
            <w:tcW w:w="1088" w:type="dxa"/>
            <w:vAlign w:val="center"/>
          </w:tcPr>
          <w:p w:rsidR="00C66AE4" w:rsidRDefault="00082301">
            <w:pPr>
              <w:spacing w:line="240" w:lineRule="exact"/>
              <w:jc w:val="center"/>
              <w:rPr>
                <w:szCs w:val="21"/>
              </w:rPr>
            </w:pPr>
          </w:p>
        </w:tc>
      </w:tr>
      <w:tr w:rsidR="00792663">
        <w:trPr>
          <w:trHeight w:val="345"/>
        </w:trPr>
        <w:tc>
          <w:tcPr>
            <w:tcW w:w="1748" w:type="dxa"/>
            <w:vAlign w:val="center"/>
          </w:tcPr>
          <w:p w:rsidR="00C66AE4" w:rsidRDefault="00082301">
            <w:pPr>
              <w:rPr>
                <w:b/>
                <w:color w:val="000000"/>
                <w:szCs w:val="21"/>
              </w:rPr>
            </w:pPr>
          </w:p>
        </w:tc>
        <w:tc>
          <w:tcPr>
            <w:tcW w:w="1089" w:type="dxa"/>
            <w:vAlign w:val="center"/>
          </w:tcPr>
          <w:p w:rsidR="00C66AE4" w:rsidRDefault="00082301">
            <w:pPr>
              <w:rPr>
                <w:b/>
                <w:color w:val="000000"/>
                <w:szCs w:val="21"/>
              </w:rPr>
            </w:pPr>
          </w:p>
        </w:tc>
        <w:tc>
          <w:tcPr>
            <w:tcW w:w="711" w:type="dxa"/>
            <w:vAlign w:val="center"/>
          </w:tcPr>
          <w:p w:rsidR="00C66AE4" w:rsidRDefault="00082301">
            <w:pPr>
              <w:rPr>
                <w:b/>
                <w:color w:val="000000"/>
                <w:szCs w:val="21"/>
              </w:rPr>
            </w:pPr>
          </w:p>
        </w:tc>
        <w:tc>
          <w:tcPr>
            <w:tcW w:w="3870" w:type="dxa"/>
            <w:vAlign w:val="center"/>
          </w:tcPr>
          <w:p w:rsidR="00C66AE4" w:rsidRDefault="00082301">
            <w:pPr>
              <w:rPr>
                <w:b/>
                <w:color w:val="000000"/>
                <w:szCs w:val="21"/>
              </w:rPr>
            </w:pPr>
          </w:p>
        </w:tc>
        <w:tc>
          <w:tcPr>
            <w:tcW w:w="1140" w:type="dxa"/>
            <w:vAlign w:val="center"/>
          </w:tcPr>
          <w:p w:rsidR="00C66AE4" w:rsidRDefault="00082301">
            <w:pPr>
              <w:rPr>
                <w:b/>
                <w:color w:val="000000"/>
                <w:szCs w:val="21"/>
              </w:rPr>
            </w:pPr>
          </w:p>
        </w:tc>
        <w:tc>
          <w:tcPr>
            <w:tcW w:w="1088" w:type="dxa"/>
            <w:vAlign w:val="center"/>
          </w:tcPr>
          <w:p w:rsidR="00C66AE4" w:rsidRDefault="00082301">
            <w:pPr>
              <w:rPr>
                <w:b/>
                <w:color w:val="000000"/>
                <w:szCs w:val="21"/>
              </w:rPr>
            </w:pPr>
          </w:p>
        </w:tc>
      </w:tr>
      <w:tr w:rsidR="00792663">
        <w:trPr>
          <w:trHeight w:val="354"/>
        </w:trPr>
        <w:tc>
          <w:tcPr>
            <w:tcW w:w="1748" w:type="dxa"/>
            <w:vAlign w:val="center"/>
          </w:tcPr>
          <w:p w:rsidR="00C66AE4" w:rsidRDefault="00082301">
            <w:pPr>
              <w:rPr>
                <w:b/>
                <w:color w:val="000000"/>
                <w:szCs w:val="21"/>
              </w:rPr>
            </w:pPr>
          </w:p>
        </w:tc>
        <w:tc>
          <w:tcPr>
            <w:tcW w:w="1089" w:type="dxa"/>
            <w:vAlign w:val="center"/>
          </w:tcPr>
          <w:p w:rsidR="00C66AE4" w:rsidRDefault="00082301">
            <w:pPr>
              <w:rPr>
                <w:b/>
                <w:color w:val="000000"/>
                <w:szCs w:val="21"/>
              </w:rPr>
            </w:pPr>
          </w:p>
        </w:tc>
        <w:tc>
          <w:tcPr>
            <w:tcW w:w="711" w:type="dxa"/>
            <w:vAlign w:val="center"/>
          </w:tcPr>
          <w:p w:rsidR="00C66AE4" w:rsidRDefault="00082301">
            <w:pPr>
              <w:rPr>
                <w:b/>
                <w:color w:val="000000"/>
                <w:szCs w:val="21"/>
              </w:rPr>
            </w:pPr>
          </w:p>
        </w:tc>
        <w:tc>
          <w:tcPr>
            <w:tcW w:w="3870" w:type="dxa"/>
            <w:vAlign w:val="center"/>
          </w:tcPr>
          <w:p w:rsidR="00C66AE4" w:rsidRDefault="00082301">
            <w:pPr>
              <w:rPr>
                <w:b/>
                <w:color w:val="000000"/>
                <w:szCs w:val="21"/>
              </w:rPr>
            </w:pPr>
          </w:p>
        </w:tc>
        <w:tc>
          <w:tcPr>
            <w:tcW w:w="1140" w:type="dxa"/>
            <w:vAlign w:val="center"/>
          </w:tcPr>
          <w:p w:rsidR="00C66AE4" w:rsidRDefault="00082301">
            <w:pPr>
              <w:rPr>
                <w:b/>
                <w:color w:val="000000"/>
                <w:szCs w:val="21"/>
              </w:rPr>
            </w:pPr>
          </w:p>
        </w:tc>
        <w:tc>
          <w:tcPr>
            <w:tcW w:w="1088" w:type="dxa"/>
            <w:vAlign w:val="center"/>
          </w:tcPr>
          <w:p w:rsidR="00C66AE4" w:rsidRDefault="00082301">
            <w:pPr>
              <w:rPr>
                <w:b/>
                <w:color w:val="000000"/>
                <w:szCs w:val="21"/>
              </w:rPr>
            </w:pPr>
          </w:p>
        </w:tc>
      </w:tr>
      <w:tr w:rsidR="00792663">
        <w:trPr>
          <w:trHeight w:val="351"/>
        </w:trPr>
        <w:tc>
          <w:tcPr>
            <w:tcW w:w="1748" w:type="dxa"/>
            <w:vAlign w:val="center"/>
          </w:tcPr>
          <w:p w:rsidR="00C66AE4" w:rsidRDefault="00082301">
            <w:pPr>
              <w:rPr>
                <w:b/>
                <w:color w:val="000000"/>
                <w:szCs w:val="21"/>
              </w:rPr>
            </w:pPr>
          </w:p>
        </w:tc>
        <w:tc>
          <w:tcPr>
            <w:tcW w:w="1089" w:type="dxa"/>
            <w:vAlign w:val="center"/>
          </w:tcPr>
          <w:p w:rsidR="00C66AE4" w:rsidRDefault="00082301">
            <w:pPr>
              <w:rPr>
                <w:b/>
                <w:color w:val="000000"/>
                <w:szCs w:val="21"/>
              </w:rPr>
            </w:pPr>
          </w:p>
        </w:tc>
        <w:tc>
          <w:tcPr>
            <w:tcW w:w="711" w:type="dxa"/>
            <w:vAlign w:val="center"/>
          </w:tcPr>
          <w:p w:rsidR="00C66AE4" w:rsidRDefault="00082301">
            <w:pPr>
              <w:rPr>
                <w:b/>
                <w:color w:val="000000"/>
                <w:szCs w:val="21"/>
              </w:rPr>
            </w:pPr>
          </w:p>
        </w:tc>
        <w:tc>
          <w:tcPr>
            <w:tcW w:w="3870" w:type="dxa"/>
            <w:vAlign w:val="center"/>
          </w:tcPr>
          <w:p w:rsidR="00C66AE4" w:rsidRDefault="00082301">
            <w:pPr>
              <w:rPr>
                <w:b/>
                <w:color w:val="000000"/>
                <w:szCs w:val="21"/>
              </w:rPr>
            </w:pPr>
          </w:p>
        </w:tc>
        <w:tc>
          <w:tcPr>
            <w:tcW w:w="1140" w:type="dxa"/>
            <w:vAlign w:val="center"/>
          </w:tcPr>
          <w:p w:rsidR="00C66AE4" w:rsidRDefault="00082301">
            <w:pPr>
              <w:rPr>
                <w:b/>
                <w:color w:val="000000"/>
                <w:szCs w:val="21"/>
              </w:rPr>
            </w:pPr>
          </w:p>
        </w:tc>
        <w:tc>
          <w:tcPr>
            <w:tcW w:w="1088" w:type="dxa"/>
            <w:vAlign w:val="center"/>
          </w:tcPr>
          <w:p w:rsidR="00C66AE4" w:rsidRDefault="00082301">
            <w:pPr>
              <w:rPr>
                <w:b/>
                <w:color w:val="000000"/>
                <w:szCs w:val="21"/>
              </w:rPr>
            </w:pPr>
          </w:p>
        </w:tc>
      </w:tr>
      <w:tr w:rsidR="00792663">
        <w:trPr>
          <w:trHeight w:val="351"/>
        </w:trPr>
        <w:tc>
          <w:tcPr>
            <w:tcW w:w="1748" w:type="dxa"/>
            <w:vAlign w:val="center"/>
          </w:tcPr>
          <w:p w:rsidR="00C66AE4" w:rsidRDefault="00082301">
            <w:pPr>
              <w:rPr>
                <w:b/>
                <w:color w:val="000000"/>
                <w:szCs w:val="21"/>
              </w:rPr>
            </w:pPr>
          </w:p>
        </w:tc>
        <w:tc>
          <w:tcPr>
            <w:tcW w:w="1089" w:type="dxa"/>
            <w:vAlign w:val="center"/>
          </w:tcPr>
          <w:p w:rsidR="00C66AE4" w:rsidRDefault="00082301">
            <w:pPr>
              <w:rPr>
                <w:b/>
                <w:color w:val="000000"/>
                <w:szCs w:val="21"/>
              </w:rPr>
            </w:pPr>
          </w:p>
        </w:tc>
        <w:tc>
          <w:tcPr>
            <w:tcW w:w="711" w:type="dxa"/>
            <w:vAlign w:val="center"/>
          </w:tcPr>
          <w:p w:rsidR="00C66AE4" w:rsidRDefault="00082301">
            <w:pPr>
              <w:rPr>
                <w:b/>
                <w:color w:val="000000"/>
                <w:szCs w:val="21"/>
              </w:rPr>
            </w:pPr>
          </w:p>
        </w:tc>
        <w:tc>
          <w:tcPr>
            <w:tcW w:w="3870" w:type="dxa"/>
            <w:vAlign w:val="center"/>
          </w:tcPr>
          <w:p w:rsidR="00C66AE4" w:rsidRDefault="00082301">
            <w:pPr>
              <w:rPr>
                <w:b/>
                <w:color w:val="000000"/>
                <w:szCs w:val="21"/>
              </w:rPr>
            </w:pPr>
          </w:p>
        </w:tc>
        <w:tc>
          <w:tcPr>
            <w:tcW w:w="1140" w:type="dxa"/>
            <w:vAlign w:val="center"/>
          </w:tcPr>
          <w:p w:rsidR="00C66AE4" w:rsidRDefault="00082301">
            <w:pPr>
              <w:rPr>
                <w:b/>
                <w:color w:val="000000"/>
                <w:szCs w:val="21"/>
              </w:rPr>
            </w:pPr>
          </w:p>
        </w:tc>
        <w:tc>
          <w:tcPr>
            <w:tcW w:w="1088" w:type="dxa"/>
            <w:vAlign w:val="center"/>
          </w:tcPr>
          <w:p w:rsidR="00C66AE4" w:rsidRDefault="00082301">
            <w:pPr>
              <w:rPr>
                <w:b/>
                <w:color w:val="000000"/>
                <w:szCs w:val="21"/>
              </w:rPr>
            </w:pPr>
          </w:p>
        </w:tc>
      </w:tr>
      <w:tr w:rsidR="00792663">
        <w:trPr>
          <w:trHeight w:val="351"/>
        </w:trPr>
        <w:tc>
          <w:tcPr>
            <w:tcW w:w="1748" w:type="dxa"/>
            <w:vAlign w:val="center"/>
          </w:tcPr>
          <w:p w:rsidR="00C66AE4" w:rsidRDefault="00082301">
            <w:pPr>
              <w:rPr>
                <w:b/>
                <w:color w:val="000000"/>
                <w:szCs w:val="21"/>
              </w:rPr>
            </w:pPr>
          </w:p>
        </w:tc>
        <w:tc>
          <w:tcPr>
            <w:tcW w:w="1089" w:type="dxa"/>
            <w:vAlign w:val="center"/>
          </w:tcPr>
          <w:p w:rsidR="00C66AE4" w:rsidRDefault="00082301">
            <w:pPr>
              <w:rPr>
                <w:b/>
                <w:color w:val="000000"/>
                <w:szCs w:val="21"/>
              </w:rPr>
            </w:pPr>
          </w:p>
        </w:tc>
        <w:tc>
          <w:tcPr>
            <w:tcW w:w="711" w:type="dxa"/>
            <w:vAlign w:val="center"/>
          </w:tcPr>
          <w:p w:rsidR="00C66AE4" w:rsidRDefault="00082301">
            <w:pPr>
              <w:rPr>
                <w:b/>
                <w:color w:val="000000"/>
                <w:szCs w:val="21"/>
              </w:rPr>
            </w:pPr>
          </w:p>
        </w:tc>
        <w:tc>
          <w:tcPr>
            <w:tcW w:w="3870" w:type="dxa"/>
            <w:vAlign w:val="center"/>
          </w:tcPr>
          <w:p w:rsidR="00C66AE4" w:rsidRDefault="00082301">
            <w:pPr>
              <w:rPr>
                <w:b/>
                <w:color w:val="000000"/>
                <w:szCs w:val="21"/>
              </w:rPr>
            </w:pPr>
          </w:p>
        </w:tc>
        <w:tc>
          <w:tcPr>
            <w:tcW w:w="1140" w:type="dxa"/>
            <w:vAlign w:val="center"/>
          </w:tcPr>
          <w:p w:rsidR="00C66AE4" w:rsidRDefault="00082301">
            <w:pPr>
              <w:rPr>
                <w:b/>
                <w:color w:val="000000"/>
                <w:szCs w:val="21"/>
              </w:rPr>
            </w:pPr>
          </w:p>
        </w:tc>
        <w:tc>
          <w:tcPr>
            <w:tcW w:w="1088" w:type="dxa"/>
            <w:vAlign w:val="center"/>
          </w:tcPr>
          <w:p w:rsidR="00C66AE4" w:rsidRDefault="00082301">
            <w:pPr>
              <w:rPr>
                <w:b/>
                <w:color w:val="000000"/>
                <w:szCs w:val="21"/>
              </w:rPr>
            </w:pPr>
          </w:p>
        </w:tc>
      </w:tr>
      <w:tr w:rsidR="00792663">
        <w:trPr>
          <w:trHeight w:val="413"/>
        </w:trPr>
        <w:tc>
          <w:tcPr>
            <w:tcW w:w="9646" w:type="dxa"/>
            <w:gridSpan w:val="6"/>
            <w:vAlign w:val="center"/>
          </w:tcPr>
          <w:p w:rsidR="00C66AE4" w:rsidRDefault="006556A0">
            <w:pPr>
              <w:rPr>
                <w:b/>
                <w:color w:val="000000"/>
                <w:szCs w:val="21"/>
              </w:rPr>
            </w:pPr>
            <w:r>
              <w:rPr>
                <w:rFonts w:hint="eastAsia"/>
                <w:b/>
                <w:color w:val="000000"/>
                <w:szCs w:val="21"/>
              </w:rPr>
              <w:t>与审核组同行人员信息</w:t>
            </w:r>
          </w:p>
        </w:tc>
      </w:tr>
      <w:tr w:rsidR="00792663">
        <w:trPr>
          <w:trHeight w:val="418"/>
        </w:trPr>
        <w:tc>
          <w:tcPr>
            <w:tcW w:w="1748" w:type="dxa"/>
            <w:vAlign w:val="center"/>
          </w:tcPr>
          <w:p w:rsidR="00C66AE4" w:rsidRDefault="006556A0">
            <w:pPr>
              <w:rPr>
                <w:b/>
                <w:color w:val="000000"/>
                <w:szCs w:val="21"/>
              </w:rPr>
            </w:pPr>
            <w:r>
              <w:rPr>
                <w:rFonts w:hint="eastAsia"/>
                <w:b/>
                <w:color w:val="000000"/>
                <w:szCs w:val="21"/>
              </w:rPr>
              <w:t>姓名</w:t>
            </w:r>
          </w:p>
        </w:tc>
        <w:tc>
          <w:tcPr>
            <w:tcW w:w="1089" w:type="dxa"/>
            <w:vAlign w:val="center"/>
          </w:tcPr>
          <w:p w:rsidR="00C66AE4" w:rsidRDefault="006556A0">
            <w:pPr>
              <w:rPr>
                <w:b/>
                <w:color w:val="000000"/>
                <w:szCs w:val="21"/>
              </w:rPr>
            </w:pPr>
            <w:r>
              <w:rPr>
                <w:rFonts w:hint="eastAsia"/>
                <w:b/>
                <w:color w:val="000000"/>
                <w:szCs w:val="21"/>
              </w:rPr>
              <w:t>作用</w:t>
            </w:r>
          </w:p>
        </w:tc>
        <w:tc>
          <w:tcPr>
            <w:tcW w:w="711" w:type="dxa"/>
            <w:vAlign w:val="center"/>
          </w:tcPr>
          <w:p w:rsidR="00C66AE4" w:rsidRDefault="006556A0">
            <w:pPr>
              <w:rPr>
                <w:b/>
                <w:color w:val="000000"/>
                <w:szCs w:val="21"/>
              </w:rPr>
            </w:pPr>
            <w:r>
              <w:rPr>
                <w:rFonts w:hint="eastAsia"/>
                <w:b/>
                <w:color w:val="000000"/>
                <w:szCs w:val="21"/>
              </w:rPr>
              <w:t>性别</w:t>
            </w:r>
          </w:p>
        </w:tc>
        <w:tc>
          <w:tcPr>
            <w:tcW w:w="3870" w:type="dxa"/>
            <w:vAlign w:val="center"/>
          </w:tcPr>
          <w:p w:rsidR="00C66AE4" w:rsidRDefault="006556A0">
            <w:pPr>
              <w:rPr>
                <w:b/>
                <w:color w:val="000000"/>
                <w:szCs w:val="21"/>
              </w:rPr>
            </w:pPr>
            <w:r>
              <w:rPr>
                <w:rFonts w:hint="eastAsia"/>
                <w:b/>
                <w:color w:val="000000"/>
                <w:szCs w:val="21"/>
              </w:rPr>
              <w:t>工作单位</w:t>
            </w:r>
          </w:p>
        </w:tc>
        <w:tc>
          <w:tcPr>
            <w:tcW w:w="2228" w:type="dxa"/>
            <w:gridSpan w:val="2"/>
            <w:vAlign w:val="center"/>
          </w:tcPr>
          <w:p w:rsidR="00C66AE4" w:rsidRDefault="006556A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792663">
        <w:trPr>
          <w:trHeight w:val="418"/>
        </w:trPr>
        <w:tc>
          <w:tcPr>
            <w:tcW w:w="1748" w:type="dxa"/>
            <w:vAlign w:val="center"/>
          </w:tcPr>
          <w:p w:rsidR="00C66AE4" w:rsidRDefault="00082301">
            <w:pPr>
              <w:rPr>
                <w:b/>
                <w:color w:val="000000"/>
                <w:szCs w:val="21"/>
              </w:rPr>
            </w:pPr>
          </w:p>
        </w:tc>
        <w:tc>
          <w:tcPr>
            <w:tcW w:w="1089" w:type="dxa"/>
            <w:vAlign w:val="center"/>
          </w:tcPr>
          <w:p w:rsidR="00C66AE4" w:rsidRDefault="00082301">
            <w:pPr>
              <w:rPr>
                <w:b/>
                <w:color w:val="000000"/>
                <w:szCs w:val="21"/>
              </w:rPr>
            </w:pPr>
          </w:p>
        </w:tc>
        <w:tc>
          <w:tcPr>
            <w:tcW w:w="711" w:type="dxa"/>
            <w:vAlign w:val="center"/>
          </w:tcPr>
          <w:p w:rsidR="00C66AE4" w:rsidRDefault="00082301">
            <w:pPr>
              <w:rPr>
                <w:b/>
                <w:color w:val="000000"/>
                <w:szCs w:val="21"/>
              </w:rPr>
            </w:pPr>
          </w:p>
        </w:tc>
        <w:tc>
          <w:tcPr>
            <w:tcW w:w="3870" w:type="dxa"/>
            <w:vAlign w:val="center"/>
          </w:tcPr>
          <w:p w:rsidR="00C66AE4" w:rsidRDefault="00082301">
            <w:pPr>
              <w:rPr>
                <w:b/>
                <w:color w:val="000000"/>
                <w:szCs w:val="21"/>
              </w:rPr>
            </w:pPr>
          </w:p>
        </w:tc>
        <w:tc>
          <w:tcPr>
            <w:tcW w:w="2228" w:type="dxa"/>
            <w:gridSpan w:val="2"/>
            <w:vAlign w:val="center"/>
          </w:tcPr>
          <w:p w:rsidR="00C66AE4" w:rsidRDefault="00082301">
            <w:pPr>
              <w:rPr>
                <w:b/>
                <w:color w:val="000000"/>
                <w:szCs w:val="21"/>
              </w:rPr>
            </w:pPr>
          </w:p>
        </w:tc>
      </w:tr>
      <w:tr w:rsidR="00792663">
        <w:trPr>
          <w:trHeight w:val="418"/>
        </w:trPr>
        <w:tc>
          <w:tcPr>
            <w:tcW w:w="1748" w:type="dxa"/>
            <w:vAlign w:val="center"/>
          </w:tcPr>
          <w:p w:rsidR="00C66AE4" w:rsidRDefault="00082301">
            <w:pPr>
              <w:rPr>
                <w:b/>
                <w:color w:val="000000"/>
                <w:szCs w:val="21"/>
                <w:highlight w:val="green"/>
              </w:rPr>
            </w:pPr>
          </w:p>
        </w:tc>
        <w:tc>
          <w:tcPr>
            <w:tcW w:w="1089" w:type="dxa"/>
            <w:vAlign w:val="center"/>
          </w:tcPr>
          <w:p w:rsidR="00C66AE4" w:rsidRDefault="00082301">
            <w:pPr>
              <w:rPr>
                <w:b/>
                <w:color w:val="000000"/>
                <w:szCs w:val="21"/>
                <w:highlight w:val="green"/>
              </w:rPr>
            </w:pPr>
          </w:p>
        </w:tc>
        <w:tc>
          <w:tcPr>
            <w:tcW w:w="711" w:type="dxa"/>
            <w:vAlign w:val="center"/>
          </w:tcPr>
          <w:p w:rsidR="00C66AE4" w:rsidRDefault="00082301">
            <w:pPr>
              <w:rPr>
                <w:b/>
                <w:color w:val="000000"/>
                <w:szCs w:val="21"/>
                <w:highlight w:val="green"/>
              </w:rPr>
            </w:pPr>
          </w:p>
        </w:tc>
        <w:tc>
          <w:tcPr>
            <w:tcW w:w="3870" w:type="dxa"/>
            <w:vAlign w:val="center"/>
          </w:tcPr>
          <w:p w:rsidR="00C66AE4" w:rsidRDefault="00082301">
            <w:pPr>
              <w:rPr>
                <w:b/>
                <w:color w:val="000000"/>
                <w:szCs w:val="21"/>
                <w:highlight w:val="green"/>
              </w:rPr>
            </w:pPr>
          </w:p>
        </w:tc>
        <w:tc>
          <w:tcPr>
            <w:tcW w:w="2228" w:type="dxa"/>
            <w:gridSpan w:val="2"/>
            <w:vAlign w:val="center"/>
          </w:tcPr>
          <w:p w:rsidR="00C66AE4" w:rsidRDefault="00082301">
            <w:pPr>
              <w:rPr>
                <w:b/>
                <w:color w:val="000000"/>
                <w:szCs w:val="21"/>
                <w:highlight w:val="green"/>
              </w:rPr>
            </w:pPr>
          </w:p>
        </w:tc>
      </w:tr>
    </w:tbl>
    <w:p w:rsidR="00C66AE4" w:rsidRDefault="00082301" w:rsidP="001D26B6">
      <w:pPr>
        <w:snapToGrid w:val="0"/>
        <w:spacing w:beforeLines="50"/>
        <w:ind w:firstLineChars="115" w:firstLine="224"/>
        <w:rPr>
          <w:rFonts w:ascii="宋体" w:hAnsi="宋体"/>
          <w:b/>
          <w:color w:val="000000"/>
          <w:spacing w:val="-8"/>
          <w:szCs w:val="21"/>
        </w:rPr>
      </w:pPr>
    </w:p>
    <w:p w:rsidR="00C66AE4" w:rsidRDefault="006556A0" w:rsidP="00665356">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rsidR="00792663">
        <w:trPr>
          <w:trHeight w:val="455"/>
          <w:jc w:val="center"/>
        </w:trPr>
        <w:tc>
          <w:tcPr>
            <w:tcW w:w="1669" w:type="dxa"/>
            <w:gridSpan w:val="2"/>
            <w:vAlign w:val="center"/>
          </w:tcPr>
          <w:p w:rsidR="00C66AE4" w:rsidRDefault="006556A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rsidRDefault="006556A0">
            <w:pPr>
              <w:spacing w:line="280" w:lineRule="exact"/>
              <w:rPr>
                <w:rFonts w:ascii="宋体"/>
                <w:b/>
                <w:color w:val="000000"/>
                <w:szCs w:val="21"/>
              </w:rPr>
            </w:pPr>
            <w:bookmarkStart w:id="24" w:name="组织名称Add1"/>
            <w:r>
              <w:rPr>
                <w:rFonts w:ascii="宋体"/>
                <w:b/>
                <w:color w:val="000000"/>
                <w:szCs w:val="21"/>
              </w:rPr>
              <w:t>河北鑫茂森玻璃钢有限公司</w:t>
            </w:r>
            <w:bookmarkEnd w:id="24"/>
          </w:p>
        </w:tc>
      </w:tr>
      <w:tr w:rsidR="00792663">
        <w:trPr>
          <w:trHeight w:val="342"/>
          <w:jc w:val="center"/>
        </w:trPr>
        <w:tc>
          <w:tcPr>
            <w:tcW w:w="1669" w:type="dxa"/>
            <w:gridSpan w:val="2"/>
            <w:vAlign w:val="center"/>
          </w:tcPr>
          <w:p w:rsidR="00C66AE4" w:rsidRDefault="006556A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rsidRDefault="006556A0">
            <w:pPr>
              <w:spacing w:line="280" w:lineRule="exact"/>
              <w:rPr>
                <w:rFonts w:ascii="宋体"/>
                <w:b/>
                <w:color w:val="000000"/>
                <w:szCs w:val="21"/>
              </w:rPr>
            </w:pPr>
            <w:bookmarkStart w:id="25" w:name="注册地址"/>
            <w:r>
              <w:rPr>
                <w:rFonts w:ascii="宋体"/>
                <w:b/>
                <w:color w:val="000000"/>
                <w:szCs w:val="21"/>
              </w:rPr>
              <w:t>衡水市冀州区建设南大街西侧、永泰路南侧</w:t>
            </w:r>
            <w:bookmarkEnd w:id="25"/>
          </w:p>
        </w:tc>
        <w:tc>
          <w:tcPr>
            <w:tcW w:w="1242" w:type="dxa"/>
            <w:gridSpan w:val="2"/>
            <w:vMerge w:val="restart"/>
            <w:vAlign w:val="center"/>
          </w:tcPr>
          <w:p w:rsidR="00C66AE4" w:rsidRDefault="006556A0">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rsidRDefault="006556A0">
            <w:pPr>
              <w:spacing w:line="280" w:lineRule="exact"/>
              <w:rPr>
                <w:rFonts w:ascii="宋体"/>
                <w:b/>
                <w:color w:val="000000"/>
                <w:szCs w:val="21"/>
              </w:rPr>
            </w:pPr>
            <w:bookmarkStart w:id="26" w:name="注册邮编"/>
            <w:r>
              <w:rPr>
                <w:rFonts w:ascii="宋体"/>
                <w:b/>
                <w:color w:val="000000"/>
                <w:szCs w:val="21"/>
              </w:rPr>
              <w:t>053200</w:t>
            </w:r>
            <w:bookmarkEnd w:id="26"/>
          </w:p>
        </w:tc>
      </w:tr>
      <w:tr w:rsidR="00792663">
        <w:trPr>
          <w:trHeight w:val="392"/>
          <w:jc w:val="center"/>
        </w:trPr>
        <w:tc>
          <w:tcPr>
            <w:tcW w:w="1669" w:type="dxa"/>
            <w:gridSpan w:val="2"/>
            <w:vAlign w:val="center"/>
          </w:tcPr>
          <w:p w:rsidR="00C66AE4" w:rsidRDefault="006556A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rsidRDefault="006556A0">
            <w:pPr>
              <w:spacing w:line="280" w:lineRule="exact"/>
              <w:rPr>
                <w:rFonts w:ascii="宋体"/>
                <w:b/>
                <w:color w:val="000000"/>
                <w:szCs w:val="21"/>
              </w:rPr>
            </w:pPr>
            <w:bookmarkStart w:id="27" w:name="办公地址"/>
            <w:bookmarkStart w:id="28" w:name="生产地址"/>
            <w:r>
              <w:rPr>
                <w:rFonts w:ascii="宋体"/>
                <w:b/>
                <w:color w:val="000000"/>
                <w:szCs w:val="21"/>
              </w:rPr>
              <w:t>衡水市冀州区建设南大街西侧、永泰路南侧</w:t>
            </w:r>
            <w:bookmarkEnd w:id="27"/>
            <w:bookmarkEnd w:id="28"/>
          </w:p>
        </w:tc>
        <w:tc>
          <w:tcPr>
            <w:tcW w:w="1242" w:type="dxa"/>
            <w:gridSpan w:val="2"/>
            <w:vMerge/>
            <w:vAlign w:val="center"/>
          </w:tcPr>
          <w:p w:rsidR="00C66AE4" w:rsidRDefault="00082301">
            <w:pPr>
              <w:spacing w:line="280" w:lineRule="exact"/>
              <w:jc w:val="center"/>
              <w:rPr>
                <w:rFonts w:ascii="宋体"/>
                <w:b/>
                <w:color w:val="000000"/>
                <w:szCs w:val="21"/>
              </w:rPr>
            </w:pPr>
          </w:p>
        </w:tc>
        <w:tc>
          <w:tcPr>
            <w:tcW w:w="1771" w:type="dxa"/>
            <w:gridSpan w:val="2"/>
          </w:tcPr>
          <w:p w:rsidR="00C66AE4" w:rsidRDefault="006556A0">
            <w:pPr>
              <w:spacing w:line="280" w:lineRule="exact"/>
              <w:rPr>
                <w:rFonts w:ascii="宋体"/>
                <w:b/>
                <w:color w:val="000000"/>
                <w:szCs w:val="21"/>
              </w:rPr>
            </w:pPr>
            <w:bookmarkStart w:id="29" w:name="办公邮编"/>
            <w:r>
              <w:rPr>
                <w:rFonts w:ascii="宋体"/>
                <w:b/>
                <w:color w:val="000000"/>
                <w:szCs w:val="21"/>
              </w:rPr>
              <w:t>053200</w:t>
            </w:r>
            <w:bookmarkEnd w:id="29"/>
          </w:p>
        </w:tc>
      </w:tr>
      <w:tr w:rsidR="00792663">
        <w:trPr>
          <w:trHeight w:val="393"/>
          <w:jc w:val="center"/>
        </w:trPr>
        <w:tc>
          <w:tcPr>
            <w:tcW w:w="1669" w:type="dxa"/>
            <w:gridSpan w:val="2"/>
            <w:vAlign w:val="center"/>
          </w:tcPr>
          <w:p w:rsidR="00C66AE4" w:rsidRDefault="006556A0">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rsidRDefault="006556A0">
            <w:pPr>
              <w:spacing w:line="280" w:lineRule="exact"/>
              <w:rPr>
                <w:rFonts w:ascii="宋体"/>
                <w:b/>
                <w:color w:val="000000"/>
                <w:szCs w:val="21"/>
              </w:rPr>
            </w:pPr>
            <w:bookmarkStart w:id="30" w:name="联系人"/>
            <w:r>
              <w:rPr>
                <w:rFonts w:ascii="宋体"/>
                <w:b/>
                <w:color w:val="000000"/>
                <w:szCs w:val="21"/>
              </w:rPr>
              <w:t>张伟</w:t>
            </w:r>
            <w:bookmarkEnd w:id="30"/>
          </w:p>
        </w:tc>
        <w:tc>
          <w:tcPr>
            <w:tcW w:w="1313" w:type="dxa"/>
            <w:vAlign w:val="center"/>
          </w:tcPr>
          <w:p w:rsidR="00C66AE4" w:rsidRDefault="006556A0">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rsidRDefault="006556A0">
            <w:pPr>
              <w:spacing w:line="280" w:lineRule="exact"/>
              <w:jc w:val="center"/>
              <w:rPr>
                <w:rFonts w:ascii="宋体"/>
                <w:b/>
                <w:color w:val="000000"/>
                <w:szCs w:val="21"/>
              </w:rPr>
            </w:pPr>
            <w:bookmarkStart w:id="31" w:name="联系人手机"/>
            <w:r>
              <w:rPr>
                <w:rFonts w:ascii="宋体"/>
                <w:b/>
                <w:color w:val="000000"/>
                <w:szCs w:val="21"/>
              </w:rPr>
              <w:t>15175818001</w:t>
            </w:r>
            <w:bookmarkEnd w:id="31"/>
          </w:p>
        </w:tc>
        <w:tc>
          <w:tcPr>
            <w:tcW w:w="1242" w:type="dxa"/>
            <w:gridSpan w:val="2"/>
            <w:vAlign w:val="center"/>
          </w:tcPr>
          <w:p w:rsidR="00C66AE4" w:rsidRDefault="006556A0">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rsidRDefault="00082301">
            <w:pPr>
              <w:spacing w:line="280" w:lineRule="exact"/>
              <w:rPr>
                <w:rFonts w:ascii="宋体"/>
                <w:b/>
                <w:color w:val="000000"/>
                <w:szCs w:val="21"/>
              </w:rPr>
            </w:pPr>
            <w:bookmarkStart w:id="32" w:name="联系人传真"/>
            <w:bookmarkEnd w:id="32"/>
          </w:p>
        </w:tc>
      </w:tr>
      <w:tr w:rsidR="00792663">
        <w:trPr>
          <w:jc w:val="center"/>
        </w:trPr>
        <w:tc>
          <w:tcPr>
            <w:tcW w:w="1669" w:type="dxa"/>
            <w:gridSpan w:val="2"/>
            <w:vAlign w:val="center"/>
          </w:tcPr>
          <w:p w:rsidR="00C66AE4" w:rsidRDefault="006556A0">
            <w:pPr>
              <w:jc w:val="center"/>
              <w:rPr>
                <w:rFonts w:ascii="宋体"/>
                <w:b/>
                <w:color w:val="000000"/>
                <w:szCs w:val="21"/>
              </w:rPr>
            </w:pPr>
            <w:r>
              <w:rPr>
                <w:rFonts w:ascii="宋体" w:hAnsi="宋体" w:hint="eastAsia"/>
                <w:b/>
                <w:color w:val="000000"/>
                <w:szCs w:val="21"/>
              </w:rPr>
              <w:t>法人代表</w:t>
            </w:r>
          </w:p>
        </w:tc>
        <w:tc>
          <w:tcPr>
            <w:tcW w:w="1552" w:type="dxa"/>
          </w:tcPr>
          <w:p w:rsidR="00C66AE4" w:rsidRDefault="006556A0">
            <w:pPr>
              <w:rPr>
                <w:rFonts w:ascii="宋体"/>
                <w:b/>
                <w:color w:val="000000"/>
                <w:szCs w:val="21"/>
              </w:rPr>
            </w:pPr>
            <w:bookmarkStart w:id="33" w:name="法人"/>
            <w:r>
              <w:rPr>
                <w:rFonts w:ascii="宋体"/>
                <w:b/>
                <w:color w:val="000000"/>
                <w:szCs w:val="21"/>
              </w:rPr>
              <w:t>张作旺</w:t>
            </w:r>
            <w:bookmarkEnd w:id="33"/>
          </w:p>
        </w:tc>
        <w:tc>
          <w:tcPr>
            <w:tcW w:w="1313" w:type="dxa"/>
            <w:vAlign w:val="center"/>
          </w:tcPr>
          <w:p w:rsidR="00C66AE4" w:rsidRDefault="006556A0">
            <w:pPr>
              <w:jc w:val="center"/>
              <w:rPr>
                <w:rFonts w:ascii="宋体"/>
                <w:b/>
                <w:color w:val="000000"/>
                <w:szCs w:val="21"/>
              </w:rPr>
            </w:pPr>
            <w:r>
              <w:rPr>
                <w:rFonts w:ascii="宋体" w:hAnsi="宋体" w:hint="eastAsia"/>
                <w:b/>
                <w:color w:val="000000"/>
                <w:szCs w:val="21"/>
              </w:rPr>
              <w:t>管理者代表</w:t>
            </w:r>
          </w:p>
        </w:tc>
        <w:tc>
          <w:tcPr>
            <w:tcW w:w="2180" w:type="dxa"/>
          </w:tcPr>
          <w:p w:rsidR="00C66AE4" w:rsidRDefault="006556A0">
            <w:pPr>
              <w:rPr>
                <w:rFonts w:ascii="宋体"/>
                <w:b/>
                <w:color w:val="000000"/>
                <w:szCs w:val="21"/>
              </w:rPr>
            </w:pPr>
            <w:bookmarkStart w:id="34" w:name="管理者代表"/>
            <w:r>
              <w:rPr>
                <w:rFonts w:ascii="宋体"/>
                <w:b/>
                <w:color w:val="000000"/>
                <w:szCs w:val="21"/>
              </w:rPr>
              <w:t>李恒旭</w:t>
            </w:r>
            <w:bookmarkEnd w:id="34"/>
          </w:p>
        </w:tc>
        <w:tc>
          <w:tcPr>
            <w:tcW w:w="1242" w:type="dxa"/>
            <w:gridSpan w:val="2"/>
          </w:tcPr>
          <w:p w:rsidR="00C66AE4" w:rsidRDefault="006556A0">
            <w:pPr>
              <w:jc w:val="center"/>
              <w:rPr>
                <w:rFonts w:ascii="宋体"/>
                <w:b/>
                <w:color w:val="000000"/>
                <w:szCs w:val="21"/>
              </w:rPr>
            </w:pPr>
            <w:r>
              <w:rPr>
                <w:rFonts w:ascii="宋体" w:hint="eastAsia"/>
                <w:b/>
                <w:color w:val="000000"/>
                <w:szCs w:val="21"/>
              </w:rPr>
              <w:t>邮箱</w:t>
            </w:r>
          </w:p>
        </w:tc>
        <w:tc>
          <w:tcPr>
            <w:tcW w:w="1771" w:type="dxa"/>
            <w:gridSpan w:val="2"/>
          </w:tcPr>
          <w:p w:rsidR="00C66AE4" w:rsidRDefault="00082301">
            <w:pPr>
              <w:rPr>
                <w:rFonts w:ascii="宋体"/>
                <w:b/>
                <w:color w:val="000000"/>
                <w:szCs w:val="21"/>
              </w:rPr>
            </w:pPr>
          </w:p>
        </w:tc>
      </w:tr>
      <w:tr w:rsidR="00792663">
        <w:trPr>
          <w:trHeight w:val="329"/>
          <w:jc w:val="center"/>
        </w:trPr>
        <w:tc>
          <w:tcPr>
            <w:tcW w:w="1669" w:type="dxa"/>
            <w:gridSpan w:val="2"/>
            <w:vMerge w:val="restart"/>
          </w:tcPr>
          <w:p w:rsidR="00C66AE4" w:rsidRDefault="006556A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9F47CD" w:rsidRPr="003A3B10" w:rsidRDefault="006556A0" w:rsidP="009F47CD">
            <w:pPr>
              <w:jc w:val="left"/>
              <w:rPr>
                <w:rFonts w:ascii="宋体" w:hAnsi="宋体"/>
                <w:szCs w:val="21"/>
              </w:rPr>
            </w:pPr>
            <w:r>
              <w:rPr>
                <w:rFonts w:ascii="宋体" w:hAnsi="宋体" w:hint="eastAsia"/>
                <w:b/>
                <w:color w:val="000000"/>
                <w:szCs w:val="21"/>
              </w:rPr>
              <w:t>产品：</w:t>
            </w:r>
            <w:r w:rsidR="009F47CD" w:rsidRPr="008525A3">
              <w:rPr>
                <w:bCs/>
                <w:sz w:val="20"/>
              </w:rPr>
              <w:t>玻璃钢电缆桥架的生产</w:t>
            </w:r>
            <w:r w:rsidR="009F47CD">
              <w:rPr>
                <w:bCs/>
                <w:sz w:val="20"/>
              </w:rPr>
              <w:t>销售</w:t>
            </w:r>
          </w:p>
          <w:p w:rsidR="00C66AE4" w:rsidRDefault="00082301">
            <w:pPr>
              <w:tabs>
                <w:tab w:val="left" w:pos="360"/>
              </w:tabs>
              <w:ind w:left="360" w:hanging="360"/>
              <w:rPr>
                <w:rFonts w:ascii="宋体" w:hAnsi="宋体"/>
                <w:b/>
                <w:color w:val="000000"/>
                <w:szCs w:val="21"/>
              </w:rPr>
            </w:pPr>
          </w:p>
        </w:tc>
      </w:tr>
      <w:tr w:rsidR="00792663">
        <w:trPr>
          <w:trHeight w:val="305"/>
          <w:jc w:val="center"/>
        </w:trPr>
        <w:tc>
          <w:tcPr>
            <w:tcW w:w="1669" w:type="dxa"/>
            <w:gridSpan w:val="2"/>
            <w:vMerge/>
          </w:tcPr>
          <w:p w:rsidR="00C66AE4" w:rsidRDefault="00082301">
            <w:pPr>
              <w:tabs>
                <w:tab w:val="left" w:pos="360"/>
              </w:tabs>
              <w:ind w:left="360" w:hanging="360"/>
              <w:rPr>
                <w:rFonts w:ascii="宋体" w:hAnsi="宋体"/>
                <w:b/>
                <w:color w:val="000000"/>
                <w:szCs w:val="21"/>
              </w:rPr>
            </w:pPr>
          </w:p>
        </w:tc>
        <w:tc>
          <w:tcPr>
            <w:tcW w:w="8058" w:type="dxa"/>
            <w:gridSpan w:val="7"/>
          </w:tcPr>
          <w:p w:rsidR="00C66AE4" w:rsidRDefault="006556A0">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rsidRDefault="00082301">
            <w:pPr>
              <w:tabs>
                <w:tab w:val="left" w:pos="360"/>
              </w:tabs>
              <w:ind w:left="360" w:hanging="360"/>
              <w:rPr>
                <w:rFonts w:ascii="宋体" w:hAnsi="宋体"/>
                <w:b/>
                <w:color w:val="000000"/>
                <w:szCs w:val="21"/>
              </w:rPr>
            </w:pPr>
          </w:p>
        </w:tc>
      </w:tr>
      <w:tr w:rsidR="00792663" w:rsidTr="009F47CD">
        <w:trPr>
          <w:trHeight w:val="592"/>
          <w:jc w:val="center"/>
        </w:trPr>
        <w:tc>
          <w:tcPr>
            <w:tcW w:w="1669" w:type="dxa"/>
            <w:gridSpan w:val="2"/>
            <w:shd w:val="clear" w:color="auto" w:fill="auto"/>
          </w:tcPr>
          <w:p w:rsidR="00C66AE4" w:rsidRDefault="006556A0" w:rsidP="009F47CD">
            <w:pPr>
              <w:tabs>
                <w:tab w:val="left" w:pos="0"/>
              </w:tabs>
              <w:rPr>
                <w:rFonts w:ascii="宋体" w:hAnsi="宋体"/>
                <w:color w:val="000000"/>
                <w:szCs w:val="21"/>
              </w:rPr>
            </w:pPr>
            <w:r>
              <w:rPr>
                <w:rFonts w:ascii="宋体" w:hAnsi="宋体" w:hint="eastAsia"/>
                <w:color w:val="000000"/>
                <w:szCs w:val="21"/>
              </w:rPr>
              <w:t>生产/服务提供流程简图</w:t>
            </w:r>
          </w:p>
        </w:tc>
        <w:tc>
          <w:tcPr>
            <w:tcW w:w="8058" w:type="dxa"/>
            <w:gridSpan w:val="7"/>
            <w:shd w:val="clear" w:color="auto" w:fill="auto"/>
          </w:tcPr>
          <w:p w:rsidR="009F47CD" w:rsidRPr="003A3B10" w:rsidRDefault="009F47CD" w:rsidP="009F47CD">
            <w:pPr>
              <w:jc w:val="left"/>
              <w:rPr>
                <w:rFonts w:ascii="宋体" w:hAnsi="宋体"/>
                <w:szCs w:val="21"/>
              </w:rPr>
            </w:pPr>
            <w:r w:rsidRPr="003A3B10">
              <w:rPr>
                <w:rFonts w:ascii="宋体" w:hAnsi="宋体" w:hint="eastAsia"/>
                <w:szCs w:val="21"/>
              </w:rPr>
              <w:t>原材—配料—拉挤成型—切割—检验—成品</w:t>
            </w:r>
          </w:p>
          <w:p w:rsidR="00C66AE4" w:rsidRDefault="00082301">
            <w:pPr>
              <w:tabs>
                <w:tab w:val="left" w:pos="360"/>
              </w:tabs>
              <w:ind w:left="360" w:hanging="360"/>
              <w:rPr>
                <w:rFonts w:ascii="宋体"/>
                <w:color w:val="000000"/>
                <w:szCs w:val="21"/>
              </w:rPr>
            </w:pPr>
          </w:p>
        </w:tc>
      </w:tr>
      <w:tr w:rsidR="00792663">
        <w:trPr>
          <w:cantSplit/>
          <w:trHeight w:val="390"/>
          <w:jc w:val="center"/>
        </w:trPr>
        <w:tc>
          <w:tcPr>
            <w:tcW w:w="9727" w:type="dxa"/>
            <w:gridSpan w:val="9"/>
            <w:vAlign w:val="center"/>
          </w:tcPr>
          <w:p w:rsidR="00C66AE4" w:rsidRDefault="006556A0">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792663">
        <w:trPr>
          <w:trHeight w:val="478"/>
          <w:jc w:val="center"/>
        </w:trPr>
        <w:tc>
          <w:tcPr>
            <w:tcW w:w="834" w:type="dxa"/>
            <w:vMerge w:val="restart"/>
            <w:vAlign w:val="center"/>
          </w:tcPr>
          <w:p w:rsidR="00C66AE4" w:rsidRDefault="006556A0">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rsidRDefault="00082301">
            <w:pPr>
              <w:spacing w:line="280" w:lineRule="exact"/>
              <w:jc w:val="center"/>
              <w:rPr>
                <w:rFonts w:ascii="宋体"/>
                <w:b/>
                <w:color w:val="000000"/>
                <w:szCs w:val="21"/>
              </w:rPr>
            </w:pPr>
          </w:p>
        </w:tc>
        <w:tc>
          <w:tcPr>
            <w:tcW w:w="835" w:type="dxa"/>
            <w:vAlign w:val="center"/>
          </w:tcPr>
          <w:p w:rsidR="00C66AE4" w:rsidRDefault="006556A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rsidRDefault="00082301">
            <w:pPr>
              <w:spacing w:line="400" w:lineRule="exact"/>
              <w:rPr>
                <w:rFonts w:ascii="宋体" w:hAnsi="宋体"/>
                <w:b/>
                <w:color w:val="000000"/>
                <w:szCs w:val="21"/>
              </w:rPr>
            </w:pPr>
          </w:p>
        </w:tc>
        <w:tc>
          <w:tcPr>
            <w:tcW w:w="2006" w:type="dxa"/>
            <w:gridSpan w:val="3"/>
            <w:vAlign w:val="center"/>
          </w:tcPr>
          <w:p w:rsidR="00C66AE4" w:rsidRDefault="006556A0">
            <w:pPr>
              <w:spacing w:line="400" w:lineRule="exact"/>
              <w:rPr>
                <w:rFonts w:ascii="宋体" w:hAnsi="宋体"/>
                <w:b/>
                <w:color w:val="000000"/>
                <w:szCs w:val="21"/>
              </w:rPr>
            </w:pPr>
            <w:r>
              <w:rPr>
                <w:rFonts w:ascii="宋体" w:hAnsi="宋体" w:hint="eastAsia"/>
                <w:b/>
                <w:color w:val="000000"/>
                <w:szCs w:val="21"/>
              </w:rPr>
              <w:t>专业代码</w:t>
            </w:r>
          </w:p>
        </w:tc>
      </w:tr>
      <w:tr w:rsidR="00792663">
        <w:trPr>
          <w:trHeight w:val="478"/>
          <w:jc w:val="center"/>
        </w:trPr>
        <w:tc>
          <w:tcPr>
            <w:tcW w:w="834" w:type="dxa"/>
            <w:vMerge/>
            <w:vAlign w:val="center"/>
          </w:tcPr>
          <w:p w:rsidR="00C66AE4" w:rsidRDefault="00082301">
            <w:pPr>
              <w:spacing w:line="400" w:lineRule="exact"/>
              <w:rPr>
                <w:szCs w:val="21"/>
              </w:rPr>
            </w:pPr>
          </w:p>
        </w:tc>
        <w:tc>
          <w:tcPr>
            <w:tcW w:w="835" w:type="dxa"/>
            <w:vAlign w:val="center"/>
          </w:tcPr>
          <w:p w:rsidR="00C66AE4" w:rsidRDefault="006556A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rsidRDefault="00D441EC">
            <w:pPr>
              <w:spacing w:line="400" w:lineRule="exact"/>
              <w:rPr>
                <w:rFonts w:ascii="宋体" w:hAnsi="宋体"/>
                <w:b/>
                <w:color w:val="000000"/>
                <w:szCs w:val="21"/>
              </w:rPr>
            </w:pPr>
            <w:r>
              <w:rPr>
                <w:rFonts w:ascii="宋体" w:hAnsi="宋体" w:cs="宋体" w:hint="eastAsia"/>
                <w:color w:val="000000"/>
                <w:kern w:val="0"/>
                <w:szCs w:val="21"/>
              </w:rPr>
              <w:t>玻璃钢电缆桥架的生产销售</w:t>
            </w:r>
          </w:p>
        </w:tc>
        <w:tc>
          <w:tcPr>
            <w:tcW w:w="2006" w:type="dxa"/>
            <w:gridSpan w:val="3"/>
            <w:vAlign w:val="center"/>
          </w:tcPr>
          <w:p w:rsidR="00C66AE4" w:rsidRDefault="00D441EC">
            <w:pPr>
              <w:spacing w:line="400" w:lineRule="exact"/>
              <w:rPr>
                <w:rFonts w:ascii="宋体" w:hAnsi="宋体"/>
                <w:b/>
                <w:color w:val="000000"/>
                <w:szCs w:val="21"/>
              </w:rPr>
            </w:pPr>
            <w:r>
              <w:rPr>
                <w:rFonts w:ascii="宋体" w:hAnsi="宋体" w:cs="宋体"/>
                <w:color w:val="000000"/>
                <w:kern w:val="0"/>
                <w:szCs w:val="21"/>
              </w:rPr>
              <w:t>15.01.04</w:t>
            </w:r>
          </w:p>
        </w:tc>
      </w:tr>
      <w:tr w:rsidR="00792663">
        <w:trPr>
          <w:trHeight w:val="478"/>
          <w:jc w:val="center"/>
        </w:trPr>
        <w:tc>
          <w:tcPr>
            <w:tcW w:w="834" w:type="dxa"/>
            <w:vMerge/>
            <w:vAlign w:val="center"/>
          </w:tcPr>
          <w:p w:rsidR="00C66AE4" w:rsidRDefault="00082301">
            <w:pPr>
              <w:spacing w:line="400" w:lineRule="exact"/>
              <w:rPr>
                <w:rFonts w:ascii="宋体" w:hAnsi="宋体"/>
                <w:b/>
                <w:color w:val="000000"/>
                <w:szCs w:val="21"/>
              </w:rPr>
            </w:pPr>
          </w:p>
        </w:tc>
        <w:tc>
          <w:tcPr>
            <w:tcW w:w="835" w:type="dxa"/>
            <w:vAlign w:val="center"/>
          </w:tcPr>
          <w:p w:rsidR="00C66AE4" w:rsidRDefault="006556A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C66AE4" w:rsidRDefault="00082301">
            <w:pPr>
              <w:spacing w:line="400" w:lineRule="exact"/>
              <w:rPr>
                <w:rFonts w:ascii="宋体" w:hAnsi="宋体"/>
                <w:b/>
                <w:color w:val="000000"/>
                <w:szCs w:val="21"/>
              </w:rPr>
            </w:pPr>
          </w:p>
        </w:tc>
        <w:tc>
          <w:tcPr>
            <w:tcW w:w="2006" w:type="dxa"/>
            <w:gridSpan w:val="3"/>
            <w:vAlign w:val="center"/>
          </w:tcPr>
          <w:p w:rsidR="00C66AE4" w:rsidRDefault="00082301">
            <w:pPr>
              <w:spacing w:line="400" w:lineRule="exact"/>
              <w:rPr>
                <w:rFonts w:ascii="宋体" w:hAnsi="宋体"/>
                <w:b/>
                <w:color w:val="000000"/>
                <w:szCs w:val="21"/>
              </w:rPr>
            </w:pPr>
          </w:p>
        </w:tc>
      </w:tr>
      <w:tr w:rsidR="00792663">
        <w:trPr>
          <w:trHeight w:val="478"/>
          <w:jc w:val="center"/>
        </w:trPr>
        <w:tc>
          <w:tcPr>
            <w:tcW w:w="834" w:type="dxa"/>
            <w:vMerge/>
            <w:vAlign w:val="center"/>
          </w:tcPr>
          <w:p w:rsidR="00C66AE4" w:rsidRDefault="00082301">
            <w:pPr>
              <w:spacing w:line="400" w:lineRule="exact"/>
              <w:rPr>
                <w:rFonts w:ascii="宋体" w:hAnsi="宋体"/>
                <w:b/>
                <w:color w:val="000000"/>
                <w:szCs w:val="21"/>
              </w:rPr>
            </w:pPr>
          </w:p>
        </w:tc>
        <w:tc>
          <w:tcPr>
            <w:tcW w:w="835" w:type="dxa"/>
            <w:vAlign w:val="center"/>
          </w:tcPr>
          <w:p w:rsidR="00C66AE4" w:rsidRDefault="006556A0">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rsidRDefault="00D441EC">
            <w:pPr>
              <w:spacing w:line="400" w:lineRule="exact"/>
              <w:rPr>
                <w:rFonts w:ascii="宋体" w:hAnsi="宋体"/>
                <w:b/>
                <w:color w:val="000000"/>
                <w:szCs w:val="21"/>
              </w:rPr>
            </w:pPr>
            <w:r>
              <w:rPr>
                <w:rFonts w:ascii="宋体" w:hAnsi="宋体" w:cs="宋体" w:hint="eastAsia"/>
                <w:color w:val="000000"/>
                <w:kern w:val="0"/>
                <w:szCs w:val="21"/>
              </w:rPr>
              <w:t>玻璃钢电缆桥架的生产销售所涉及场所的相关环境管理活动</w:t>
            </w:r>
          </w:p>
        </w:tc>
        <w:tc>
          <w:tcPr>
            <w:tcW w:w="2006" w:type="dxa"/>
            <w:gridSpan w:val="3"/>
            <w:vAlign w:val="center"/>
          </w:tcPr>
          <w:p w:rsidR="00C66AE4" w:rsidRDefault="00D441EC">
            <w:pPr>
              <w:spacing w:line="400" w:lineRule="exact"/>
              <w:rPr>
                <w:rFonts w:ascii="宋体" w:hAnsi="宋体"/>
                <w:b/>
                <w:color w:val="000000"/>
                <w:szCs w:val="21"/>
              </w:rPr>
            </w:pPr>
            <w:r>
              <w:rPr>
                <w:rFonts w:ascii="宋体" w:hAnsi="宋体" w:cs="宋体"/>
                <w:color w:val="000000"/>
                <w:kern w:val="0"/>
                <w:szCs w:val="21"/>
              </w:rPr>
              <w:t>15.01.04</w:t>
            </w:r>
          </w:p>
        </w:tc>
      </w:tr>
      <w:tr w:rsidR="00792663">
        <w:trPr>
          <w:trHeight w:val="478"/>
          <w:jc w:val="center"/>
        </w:trPr>
        <w:tc>
          <w:tcPr>
            <w:tcW w:w="834" w:type="dxa"/>
            <w:vMerge/>
            <w:vAlign w:val="center"/>
          </w:tcPr>
          <w:p w:rsidR="00C66AE4" w:rsidRDefault="00082301">
            <w:pPr>
              <w:spacing w:line="400" w:lineRule="exact"/>
              <w:rPr>
                <w:rFonts w:ascii="宋体" w:hAnsi="宋体"/>
                <w:b/>
                <w:color w:val="000000"/>
                <w:szCs w:val="21"/>
              </w:rPr>
            </w:pPr>
          </w:p>
        </w:tc>
        <w:tc>
          <w:tcPr>
            <w:tcW w:w="835" w:type="dxa"/>
            <w:vAlign w:val="center"/>
          </w:tcPr>
          <w:p w:rsidR="00C66AE4" w:rsidRDefault="006556A0">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rsidRDefault="00D441EC">
            <w:pPr>
              <w:spacing w:line="400" w:lineRule="exact"/>
              <w:rPr>
                <w:rFonts w:ascii="宋体" w:hAnsi="宋体"/>
                <w:b/>
                <w:color w:val="000000"/>
                <w:szCs w:val="21"/>
              </w:rPr>
            </w:pPr>
            <w:r>
              <w:rPr>
                <w:rFonts w:ascii="宋体" w:hAnsi="宋体" w:cs="宋体" w:hint="eastAsia"/>
                <w:color w:val="000000"/>
                <w:kern w:val="0"/>
                <w:szCs w:val="21"/>
              </w:rPr>
              <w:t>玻璃钢电缆桥架的生产销售所涉及场所的相关职业健康安全管理活动</w:t>
            </w:r>
          </w:p>
        </w:tc>
        <w:tc>
          <w:tcPr>
            <w:tcW w:w="2006" w:type="dxa"/>
            <w:gridSpan w:val="3"/>
            <w:vAlign w:val="center"/>
          </w:tcPr>
          <w:p w:rsidR="00C66AE4" w:rsidRDefault="00D441EC">
            <w:pPr>
              <w:spacing w:line="400" w:lineRule="exact"/>
              <w:rPr>
                <w:rFonts w:ascii="宋体" w:hAnsi="宋体"/>
                <w:b/>
                <w:color w:val="000000"/>
                <w:szCs w:val="21"/>
              </w:rPr>
            </w:pPr>
            <w:r>
              <w:rPr>
                <w:rFonts w:ascii="宋体" w:hAnsi="宋体" w:cs="宋体"/>
                <w:color w:val="000000"/>
                <w:kern w:val="0"/>
                <w:szCs w:val="21"/>
              </w:rPr>
              <w:t>15.01.04</w:t>
            </w:r>
          </w:p>
        </w:tc>
      </w:tr>
      <w:tr w:rsidR="00792663">
        <w:trPr>
          <w:trHeight w:val="478"/>
          <w:jc w:val="center"/>
        </w:trPr>
        <w:tc>
          <w:tcPr>
            <w:tcW w:w="834" w:type="dxa"/>
            <w:vMerge/>
            <w:vAlign w:val="center"/>
          </w:tcPr>
          <w:p w:rsidR="00C66AE4" w:rsidRDefault="00082301">
            <w:pPr>
              <w:spacing w:line="400" w:lineRule="exact"/>
              <w:rPr>
                <w:rFonts w:ascii="宋体" w:hAnsi="宋体"/>
                <w:b/>
                <w:color w:val="000000"/>
                <w:szCs w:val="21"/>
              </w:rPr>
            </w:pPr>
          </w:p>
        </w:tc>
        <w:tc>
          <w:tcPr>
            <w:tcW w:w="835" w:type="dxa"/>
            <w:vAlign w:val="center"/>
          </w:tcPr>
          <w:p w:rsidR="00C66AE4" w:rsidRDefault="006556A0">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C66AE4" w:rsidRDefault="00082301">
            <w:pPr>
              <w:spacing w:line="400" w:lineRule="exact"/>
              <w:rPr>
                <w:rFonts w:ascii="宋体" w:hAnsi="宋体"/>
                <w:b/>
                <w:color w:val="000000"/>
                <w:szCs w:val="21"/>
              </w:rPr>
            </w:pPr>
          </w:p>
        </w:tc>
        <w:tc>
          <w:tcPr>
            <w:tcW w:w="2006" w:type="dxa"/>
            <w:gridSpan w:val="3"/>
            <w:vAlign w:val="center"/>
          </w:tcPr>
          <w:p w:rsidR="00C66AE4" w:rsidRDefault="00082301">
            <w:pPr>
              <w:spacing w:line="400" w:lineRule="exact"/>
              <w:rPr>
                <w:rFonts w:ascii="宋体" w:hAnsi="宋体"/>
                <w:b/>
                <w:color w:val="000000"/>
                <w:szCs w:val="21"/>
              </w:rPr>
            </w:pPr>
          </w:p>
        </w:tc>
      </w:tr>
      <w:tr w:rsidR="00792663">
        <w:trPr>
          <w:trHeight w:val="478"/>
          <w:jc w:val="center"/>
        </w:trPr>
        <w:tc>
          <w:tcPr>
            <w:tcW w:w="834" w:type="dxa"/>
            <w:vMerge/>
            <w:vAlign w:val="center"/>
          </w:tcPr>
          <w:p w:rsidR="00C66AE4" w:rsidRDefault="00082301">
            <w:pPr>
              <w:spacing w:line="400" w:lineRule="exact"/>
              <w:rPr>
                <w:rFonts w:ascii="宋体" w:hAnsi="宋体"/>
                <w:b/>
                <w:color w:val="000000"/>
                <w:szCs w:val="21"/>
              </w:rPr>
            </w:pPr>
          </w:p>
        </w:tc>
        <w:tc>
          <w:tcPr>
            <w:tcW w:w="835" w:type="dxa"/>
            <w:vAlign w:val="center"/>
          </w:tcPr>
          <w:p w:rsidR="00C66AE4" w:rsidRDefault="006556A0">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rsidRDefault="00082301">
            <w:pPr>
              <w:spacing w:line="400" w:lineRule="exact"/>
              <w:rPr>
                <w:rFonts w:ascii="宋体" w:hAnsi="宋体"/>
                <w:b/>
                <w:color w:val="000000"/>
                <w:szCs w:val="21"/>
              </w:rPr>
            </w:pPr>
          </w:p>
        </w:tc>
        <w:tc>
          <w:tcPr>
            <w:tcW w:w="2006" w:type="dxa"/>
            <w:gridSpan w:val="3"/>
            <w:vAlign w:val="center"/>
          </w:tcPr>
          <w:p w:rsidR="00C66AE4" w:rsidRDefault="00082301">
            <w:pPr>
              <w:spacing w:line="400" w:lineRule="exact"/>
              <w:rPr>
                <w:rFonts w:ascii="宋体" w:hAnsi="宋体"/>
                <w:b/>
                <w:color w:val="000000"/>
                <w:szCs w:val="21"/>
              </w:rPr>
            </w:pPr>
          </w:p>
        </w:tc>
      </w:tr>
      <w:tr w:rsidR="00792663">
        <w:trPr>
          <w:trHeight w:val="478"/>
          <w:jc w:val="center"/>
        </w:trPr>
        <w:tc>
          <w:tcPr>
            <w:tcW w:w="834" w:type="dxa"/>
            <w:vMerge/>
            <w:vAlign w:val="center"/>
          </w:tcPr>
          <w:p w:rsidR="00C66AE4" w:rsidRDefault="00082301">
            <w:pPr>
              <w:spacing w:line="400" w:lineRule="exact"/>
              <w:rPr>
                <w:rFonts w:ascii="宋体" w:hAnsi="宋体"/>
                <w:b/>
                <w:color w:val="000000"/>
                <w:szCs w:val="21"/>
              </w:rPr>
            </w:pPr>
          </w:p>
        </w:tc>
        <w:tc>
          <w:tcPr>
            <w:tcW w:w="835" w:type="dxa"/>
            <w:vAlign w:val="center"/>
          </w:tcPr>
          <w:p w:rsidR="00C66AE4" w:rsidRDefault="006556A0">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rsidRDefault="00082301">
            <w:pPr>
              <w:spacing w:line="400" w:lineRule="exact"/>
              <w:rPr>
                <w:rFonts w:ascii="宋体" w:hAnsi="宋体"/>
                <w:b/>
                <w:color w:val="000000"/>
                <w:szCs w:val="21"/>
              </w:rPr>
            </w:pPr>
          </w:p>
        </w:tc>
        <w:tc>
          <w:tcPr>
            <w:tcW w:w="2006" w:type="dxa"/>
            <w:gridSpan w:val="3"/>
            <w:vAlign w:val="center"/>
          </w:tcPr>
          <w:p w:rsidR="00C66AE4" w:rsidRDefault="00082301">
            <w:pPr>
              <w:spacing w:line="400" w:lineRule="exact"/>
              <w:rPr>
                <w:rFonts w:ascii="宋体" w:hAnsi="宋体"/>
                <w:b/>
                <w:color w:val="000000"/>
                <w:szCs w:val="21"/>
              </w:rPr>
            </w:pPr>
          </w:p>
        </w:tc>
      </w:tr>
      <w:tr w:rsidR="00792663">
        <w:trPr>
          <w:cantSplit/>
          <w:trHeight w:val="390"/>
          <w:jc w:val="center"/>
        </w:trPr>
        <w:tc>
          <w:tcPr>
            <w:tcW w:w="1669" w:type="dxa"/>
            <w:gridSpan w:val="2"/>
            <w:vMerge w:val="restart"/>
            <w:vAlign w:val="center"/>
          </w:tcPr>
          <w:p w:rsidR="00C66AE4" w:rsidRDefault="006556A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rsidRDefault="006556A0">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rsidRDefault="00D441EC">
            <w:pPr>
              <w:rPr>
                <w:rFonts w:ascii="宋体"/>
                <w:color w:val="000000"/>
                <w:szCs w:val="21"/>
              </w:rPr>
            </w:pPr>
            <w:bookmarkStart w:id="35" w:name="远程审核勾选"/>
            <w:r>
              <w:rPr>
                <w:rFonts w:ascii="宋体" w:hAnsi="宋体" w:cs="宋体" w:hint="eastAsia"/>
                <w:color w:val="000000"/>
                <w:kern w:val="0"/>
              </w:rPr>
              <w:t>■</w:t>
            </w:r>
            <w:bookmarkEnd w:id="35"/>
            <w:r w:rsidR="006556A0">
              <w:rPr>
                <w:rFonts w:ascii="宋体" w:hAnsi="宋体" w:hint="eastAsia"/>
                <w:color w:val="000000"/>
                <w:szCs w:val="21"/>
              </w:rPr>
              <w:t>是</w:t>
            </w:r>
          </w:p>
        </w:tc>
        <w:tc>
          <w:tcPr>
            <w:tcW w:w="1018" w:type="dxa"/>
          </w:tcPr>
          <w:p w:rsidR="00C66AE4" w:rsidRDefault="006556A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92663">
        <w:trPr>
          <w:cantSplit/>
          <w:trHeight w:val="222"/>
          <w:jc w:val="center"/>
        </w:trPr>
        <w:tc>
          <w:tcPr>
            <w:tcW w:w="1669" w:type="dxa"/>
            <w:gridSpan w:val="2"/>
            <w:vMerge/>
          </w:tcPr>
          <w:p w:rsidR="00C66AE4" w:rsidRDefault="00082301">
            <w:pPr>
              <w:rPr>
                <w:rFonts w:ascii="宋体"/>
                <w:color w:val="000000"/>
                <w:spacing w:val="-10"/>
                <w:szCs w:val="21"/>
              </w:rPr>
            </w:pPr>
          </w:p>
        </w:tc>
        <w:tc>
          <w:tcPr>
            <w:tcW w:w="6052" w:type="dxa"/>
            <w:gridSpan w:val="4"/>
          </w:tcPr>
          <w:p w:rsidR="00C66AE4" w:rsidRDefault="006556A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rsidRDefault="006556A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rsidRDefault="006556A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792663">
        <w:trPr>
          <w:cantSplit/>
          <w:trHeight w:val="634"/>
          <w:jc w:val="center"/>
        </w:trPr>
        <w:tc>
          <w:tcPr>
            <w:tcW w:w="1669" w:type="dxa"/>
            <w:gridSpan w:val="2"/>
            <w:vMerge/>
          </w:tcPr>
          <w:p w:rsidR="00C66AE4" w:rsidRDefault="00082301">
            <w:pPr>
              <w:rPr>
                <w:rFonts w:ascii="宋体"/>
                <w:color w:val="000000"/>
                <w:szCs w:val="21"/>
              </w:rPr>
            </w:pPr>
          </w:p>
        </w:tc>
        <w:tc>
          <w:tcPr>
            <w:tcW w:w="8058" w:type="dxa"/>
            <w:gridSpan w:val="7"/>
          </w:tcPr>
          <w:p w:rsidR="00C66AE4" w:rsidRDefault="006556A0">
            <w:pPr>
              <w:rPr>
                <w:rFonts w:ascii="宋体"/>
                <w:color w:val="000000"/>
                <w:spacing w:val="-10"/>
                <w:szCs w:val="21"/>
              </w:rPr>
            </w:pPr>
            <w:r>
              <w:rPr>
                <w:rFonts w:ascii="宋体" w:hint="eastAsia"/>
                <w:color w:val="000000"/>
                <w:szCs w:val="21"/>
              </w:rPr>
              <w:t>如不一致，请简述不一致情况：</w:t>
            </w:r>
          </w:p>
        </w:tc>
      </w:tr>
      <w:tr w:rsidR="00792663">
        <w:trPr>
          <w:cantSplit/>
          <w:trHeight w:val="348"/>
          <w:jc w:val="center"/>
        </w:trPr>
        <w:tc>
          <w:tcPr>
            <w:tcW w:w="1669" w:type="dxa"/>
            <w:gridSpan w:val="2"/>
            <w:vMerge/>
            <w:vAlign w:val="center"/>
          </w:tcPr>
          <w:p w:rsidR="00C66AE4" w:rsidRDefault="00082301">
            <w:pPr>
              <w:rPr>
                <w:rFonts w:ascii="宋体"/>
                <w:color w:val="000000"/>
                <w:szCs w:val="21"/>
              </w:rPr>
            </w:pPr>
          </w:p>
        </w:tc>
        <w:tc>
          <w:tcPr>
            <w:tcW w:w="8058" w:type="dxa"/>
            <w:gridSpan w:val="7"/>
          </w:tcPr>
          <w:p w:rsidR="00C66AE4" w:rsidRDefault="006556A0">
            <w:pPr>
              <w:rPr>
                <w:rFonts w:ascii="宋体"/>
                <w:color w:val="000000"/>
                <w:spacing w:val="-10"/>
                <w:szCs w:val="21"/>
              </w:rPr>
            </w:pPr>
            <w:r>
              <w:rPr>
                <w:rFonts w:ascii="宋体" w:hAnsi="宋体" w:hint="eastAsia"/>
                <w:color w:val="000000"/>
                <w:szCs w:val="21"/>
              </w:rPr>
              <w:t>运作方式：</w:t>
            </w:r>
            <w:r w:rsidR="00D441EC">
              <w:rPr>
                <w:rFonts w:ascii="宋体" w:hAnsi="宋体" w:cs="宋体" w:hint="eastAsia"/>
                <w:color w:val="000000"/>
                <w:kern w:val="0"/>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rsidRDefault="00082301">
      <w:pPr>
        <w:spacing w:before="40" w:after="40"/>
        <w:rPr>
          <w:rFonts w:eastAsia="黑体"/>
          <w:szCs w:val="21"/>
          <w:lang w:eastAsia="ja-JP"/>
        </w:rPr>
      </w:pPr>
    </w:p>
    <w:p w:rsidR="00D441EC" w:rsidRDefault="006556A0" w:rsidP="00D441EC">
      <w:pPr>
        <w:pStyle w:val="Body6pt"/>
        <w:rPr>
          <w:rFonts w:eastAsia="黑体" w:cs="Arial"/>
          <w:sz w:val="21"/>
          <w:szCs w:val="21"/>
          <w:lang w:val="en-US" w:eastAsia="ja-JP"/>
        </w:rPr>
      </w:pPr>
      <w:r>
        <w:rPr>
          <w:rFonts w:eastAsia="黑体"/>
          <w:sz w:val="21"/>
          <w:szCs w:val="21"/>
          <w:lang w:eastAsia="zh-CN"/>
        </w:rPr>
        <w:lastRenderedPageBreak/>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r w:rsidR="00D441EC" w:rsidRPr="00D441EC">
        <w:rPr>
          <w:rFonts w:eastAsia="黑体" w:cs="Arial"/>
          <w:sz w:val="21"/>
          <w:szCs w:val="21"/>
          <w:lang w:val="en-US" w:eastAsia="ja-JP"/>
        </w:rPr>
        <w:t xml:space="preserve"> </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D441EC" w:rsidTr="00DD484C">
        <w:trPr>
          <w:cantSplit/>
          <w:trHeight w:val="283"/>
        </w:trPr>
        <w:tc>
          <w:tcPr>
            <w:tcW w:w="647" w:type="dxa"/>
            <w:shd w:val="clear" w:color="auto" w:fill="F3F3F3"/>
            <w:tcMar>
              <w:left w:w="57" w:type="dxa"/>
              <w:right w:w="57" w:type="dxa"/>
            </w:tcMar>
          </w:tcPr>
          <w:p w:rsidR="00D441EC" w:rsidRDefault="00D441EC" w:rsidP="00DD484C">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D441EC" w:rsidRDefault="00D441EC" w:rsidP="00DD484C">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D441EC" w:rsidRDefault="00D441EC" w:rsidP="00DD484C">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D441EC" w:rsidRDefault="00D441EC" w:rsidP="00DD484C">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D441EC" w:rsidRDefault="00D441EC" w:rsidP="00DD484C">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D441EC" w:rsidRDefault="00D441EC" w:rsidP="00DD484C">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D441EC" w:rsidRDefault="00D441EC" w:rsidP="00DD484C">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D441EC" w:rsidRDefault="00D441EC" w:rsidP="00DD484C">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D441EC" w:rsidRDefault="00D441EC" w:rsidP="00DD484C">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D441EC" w:rsidTr="00DD484C">
        <w:trPr>
          <w:cantSplit/>
          <w:trHeight w:val="445"/>
        </w:trPr>
        <w:tc>
          <w:tcPr>
            <w:tcW w:w="647" w:type="dxa"/>
            <w:vAlign w:val="center"/>
          </w:tcPr>
          <w:p w:rsidR="00D441EC" w:rsidRDefault="00D441EC" w:rsidP="00DD484C">
            <w:pPr>
              <w:spacing w:before="40" w:after="40"/>
              <w:rPr>
                <w:rFonts w:eastAsia="黑体"/>
                <w:szCs w:val="21"/>
                <w:lang w:eastAsia="ja-JP"/>
              </w:rPr>
            </w:pPr>
            <w:r>
              <w:rPr>
                <w:rFonts w:eastAsia="黑体"/>
                <w:szCs w:val="21"/>
                <w:lang w:eastAsia="ja-JP"/>
              </w:rPr>
              <w:t>01</w:t>
            </w:r>
          </w:p>
        </w:tc>
        <w:tc>
          <w:tcPr>
            <w:tcW w:w="2267" w:type="dxa"/>
          </w:tcPr>
          <w:p w:rsidR="00D441EC" w:rsidRPr="0082536D" w:rsidRDefault="00D441EC" w:rsidP="00DD484C">
            <w:pPr>
              <w:rPr>
                <w:rFonts w:eastAsia="黑体"/>
                <w:szCs w:val="21"/>
                <w:lang w:eastAsia="ja-JP"/>
              </w:rPr>
            </w:pPr>
            <w:r>
              <w:rPr>
                <w:rFonts w:ascii="宋体" w:hAnsi="宋体" w:cs="宋体" w:hint="eastAsia"/>
                <w:color w:val="000000"/>
                <w:kern w:val="0"/>
                <w:szCs w:val="21"/>
              </w:rPr>
              <w:t>河北鑫茂森玻璃钢有限公司/衡水市冀州区建设南大街西侧、永泰路南侧</w:t>
            </w:r>
          </w:p>
        </w:tc>
        <w:tc>
          <w:tcPr>
            <w:tcW w:w="2267" w:type="dxa"/>
          </w:tcPr>
          <w:p w:rsidR="00D441EC" w:rsidRPr="0082536D" w:rsidRDefault="00D441EC" w:rsidP="00DD484C">
            <w:pPr>
              <w:spacing w:before="40" w:after="40"/>
              <w:rPr>
                <w:rFonts w:eastAsia="黑体"/>
                <w:szCs w:val="21"/>
                <w:lang w:eastAsia="ja-JP"/>
              </w:rPr>
            </w:pPr>
            <w:r>
              <w:rPr>
                <w:rFonts w:ascii="宋体" w:hAnsi="宋体" w:cs="宋体" w:hint="eastAsia"/>
                <w:color w:val="000000"/>
                <w:kern w:val="0"/>
                <w:szCs w:val="21"/>
              </w:rPr>
              <w:t>衡水市冀州区建设南大街西侧、永泰路南侧</w:t>
            </w:r>
          </w:p>
        </w:tc>
        <w:tc>
          <w:tcPr>
            <w:tcW w:w="571" w:type="dxa"/>
            <w:vAlign w:val="center"/>
          </w:tcPr>
          <w:p w:rsidR="00D441EC" w:rsidRPr="0082536D" w:rsidRDefault="00D441EC" w:rsidP="00DD484C">
            <w:pPr>
              <w:spacing w:before="40" w:after="40"/>
              <w:rPr>
                <w:rFonts w:eastAsia="黑体"/>
                <w:szCs w:val="21"/>
                <w:lang w:eastAsia="ja-JP"/>
              </w:rPr>
            </w:pPr>
            <w:r>
              <w:rPr>
                <w:rFonts w:eastAsia="黑体" w:hint="eastAsia"/>
                <w:szCs w:val="21"/>
              </w:rPr>
              <w:t>20</w:t>
            </w:r>
          </w:p>
        </w:tc>
        <w:tc>
          <w:tcPr>
            <w:tcW w:w="2803" w:type="dxa"/>
            <w:vAlign w:val="center"/>
          </w:tcPr>
          <w:p w:rsidR="00D441EC" w:rsidRDefault="00D441EC" w:rsidP="00D441EC">
            <w:pPr>
              <w:widowControl/>
              <w:jc w:val="left"/>
              <w:rPr>
                <w:rFonts w:ascii="宋体" w:hAnsi="宋体" w:cs="宋体"/>
                <w:color w:val="000000"/>
                <w:kern w:val="0"/>
                <w:szCs w:val="21"/>
              </w:rPr>
            </w:pPr>
            <w:bookmarkStart w:id="36" w:name="审核范围"/>
            <w:r>
              <w:rPr>
                <w:rFonts w:ascii="宋体" w:hAnsi="宋体" w:cs="宋体" w:hint="eastAsia"/>
                <w:color w:val="000000"/>
                <w:kern w:val="0"/>
                <w:szCs w:val="21"/>
              </w:rPr>
              <w:t>Q：玻璃钢电缆桥架的生产销售</w:t>
            </w:r>
          </w:p>
          <w:p w:rsidR="00D441EC" w:rsidRDefault="00D441EC" w:rsidP="00D441EC">
            <w:pPr>
              <w:widowControl/>
              <w:jc w:val="left"/>
              <w:rPr>
                <w:rFonts w:ascii="宋体" w:hAnsi="宋体" w:cs="宋体"/>
                <w:color w:val="000000"/>
                <w:kern w:val="0"/>
                <w:szCs w:val="21"/>
              </w:rPr>
            </w:pPr>
            <w:r>
              <w:rPr>
                <w:rFonts w:ascii="宋体" w:hAnsi="宋体" w:cs="宋体" w:hint="eastAsia"/>
                <w:color w:val="000000"/>
                <w:kern w:val="0"/>
                <w:szCs w:val="21"/>
              </w:rPr>
              <w:t>E：玻璃钢电缆桥架的生产销售所涉及场所的相关环境管理活动</w:t>
            </w:r>
          </w:p>
          <w:p w:rsidR="00D441EC" w:rsidRPr="0082536D" w:rsidRDefault="00D441EC" w:rsidP="00D441EC">
            <w:pPr>
              <w:pStyle w:val="TMaccreditation"/>
              <w:rPr>
                <w:rFonts w:eastAsia="黑体" w:cs="Arial"/>
                <w:sz w:val="21"/>
                <w:szCs w:val="21"/>
                <w:lang w:val="en-US" w:eastAsia="ja-JP"/>
              </w:rPr>
            </w:pPr>
            <w:r>
              <w:rPr>
                <w:rFonts w:ascii="宋体" w:hAnsi="宋体" w:cs="宋体" w:hint="eastAsia"/>
                <w:color w:val="000000"/>
                <w:kern w:val="0"/>
                <w:szCs w:val="21"/>
              </w:rPr>
              <w:t>O：玻璃钢电缆桥架的生产销售所涉及场所的相关职业健康安全管理活动</w:t>
            </w:r>
            <w:bookmarkEnd w:id="36"/>
          </w:p>
        </w:tc>
        <w:tc>
          <w:tcPr>
            <w:tcW w:w="669" w:type="dxa"/>
            <w:vAlign w:val="center"/>
          </w:tcPr>
          <w:p w:rsidR="00D441EC" w:rsidRPr="002A6C4D" w:rsidRDefault="00D441EC" w:rsidP="00DD484C">
            <w:pPr>
              <w:spacing w:before="40" w:after="40"/>
              <w:rPr>
                <w:rFonts w:asciiTheme="minorEastAsia" w:eastAsiaTheme="minorEastAsia" w:hAnsiTheme="minorEastAsia"/>
                <w:sz w:val="20"/>
                <w:szCs w:val="20"/>
              </w:rPr>
            </w:pPr>
            <w:r w:rsidRPr="002A6C4D">
              <w:rPr>
                <w:rFonts w:asciiTheme="minorEastAsia" w:eastAsiaTheme="minorEastAsia" w:hAnsiTheme="minorEastAsia" w:hint="eastAsia"/>
                <w:sz w:val="20"/>
                <w:szCs w:val="20"/>
                <w:lang w:val="en-GB" w:eastAsia="de-DE"/>
              </w:rPr>
              <w:t>GB/T19001-2016</w:t>
            </w:r>
            <w:r w:rsidRPr="002A6C4D">
              <w:rPr>
                <w:rFonts w:asciiTheme="minorEastAsia" w:eastAsiaTheme="minorEastAsia" w:hAnsiTheme="minorEastAsia" w:hint="eastAsia"/>
                <w:sz w:val="20"/>
                <w:szCs w:val="20"/>
              </w:rPr>
              <w:t>；</w:t>
            </w:r>
          </w:p>
          <w:p w:rsidR="00D441EC" w:rsidRPr="002A6C4D" w:rsidRDefault="00D441EC" w:rsidP="00DD484C">
            <w:pPr>
              <w:spacing w:before="40" w:after="40"/>
              <w:rPr>
                <w:rFonts w:asciiTheme="minorEastAsia" w:eastAsiaTheme="minorEastAsia" w:hAnsiTheme="minorEastAsia"/>
                <w:sz w:val="20"/>
                <w:szCs w:val="20"/>
              </w:rPr>
            </w:pPr>
            <w:r w:rsidRPr="002A6C4D">
              <w:rPr>
                <w:rFonts w:asciiTheme="minorEastAsia" w:eastAsiaTheme="minorEastAsia" w:hAnsiTheme="minorEastAsia" w:hint="eastAsia"/>
                <w:sz w:val="20"/>
                <w:szCs w:val="20"/>
                <w:lang w:val="en-GB" w:eastAsia="de-DE"/>
              </w:rPr>
              <w:t>GB/T24001-2016</w:t>
            </w:r>
            <w:r w:rsidRPr="002A6C4D">
              <w:rPr>
                <w:rFonts w:asciiTheme="minorEastAsia" w:eastAsiaTheme="minorEastAsia" w:hAnsiTheme="minorEastAsia" w:hint="eastAsia"/>
                <w:sz w:val="20"/>
                <w:szCs w:val="20"/>
              </w:rPr>
              <w:t>；</w:t>
            </w:r>
          </w:p>
          <w:p w:rsidR="00D441EC" w:rsidRDefault="00D441EC" w:rsidP="00DD484C">
            <w:pPr>
              <w:spacing w:before="40" w:after="40"/>
              <w:rPr>
                <w:rFonts w:eastAsia="黑体"/>
                <w:szCs w:val="21"/>
                <w:lang w:eastAsia="ja-JP"/>
              </w:rPr>
            </w:pPr>
            <w:r w:rsidRPr="002A6C4D">
              <w:rPr>
                <w:rFonts w:asciiTheme="minorEastAsia" w:eastAsiaTheme="minorEastAsia" w:hAnsiTheme="minorEastAsia" w:hint="eastAsia"/>
                <w:sz w:val="20"/>
                <w:szCs w:val="20"/>
                <w:lang w:val="en-GB" w:eastAsia="de-DE"/>
              </w:rPr>
              <w:t>GB/T45001-2020</w:t>
            </w:r>
          </w:p>
        </w:tc>
        <w:tc>
          <w:tcPr>
            <w:tcW w:w="668" w:type="dxa"/>
            <w:shd w:val="clear" w:color="auto" w:fill="FFFFFF"/>
          </w:tcPr>
          <w:p w:rsidR="00D441EC" w:rsidRDefault="00D441EC" w:rsidP="00DD484C">
            <w:pPr>
              <w:rPr>
                <w:rFonts w:eastAsia="黑体"/>
                <w:szCs w:val="21"/>
              </w:rPr>
            </w:pPr>
            <w:r w:rsidRPr="002A6C4D">
              <w:rPr>
                <w:rFonts w:asciiTheme="minorEastAsia" w:eastAsiaTheme="minorEastAsia" w:hAnsiTheme="minorEastAsia" w:cs="宋体" w:hint="eastAsia"/>
                <w:szCs w:val="21"/>
              </w:rPr>
              <w:t>■</w:t>
            </w:r>
          </w:p>
        </w:tc>
      </w:tr>
    </w:tbl>
    <w:p w:rsidR="00D441EC" w:rsidRDefault="00D441EC" w:rsidP="001D26B6">
      <w:pPr>
        <w:snapToGrid w:val="0"/>
        <w:spacing w:beforeLines="50"/>
        <w:ind w:firstLineChars="115" w:firstLine="224"/>
        <w:rPr>
          <w:rFonts w:ascii="宋体" w:hAnsi="宋体"/>
          <w:b/>
          <w:color w:val="000000"/>
          <w:spacing w:val="-8"/>
          <w:szCs w:val="21"/>
        </w:rPr>
      </w:pPr>
    </w:p>
    <w:p w:rsidR="00D441EC" w:rsidRDefault="00D441EC" w:rsidP="001D26B6">
      <w:pPr>
        <w:spacing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rsidR="00D441EC" w:rsidRPr="002A6C4D" w:rsidTr="00DD484C">
        <w:trPr>
          <w:cantSplit/>
          <w:trHeight w:val="392"/>
          <w:jc w:val="center"/>
        </w:trPr>
        <w:tc>
          <w:tcPr>
            <w:tcW w:w="6015" w:type="dxa"/>
            <w:shd w:val="clear" w:color="auto" w:fill="auto"/>
            <w:vAlign w:val="center"/>
          </w:tcPr>
          <w:p w:rsidR="00D441EC" w:rsidRPr="002A6C4D" w:rsidRDefault="00D441EC" w:rsidP="00DD484C">
            <w:pPr>
              <w:pStyle w:val="Header9ptBoldCentered"/>
              <w:jc w:val="left"/>
              <w:rPr>
                <w:rFonts w:asciiTheme="minorEastAsia" w:eastAsiaTheme="minorEastAsia" w:hAnsiTheme="minorEastAsia"/>
                <w:b w:val="0"/>
                <w:bCs/>
                <w:sz w:val="20"/>
                <w:lang w:val="en-GB" w:eastAsia="zh-CN"/>
              </w:rPr>
            </w:pPr>
            <w:r w:rsidRPr="002A6C4D">
              <w:rPr>
                <w:rFonts w:asciiTheme="minorEastAsia" w:eastAsiaTheme="minorEastAsia" w:hAnsiTheme="minorEastAsia" w:cs="宋体" w:hint="eastAsia"/>
                <w:b w:val="0"/>
                <w:bCs/>
                <w:color w:val="000000"/>
                <w:sz w:val="21"/>
                <w:szCs w:val="21"/>
                <w:lang w:eastAsia="zh-CN"/>
              </w:rPr>
              <w:t>《</w:t>
            </w:r>
            <w:r w:rsidRPr="002A6C4D">
              <w:rPr>
                <w:rFonts w:asciiTheme="minorEastAsia" w:eastAsiaTheme="minorEastAsia" w:hAnsiTheme="minorEastAsia" w:cs="宋体" w:hint="eastAsia"/>
                <w:b w:val="0"/>
                <w:bCs/>
                <w:color w:val="000000"/>
                <w:sz w:val="21"/>
                <w:szCs w:val="21"/>
              </w:rPr>
              <w:t>营业执照</w:t>
            </w:r>
            <w:r w:rsidRPr="002A6C4D">
              <w:rPr>
                <w:rFonts w:asciiTheme="minorEastAsia" w:eastAsiaTheme="minorEastAsia" w:hAnsiTheme="minorEastAsia" w:cs="宋体" w:hint="eastAsia"/>
                <w:b w:val="0"/>
                <w:bCs/>
                <w:color w:val="000000"/>
                <w:sz w:val="21"/>
                <w:szCs w:val="21"/>
                <w:lang w:eastAsia="zh-CN"/>
              </w:rPr>
              <w:t>》</w:t>
            </w:r>
            <w:r w:rsidRPr="002A6C4D">
              <w:rPr>
                <w:rFonts w:asciiTheme="minorEastAsia" w:eastAsiaTheme="minorEastAsia" w:hAnsiTheme="minorEastAsia" w:cs="宋体" w:hint="eastAsia"/>
                <w:b w:val="0"/>
                <w:bCs/>
                <w:color w:val="000000"/>
                <w:sz w:val="21"/>
                <w:szCs w:val="21"/>
              </w:rPr>
              <w:t>是否有效</w:t>
            </w:r>
          </w:p>
        </w:tc>
        <w:tc>
          <w:tcPr>
            <w:tcW w:w="1048" w:type="dxa"/>
            <w:shd w:val="clear" w:color="auto" w:fill="auto"/>
            <w:vAlign w:val="center"/>
          </w:tcPr>
          <w:p w:rsidR="00D441EC" w:rsidRPr="002A6C4D" w:rsidRDefault="00D441EC" w:rsidP="00DD484C">
            <w:pPr>
              <w:pStyle w:val="Header9ptBoldCentered"/>
              <w:jc w:val="left"/>
              <w:rPr>
                <w:rFonts w:asciiTheme="minorEastAsia" w:eastAsiaTheme="minorEastAsia" w:hAnsiTheme="minorEastAsia"/>
                <w:color w:val="000000"/>
                <w:sz w:val="21"/>
                <w:szCs w:val="21"/>
                <w:lang w:eastAsia="zh-CN"/>
              </w:rPr>
            </w:pPr>
            <w:r w:rsidRPr="002A6C4D">
              <w:rPr>
                <w:rFonts w:asciiTheme="minorEastAsia" w:eastAsiaTheme="minorEastAsia" w:hAnsiTheme="minorEastAsia" w:hint="eastAsia"/>
                <w:color w:val="000000"/>
                <w:sz w:val="21"/>
                <w:szCs w:val="21"/>
                <w:lang w:eastAsia="zh-CN"/>
              </w:rPr>
              <w:t>■</w:t>
            </w:r>
            <w:r w:rsidRPr="002A6C4D">
              <w:rPr>
                <w:rFonts w:asciiTheme="minorEastAsia" w:eastAsiaTheme="minorEastAsia" w:hAnsiTheme="minorEastAsia" w:hint="eastAsia"/>
                <w:color w:val="000000"/>
                <w:sz w:val="21"/>
                <w:szCs w:val="21"/>
              </w:rPr>
              <w:t>是</w:t>
            </w:r>
          </w:p>
        </w:tc>
        <w:tc>
          <w:tcPr>
            <w:tcW w:w="1063" w:type="dxa"/>
            <w:shd w:val="clear" w:color="auto" w:fill="auto"/>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否   </w:t>
            </w:r>
          </w:p>
        </w:tc>
        <w:tc>
          <w:tcPr>
            <w:tcW w:w="1637" w:type="dxa"/>
            <w:shd w:val="clear" w:color="auto" w:fill="auto"/>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   </w:t>
            </w:r>
            <w:r w:rsidRPr="002A6C4D">
              <w:rPr>
                <w:rFonts w:asciiTheme="minorEastAsia" w:eastAsiaTheme="minorEastAsia" w:hAnsiTheme="minorEastAsia" w:hint="eastAsia"/>
                <w:color w:val="000000"/>
                <w:spacing w:val="-10"/>
                <w:szCs w:val="21"/>
              </w:rPr>
              <w:t>□不适用</w:t>
            </w:r>
          </w:p>
        </w:tc>
      </w:tr>
      <w:tr w:rsidR="00D441EC" w:rsidRPr="002A6C4D" w:rsidTr="00DD484C">
        <w:trPr>
          <w:cantSplit/>
          <w:trHeight w:val="392"/>
          <w:jc w:val="center"/>
        </w:trPr>
        <w:tc>
          <w:tcPr>
            <w:tcW w:w="6015" w:type="dxa"/>
            <w:shd w:val="clear" w:color="auto" w:fill="auto"/>
            <w:vAlign w:val="center"/>
          </w:tcPr>
          <w:p w:rsidR="00D441EC" w:rsidRPr="002A6C4D" w:rsidRDefault="00D441EC" w:rsidP="00DD484C">
            <w:pPr>
              <w:pStyle w:val="Header9ptBoldCentered"/>
              <w:ind w:firstLine="400"/>
              <w:jc w:val="left"/>
              <w:rPr>
                <w:rFonts w:asciiTheme="minorEastAsia" w:eastAsiaTheme="minorEastAsia" w:hAnsiTheme="minorEastAsia"/>
                <w:b w:val="0"/>
                <w:bCs/>
                <w:sz w:val="20"/>
                <w:lang w:val="en-GB" w:eastAsia="zh-CN"/>
              </w:rPr>
            </w:pPr>
            <w:r w:rsidRPr="002A6C4D">
              <w:rPr>
                <w:rFonts w:asciiTheme="minorEastAsia" w:eastAsiaTheme="minorEastAsia" w:hAnsiTheme="minorEastAsia" w:hint="eastAsia"/>
                <w:b w:val="0"/>
                <w:bCs/>
                <w:sz w:val="20"/>
                <w:lang w:val="en-GB" w:eastAsia="zh-CN"/>
              </w:rPr>
              <w:t>营业执照范围是否包括了认证范围</w:t>
            </w:r>
          </w:p>
        </w:tc>
        <w:tc>
          <w:tcPr>
            <w:tcW w:w="1048" w:type="dxa"/>
            <w:shd w:val="clear" w:color="auto" w:fill="auto"/>
            <w:vAlign w:val="center"/>
          </w:tcPr>
          <w:p w:rsidR="00D441EC" w:rsidRPr="002A6C4D" w:rsidRDefault="00D441EC" w:rsidP="00DD484C">
            <w:pPr>
              <w:pStyle w:val="Header9ptBoldCentered"/>
              <w:jc w:val="left"/>
              <w:rPr>
                <w:rFonts w:asciiTheme="minorEastAsia" w:eastAsiaTheme="minorEastAsia" w:hAnsiTheme="minorEastAsia"/>
                <w:color w:val="000000"/>
                <w:sz w:val="21"/>
                <w:szCs w:val="21"/>
                <w:lang w:val="en-GB" w:eastAsia="zh-CN"/>
              </w:rPr>
            </w:pPr>
            <w:r w:rsidRPr="002A6C4D">
              <w:rPr>
                <w:rFonts w:asciiTheme="minorEastAsia" w:eastAsiaTheme="minorEastAsia" w:hAnsiTheme="minorEastAsia" w:hint="eastAsia"/>
                <w:color w:val="000000"/>
                <w:sz w:val="21"/>
                <w:szCs w:val="21"/>
                <w:lang w:eastAsia="zh-CN"/>
              </w:rPr>
              <w:t>■</w:t>
            </w:r>
            <w:r w:rsidRPr="002A6C4D">
              <w:rPr>
                <w:rFonts w:asciiTheme="minorEastAsia" w:eastAsiaTheme="minorEastAsia" w:hAnsiTheme="minorEastAsia" w:hint="eastAsia"/>
                <w:color w:val="000000"/>
                <w:sz w:val="21"/>
                <w:szCs w:val="21"/>
              </w:rPr>
              <w:t>是</w:t>
            </w:r>
          </w:p>
        </w:tc>
        <w:tc>
          <w:tcPr>
            <w:tcW w:w="1063" w:type="dxa"/>
            <w:shd w:val="clear" w:color="auto" w:fill="auto"/>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否   </w:t>
            </w:r>
          </w:p>
        </w:tc>
        <w:tc>
          <w:tcPr>
            <w:tcW w:w="1637" w:type="dxa"/>
            <w:shd w:val="clear" w:color="auto" w:fill="auto"/>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   </w:t>
            </w:r>
            <w:r w:rsidRPr="002A6C4D">
              <w:rPr>
                <w:rFonts w:asciiTheme="minorEastAsia" w:eastAsiaTheme="minorEastAsia" w:hAnsiTheme="minorEastAsia" w:hint="eastAsia"/>
                <w:color w:val="000000"/>
                <w:spacing w:val="-10"/>
                <w:szCs w:val="21"/>
              </w:rPr>
              <w:t>□不适用</w:t>
            </w:r>
          </w:p>
        </w:tc>
      </w:tr>
      <w:tr w:rsidR="00D441EC" w:rsidRPr="002A6C4D" w:rsidTr="00DD484C">
        <w:trPr>
          <w:cantSplit/>
          <w:trHeight w:val="392"/>
          <w:jc w:val="center"/>
        </w:trPr>
        <w:tc>
          <w:tcPr>
            <w:tcW w:w="6015" w:type="dxa"/>
            <w:shd w:val="clear" w:color="auto" w:fill="auto"/>
            <w:vAlign w:val="center"/>
          </w:tcPr>
          <w:p w:rsidR="00D441EC" w:rsidRPr="002A6C4D" w:rsidRDefault="00D441EC" w:rsidP="00DD484C">
            <w:pPr>
              <w:pStyle w:val="Header9ptBoldCentered"/>
              <w:ind w:firstLine="400"/>
              <w:jc w:val="left"/>
              <w:rPr>
                <w:rFonts w:asciiTheme="minorEastAsia" w:eastAsiaTheme="minorEastAsia" w:hAnsiTheme="minorEastAsia"/>
                <w:b w:val="0"/>
                <w:bCs/>
                <w:sz w:val="20"/>
                <w:lang w:val="en-GB" w:eastAsia="zh-CN"/>
              </w:rPr>
            </w:pPr>
            <w:r w:rsidRPr="002A6C4D">
              <w:rPr>
                <w:rFonts w:asciiTheme="minorEastAsia" w:eastAsiaTheme="minorEastAsia" w:hAnsiTheme="minorEastAsia" w:hint="eastAsia"/>
                <w:b w:val="0"/>
                <w:bCs/>
                <w:sz w:val="20"/>
                <w:lang w:val="en-GB" w:eastAsia="zh-CN"/>
              </w:rPr>
              <w:t>营业执照地址是否与认证申请的注册地址一致</w:t>
            </w:r>
          </w:p>
        </w:tc>
        <w:tc>
          <w:tcPr>
            <w:tcW w:w="1048" w:type="dxa"/>
            <w:shd w:val="clear" w:color="auto" w:fill="auto"/>
            <w:vAlign w:val="center"/>
          </w:tcPr>
          <w:p w:rsidR="00D441EC" w:rsidRPr="002A6C4D" w:rsidRDefault="00D441EC" w:rsidP="00DD484C">
            <w:pPr>
              <w:pStyle w:val="Header9ptBoldCentered"/>
              <w:jc w:val="left"/>
              <w:rPr>
                <w:rFonts w:asciiTheme="minorEastAsia" w:eastAsiaTheme="minorEastAsia" w:hAnsiTheme="minorEastAsia"/>
                <w:color w:val="000000"/>
                <w:sz w:val="21"/>
                <w:szCs w:val="21"/>
                <w:lang w:val="en-GB" w:eastAsia="zh-CN"/>
              </w:rPr>
            </w:pPr>
            <w:r w:rsidRPr="002A6C4D">
              <w:rPr>
                <w:rFonts w:asciiTheme="minorEastAsia" w:eastAsiaTheme="minorEastAsia" w:hAnsiTheme="minorEastAsia" w:hint="eastAsia"/>
                <w:color w:val="000000"/>
                <w:sz w:val="21"/>
                <w:szCs w:val="21"/>
                <w:lang w:eastAsia="zh-CN"/>
              </w:rPr>
              <w:t>■</w:t>
            </w:r>
            <w:r w:rsidRPr="002A6C4D">
              <w:rPr>
                <w:rFonts w:asciiTheme="minorEastAsia" w:eastAsiaTheme="minorEastAsia" w:hAnsiTheme="minorEastAsia" w:hint="eastAsia"/>
                <w:color w:val="000000"/>
                <w:sz w:val="21"/>
                <w:szCs w:val="21"/>
              </w:rPr>
              <w:t>是</w:t>
            </w:r>
          </w:p>
        </w:tc>
        <w:tc>
          <w:tcPr>
            <w:tcW w:w="1063" w:type="dxa"/>
            <w:shd w:val="clear" w:color="auto" w:fill="auto"/>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否   </w:t>
            </w:r>
          </w:p>
        </w:tc>
        <w:tc>
          <w:tcPr>
            <w:tcW w:w="1637" w:type="dxa"/>
            <w:shd w:val="clear" w:color="auto" w:fill="auto"/>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   </w:t>
            </w:r>
            <w:r w:rsidRPr="002A6C4D">
              <w:rPr>
                <w:rFonts w:asciiTheme="minorEastAsia" w:eastAsiaTheme="minorEastAsia" w:hAnsiTheme="minorEastAsia" w:hint="eastAsia"/>
                <w:color w:val="000000"/>
                <w:spacing w:val="-10"/>
                <w:szCs w:val="21"/>
              </w:rPr>
              <w:t>□不适用</w:t>
            </w:r>
          </w:p>
        </w:tc>
      </w:tr>
      <w:tr w:rsidR="00D441EC" w:rsidRPr="002A6C4D" w:rsidTr="00DD484C">
        <w:trPr>
          <w:cantSplit/>
          <w:trHeight w:val="392"/>
          <w:jc w:val="center"/>
        </w:trPr>
        <w:tc>
          <w:tcPr>
            <w:tcW w:w="6015" w:type="dxa"/>
            <w:shd w:val="clear" w:color="auto" w:fill="auto"/>
            <w:vAlign w:val="center"/>
          </w:tcPr>
          <w:p w:rsidR="00D441EC" w:rsidRPr="002A6C4D" w:rsidRDefault="00D441EC" w:rsidP="00DD484C">
            <w:pPr>
              <w:pStyle w:val="Header9ptBoldCentered"/>
              <w:jc w:val="left"/>
              <w:rPr>
                <w:rFonts w:asciiTheme="minorEastAsia" w:eastAsiaTheme="minorEastAsia" w:hAnsiTheme="minorEastAsia"/>
                <w:b w:val="0"/>
                <w:bCs/>
                <w:sz w:val="20"/>
                <w:lang w:val="en-GB" w:eastAsia="zh-CN"/>
              </w:rPr>
            </w:pPr>
            <w:r w:rsidRPr="002A6C4D">
              <w:rPr>
                <w:rFonts w:asciiTheme="minorEastAsia" w:eastAsiaTheme="minorEastAsia" w:hAnsiTheme="minorEastAsia" w:cs="宋体" w:hint="eastAsia"/>
                <w:b w:val="0"/>
                <w:bCs/>
                <w:color w:val="000000"/>
                <w:sz w:val="21"/>
                <w:szCs w:val="21"/>
              </w:rPr>
              <w:t>生产许可证是否有效</w:t>
            </w:r>
          </w:p>
        </w:tc>
        <w:tc>
          <w:tcPr>
            <w:tcW w:w="1048" w:type="dxa"/>
            <w:shd w:val="clear" w:color="auto" w:fill="auto"/>
            <w:vAlign w:val="center"/>
          </w:tcPr>
          <w:p w:rsidR="00D441EC" w:rsidRPr="002A6C4D" w:rsidRDefault="00D441EC" w:rsidP="00DD484C">
            <w:pPr>
              <w:pStyle w:val="Header9ptBoldCentered"/>
              <w:jc w:val="left"/>
              <w:rPr>
                <w:rFonts w:asciiTheme="minorEastAsia" w:eastAsiaTheme="minorEastAsia" w:hAnsiTheme="minorEastAsia"/>
                <w:color w:val="000000"/>
                <w:sz w:val="21"/>
                <w:szCs w:val="21"/>
                <w:lang w:val="en-GB" w:eastAsia="zh-CN"/>
              </w:rPr>
            </w:pPr>
            <w:r w:rsidRPr="002A6C4D">
              <w:rPr>
                <w:rFonts w:asciiTheme="minorEastAsia" w:eastAsiaTheme="minorEastAsia" w:hAnsiTheme="minorEastAsia" w:hint="eastAsia"/>
                <w:color w:val="000000"/>
                <w:sz w:val="21"/>
                <w:szCs w:val="21"/>
                <w:lang w:eastAsia="zh-CN"/>
              </w:rPr>
              <w:t>□</w:t>
            </w:r>
            <w:r w:rsidRPr="002A6C4D">
              <w:rPr>
                <w:rFonts w:asciiTheme="minorEastAsia" w:eastAsiaTheme="minorEastAsia" w:hAnsiTheme="minorEastAsia" w:hint="eastAsia"/>
                <w:color w:val="000000"/>
                <w:sz w:val="21"/>
                <w:szCs w:val="21"/>
              </w:rPr>
              <w:t>是</w:t>
            </w:r>
          </w:p>
        </w:tc>
        <w:tc>
          <w:tcPr>
            <w:tcW w:w="1063" w:type="dxa"/>
            <w:shd w:val="clear" w:color="auto" w:fill="auto"/>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否   </w:t>
            </w:r>
          </w:p>
        </w:tc>
        <w:tc>
          <w:tcPr>
            <w:tcW w:w="1637" w:type="dxa"/>
            <w:shd w:val="clear" w:color="auto" w:fill="auto"/>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   </w:t>
            </w:r>
            <w:r w:rsidRPr="002A6C4D">
              <w:rPr>
                <w:rFonts w:asciiTheme="minorEastAsia" w:eastAsiaTheme="minorEastAsia" w:hAnsiTheme="minorEastAsia" w:hint="eastAsia"/>
                <w:color w:val="000000"/>
                <w:spacing w:val="-10"/>
                <w:szCs w:val="21"/>
              </w:rPr>
              <w:t>■不适用</w:t>
            </w:r>
          </w:p>
        </w:tc>
      </w:tr>
      <w:tr w:rsidR="00D441EC" w:rsidRPr="002A6C4D" w:rsidTr="00DD484C">
        <w:trPr>
          <w:cantSplit/>
          <w:trHeight w:val="392"/>
          <w:jc w:val="center"/>
        </w:trPr>
        <w:tc>
          <w:tcPr>
            <w:tcW w:w="6015" w:type="dxa"/>
            <w:shd w:val="clear" w:color="auto" w:fill="auto"/>
            <w:vAlign w:val="center"/>
          </w:tcPr>
          <w:p w:rsidR="00D441EC" w:rsidRPr="002A6C4D" w:rsidRDefault="00D441EC" w:rsidP="00DD484C">
            <w:pPr>
              <w:pStyle w:val="Header9ptBoldCentered"/>
              <w:jc w:val="left"/>
              <w:rPr>
                <w:rFonts w:asciiTheme="minorEastAsia" w:eastAsiaTheme="minorEastAsia" w:hAnsiTheme="minorEastAsia"/>
                <w:b w:val="0"/>
                <w:bCs/>
                <w:color w:val="000000"/>
                <w:sz w:val="21"/>
                <w:szCs w:val="21"/>
              </w:rPr>
            </w:pPr>
            <w:r w:rsidRPr="002A6C4D">
              <w:rPr>
                <w:rFonts w:asciiTheme="minorEastAsia" w:eastAsiaTheme="minorEastAsia" w:hAnsiTheme="minorEastAsia"/>
                <w:b w:val="0"/>
                <w:bCs/>
                <w:color w:val="000000"/>
                <w:sz w:val="21"/>
                <w:szCs w:val="21"/>
              </w:rPr>
              <w:t>3C</w:t>
            </w:r>
            <w:r w:rsidRPr="002A6C4D">
              <w:rPr>
                <w:rFonts w:asciiTheme="minorEastAsia" w:eastAsiaTheme="minorEastAsia" w:hAnsiTheme="minorEastAsia" w:hint="eastAsia"/>
                <w:b w:val="0"/>
                <w:bCs/>
                <w:color w:val="000000"/>
                <w:sz w:val="21"/>
                <w:szCs w:val="21"/>
                <w:lang w:val="en-US" w:eastAsia="zh-CN"/>
              </w:rPr>
              <w:t>认证</w:t>
            </w:r>
            <w:r w:rsidRPr="002A6C4D">
              <w:rPr>
                <w:rFonts w:asciiTheme="minorEastAsia" w:eastAsiaTheme="minorEastAsia" w:hAnsiTheme="minorEastAsia" w:cs="宋体" w:hint="eastAsia"/>
                <w:b w:val="0"/>
                <w:bCs/>
                <w:color w:val="000000"/>
                <w:sz w:val="21"/>
                <w:szCs w:val="21"/>
              </w:rPr>
              <w:t>证书是否有效</w:t>
            </w:r>
          </w:p>
        </w:tc>
        <w:tc>
          <w:tcPr>
            <w:tcW w:w="1048" w:type="dxa"/>
            <w:shd w:val="clear" w:color="auto" w:fill="auto"/>
            <w:vAlign w:val="center"/>
          </w:tcPr>
          <w:p w:rsidR="00D441EC" w:rsidRPr="002A6C4D" w:rsidRDefault="00D441EC" w:rsidP="00DD484C">
            <w:pPr>
              <w:pStyle w:val="Header9ptBoldCentered"/>
              <w:jc w:val="left"/>
              <w:rPr>
                <w:rFonts w:asciiTheme="minorEastAsia" w:eastAsiaTheme="minorEastAsia" w:hAnsiTheme="minorEastAsia"/>
                <w:color w:val="000000"/>
                <w:sz w:val="21"/>
                <w:szCs w:val="21"/>
                <w:lang w:eastAsia="zh-CN"/>
              </w:rPr>
            </w:pPr>
            <w:r w:rsidRPr="002A6C4D">
              <w:rPr>
                <w:rFonts w:asciiTheme="minorEastAsia" w:eastAsiaTheme="minorEastAsia" w:hAnsiTheme="minorEastAsia" w:hint="eastAsia"/>
                <w:color w:val="000000"/>
                <w:sz w:val="21"/>
                <w:szCs w:val="21"/>
                <w:lang w:eastAsia="zh-CN"/>
              </w:rPr>
              <w:t>□</w:t>
            </w:r>
            <w:r w:rsidRPr="002A6C4D">
              <w:rPr>
                <w:rFonts w:asciiTheme="minorEastAsia" w:eastAsiaTheme="minorEastAsia" w:hAnsiTheme="minorEastAsia" w:hint="eastAsia"/>
                <w:color w:val="000000"/>
                <w:sz w:val="21"/>
                <w:szCs w:val="21"/>
              </w:rPr>
              <w:t>是</w:t>
            </w:r>
          </w:p>
        </w:tc>
        <w:tc>
          <w:tcPr>
            <w:tcW w:w="1063" w:type="dxa"/>
            <w:shd w:val="clear" w:color="auto" w:fill="auto"/>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否   </w:t>
            </w:r>
          </w:p>
        </w:tc>
        <w:tc>
          <w:tcPr>
            <w:tcW w:w="1637" w:type="dxa"/>
            <w:shd w:val="clear" w:color="auto" w:fill="auto"/>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   </w:t>
            </w:r>
            <w:r w:rsidRPr="002A6C4D">
              <w:rPr>
                <w:rFonts w:asciiTheme="minorEastAsia" w:eastAsiaTheme="minorEastAsia" w:hAnsiTheme="minorEastAsia" w:hint="eastAsia"/>
                <w:color w:val="000000"/>
                <w:spacing w:val="-10"/>
                <w:szCs w:val="21"/>
              </w:rPr>
              <w:t>■不适用</w:t>
            </w:r>
          </w:p>
        </w:tc>
      </w:tr>
      <w:tr w:rsidR="00D441EC" w:rsidRPr="002A6C4D" w:rsidTr="00DD484C">
        <w:trPr>
          <w:cantSplit/>
          <w:trHeight w:val="392"/>
          <w:jc w:val="center"/>
        </w:trPr>
        <w:tc>
          <w:tcPr>
            <w:tcW w:w="6015" w:type="dxa"/>
            <w:shd w:val="clear" w:color="auto" w:fill="auto"/>
            <w:vAlign w:val="center"/>
          </w:tcPr>
          <w:p w:rsidR="00D441EC" w:rsidRPr="002A6C4D" w:rsidRDefault="00D441EC" w:rsidP="00DD484C">
            <w:pPr>
              <w:pStyle w:val="Header9ptBoldCentered"/>
              <w:jc w:val="left"/>
              <w:rPr>
                <w:rFonts w:asciiTheme="minorEastAsia" w:eastAsiaTheme="minorEastAsia" w:hAnsiTheme="minorEastAsia"/>
                <w:b w:val="0"/>
                <w:bCs/>
                <w:color w:val="000000"/>
                <w:sz w:val="21"/>
                <w:szCs w:val="21"/>
              </w:rPr>
            </w:pPr>
            <w:r w:rsidRPr="002A6C4D">
              <w:rPr>
                <w:rFonts w:asciiTheme="minorEastAsia" w:eastAsiaTheme="minorEastAsia" w:hAnsiTheme="minorEastAsia" w:cs="宋体" w:hint="eastAsia"/>
                <w:b w:val="0"/>
                <w:bCs/>
                <w:color w:val="000000"/>
                <w:sz w:val="21"/>
                <w:szCs w:val="21"/>
              </w:rPr>
              <w:t>安全生产许可证是否有效</w:t>
            </w:r>
          </w:p>
        </w:tc>
        <w:tc>
          <w:tcPr>
            <w:tcW w:w="1048" w:type="dxa"/>
            <w:shd w:val="clear" w:color="auto" w:fill="auto"/>
            <w:vAlign w:val="center"/>
          </w:tcPr>
          <w:p w:rsidR="00D441EC" w:rsidRPr="002A6C4D" w:rsidRDefault="00D441EC" w:rsidP="00DD484C">
            <w:pPr>
              <w:pStyle w:val="Header9ptBoldCentered"/>
              <w:jc w:val="left"/>
              <w:rPr>
                <w:rFonts w:asciiTheme="minorEastAsia" w:eastAsiaTheme="minorEastAsia" w:hAnsiTheme="minorEastAsia"/>
                <w:color w:val="000000"/>
                <w:sz w:val="21"/>
                <w:szCs w:val="21"/>
                <w:lang w:val="en-GB" w:eastAsia="zh-CN"/>
              </w:rPr>
            </w:pPr>
            <w:r w:rsidRPr="002A6C4D">
              <w:rPr>
                <w:rFonts w:asciiTheme="minorEastAsia" w:eastAsiaTheme="minorEastAsia" w:hAnsiTheme="minorEastAsia" w:hint="eastAsia"/>
                <w:color w:val="000000"/>
                <w:sz w:val="21"/>
                <w:szCs w:val="21"/>
                <w:lang w:eastAsia="zh-CN"/>
              </w:rPr>
              <w:t>□</w:t>
            </w:r>
            <w:r w:rsidRPr="002A6C4D">
              <w:rPr>
                <w:rFonts w:asciiTheme="minorEastAsia" w:eastAsiaTheme="minorEastAsia" w:hAnsiTheme="minorEastAsia" w:hint="eastAsia"/>
                <w:color w:val="000000"/>
                <w:sz w:val="21"/>
                <w:szCs w:val="21"/>
              </w:rPr>
              <w:t>是</w:t>
            </w:r>
          </w:p>
        </w:tc>
        <w:tc>
          <w:tcPr>
            <w:tcW w:w="1063" w:type="dxa"/>
            <w:shd w:val="clear" w:color="auto" w:fill="auto"/>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否   </w:t>
            </w:r>
          </w:p>
        </w:tc>
        <w:tc>
          <w:tcPr>
            <w:tcW w:w="1637" w:type="dxa"/>
            <w:shd w:val="clear" w:color="auto" w:fill="auto"/>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   </w:t>
            </w:r>
            <w:r w:rsidRPr="002A6C4D">
              <w:rPr>
                <w:rFonts w:asciiTheme="minorEastAsia" w:eastAsiaTheme="minorEastAsia" w:hAnsiTheme="minorEastAsia" w:hint="eastAsia"/>
                <w:color w:val="000000"/>
                <w:spacing w:val="-10"/>
                <w:szCs w:val="21"/>
              </w:rPr>
              <w:t>■不适用</w:t>
            </w:r>
          </w:p>
        </w:tc>
      </w:tr>
      <w:tr w:rsidR="00D441EC" w:rsidRPr="002A6C4D" w:rsidTr="00DD484C">
        <w:trPr>
          <w:cantSplit/>
          <w:trHeight w:val="392"/>
          <w:jc w:val="center"/>
        </w:trPr>
        <w:tc>
          <w:tcPr>
            <w:tcW w:w="6015" w:type="dxa"/>
            <w:shd w:val="clear" w:color="auto" w:fill="auto"/>
            <w:vAlign w:val="center"/>
          </w:tcPr>
          <w:p w:rsidR="00D441EC" w:rsidRPr="002A6C4D" w:rsidRDefault="00D441EC" w:rsidP="00DD484C">
            <w:pPr>
              <w:pStyle w:val="Header9ptBoldCentered"/>
              <w:jc w:val="left"/>
              <w:rPr>
                <w:rFonts w:asciiTheme="minorEastAsia" w:eastAsiaTheme="minorEastAsia" w:hAnsiTheme="minorEastAsia"/>
                <w:b w:val="0"/>
                <w:bCs/>
                <w:color w:val="000000"/>
                <w:sz w:val="21"/>
                <w:szCs w:val="21"/>
              </w:rPr>
            </w:pPr>
            <w:r w:rsidRPr="002A6C4D">
              <w:rPr>
                <w:rFonts w:asciiTheme="minorEastAsia" w:eastAsiaTheme="minorEastAsia" w:hAnsiTheme="minorEastAsia" w:cs="宋体" w:hint="eastAsia"/>
                <w:b w:val="0"/>
                <w:bCs/>
                <w:color w:val="000000"/>
                <w:sz w:val="21"/>
                <w:szCs w:val="21"/>
                <w:lang w:val="en-US" w:eastAsia="zh-CN"/>
              </w:rPr>
              <w:t>食品</w:t>
            </w:r>
            <w:r w:rsidRPr="002A6C4D">
              <w:rPr>
                <w:rFonts w:asciiTheme="minorEastAsia" w:eastAsiaTheme="minorEastAsia" w:hAnsiTheme="minorEastAsia"/>
                <w:b w:val="0"/>
                <w:bCs/>
                <w:color w:val="000000"/>
                <w:sz w:val="21"/>
                <w:szCs w:val="21"/>
                <w:lang w:val="en-US" w:eastAsia="zh-CN"/>
              </w:rPr>
              <w:t>□</w:t>
            </w:r>
            <w:r w:rsidRPr="002A6C4D">
              <w:rPr>
                <w:rFonts w:asciiTheme="minorEastAsia" w:eastAsiaTheme="minorEastAsia" w:hAnsiTheme="minorEastAsia" w:cs="宋体" w:hint="eastAsia"/>
                <w:b w:val="0"/>
                <w:bCs/>
                <w:color w:val="000000"/>
                <w:sz w:val="21"/>
                <w:szCs w:val="21"/>
              </w:rPr>
              <w:t>生产</w:t>
            </w:r>
            <w:r w:rsidRPr="002A6C4D">
              <w:rPr>
                <w:rFonts w:asciiTheme="minorEastAsia" w:eastAsiaTheme="minorEastAsia" w:hAnsiTheme="minorEastAsia" w:hint="eastAsia"/>
                <w:b w:val="0"/>
                <w:bCs/>
                <w:color w:val="000000"/>
                <w:sz w:val="21"/>
                <w:szCs w:val="21"/>
                <w:lang w:val="en-US" w:eastAsia="zh-CN"/>
              </w:rPr>
              <w:t>/</w:t>
            </w:r>
            <w:r w:rsidRPr="002A6C4D">
              <w:rPr>
                <w:rFonts w:asciiTheme="minorEastAsia" w:eastAsiaTheme="minorEastAsia" w:hAnsiTheme="minorEastAsia"/>
                <w:b w:val="0"/>
                <w:bCs/>
                <w:color w:val="000000"/>
                <w:sz w:val="21"/>
                <w:szCs w:val="21"/>
                <w:lang w:val="en-US" w:eastAsia="zh-CN"/>
              </w:rPr>
              <w:t>□</w:t>
            </w:r>
            <w:r w:rsidRPr="002A6C4D">
              <w:rPr>
                <w:rFonts w:asciiTheme="minorEastAsia" w:eastAsiaTheme="minorEastAsia" w:hAnsiTheme="minorEastAsia" w:cs="宋体" w:hint="eastAsia"/>
                <w:b w:val="0"/>
                <w:bCs/>
                <w:color w:val="000000"/>
                <w:sz w:val="21"/>
                <w:szCs w:val="21"/>
                <w:lang w:val="en-US" w:eastAsia="zh-CN"/>
              </w:rPr>
              <w:t>经营</w:t>
            </w:r>
            <w:r w:rsidRPr="002A6C4D">
              <w:rPr>
                <w:rFonts w:asciiTheme="minorEastAsia" w:eastAsiaTheme="minorEastAsia" w:hAnsiTheme="minorEastAsia" w:hint="eastAsia"/>
                <w:b w:val="0"/>
                <w:bCs/>
                <w:color w:val="000000"/>
                <w:sz w:val="21"/>
                <w:szCs w:val="21"/>
                <w:lang w:val="en-US" w:eastAsia="zh-CN"/>
              </w:rPr>
              <w:t>/</w:t>
            </w:r>
            <w:r w:rsidRPr="002A6C4D">
              <w:rPr>
                <w:rFonts w:asciiTheme="minorEastAsia" w:eastAsiaTheme="minorEastAsia" w:hAnsiTheme="minorEastAsia"/>
                <w:b w:val="0"/>
                <w:bCs/>
                <w:color w:val="000000"/>
                <w:sz w:val="21"/>
                <w:szCs w:val="21"/>
                <w:lang w:val="en-US" w:eastAsia="zh-CN"/>
              </w:rPr>
              <w:t>□</w:t>
            </w:r>
            <w:r w:rsidRPr="002A6C4D">
              <w:rPr>
                <w:rFonts w:asciiTheme="minorEastAsia" w:eastAsiaTheme="minorEastAsia" w:hAnsiTheme="minorEastAsia" w:cs="宋体" w:hint="eastAsia"/>
                <w:b w:val="0"/>
                <w:bCs/>
                <w:color w:val="000000"/>
                <w:sz w:val="21"/>
                <w:szCs w:val="21"/>
                <w:lang w:val="en-US" w:eastAsia="zh-CN"/>
              </w:rPr>
              <w:t>流通许可证</w:t>
            </w:r>
            <w:r w:rsidRPr="002A6C4D">
              <w:rPr>
                <w:rFonts w:asciiTheme="minorEastAsia" w:eastAsiaTheme="minorEastAsia" w:hAnsiTheme="minorEastAsia" w:cs="宋体" w:hint="eastAsia"/>
                <w:b w:val="0"/>
                <w:bCs/>
                <w:color w:val="000000"/>
                <w:sz w:val="21"/>
                <w:szCs w:val="21"/>
              </w:rPr>
              <w:t>是否有效</w:t>
            </w:r>
          </w:p>
        </w:tc>
        <w:tc>
          <w:tcPr>
            <w:tcW w:w="1048" w:type="dxa"/>
            <w:shd w:val="clear" w:color="auto" w:fill="auto"/>
            <w:vAlign w:val="center"/>
          </w:tcPr>
          <w:p w:rsidR="00D441EC" w:rsidRPr="002A6C4D" w:rsidRDefault="00D441EC" w:rsidP="00DD484C">
            <w:pPr>
              <w:pStyle w:val="Header9ptBoldCentered"/>
              <w:jc w:val="left"/>
              <w:rPr>
                <w:rFonts w:asciiTheme="minorEastAsia" w:eastAsiaTheme="minorEastAsia" w:hAnsiTheme="minorEastAsia"/>
                <w:color w:val="000000"/>
                <w:sz w:val="21"/>
                <w:szCs w:val="21"/>
              </w:rPr>
            </w:pPr>
            <w:r w:rsidRPr="002A6C4D">
              <w:rPr>
                <w:rFonts w:asciiTheme="minorEastAsia" w:eastAsiaTheme="minorEastAsia" w:hAnsiTheme="minorEastAsia" w:hint="eastAsia"/>
                <w:color w:val="000000"/>
                <w:sz w:val="21"/>
                <w:szCs w:val="21"/>
                <w:lang w:eastAsia="zh-CN"/>
              </w:rPr>
              <w:t>□</w:t>
            </w:r>
            <w:r w:rsidRPr="002A6C4D">
              <w:rPr>
                <w:rFonts w:asciiTheme="minorEastAsia" w:eastAsiaTheme="minorEastAsia" w:hAnsiTheme="minorEastAsia" w:hint="eastAsia"/>
                <w:color w:val="000000"/>
                <w:sz w:val="21"/>
                <w:szCs w:val="21"/>
              </w:rPr>
              <w:t>是</w:t>
            </w:r>
          </w:p>
        </w:tc>
        <w:tc>
          <w:tcPr>
            <w:tcW w:w="1063" w:type="dxa"/>
            <w:shd w:val="clear" w:color="auto" w:fill="auto"/>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否   </w:t>
            </w:r>
          </w:p>
        </w:tc>
        <w:tc>
          <w:tcPr>
            <w:tcW w:w="1637" w:type="dxa"/>
            <w:shd w:val="clear" w:color="auto" w:fill="auto"/>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   ■</w:t>
            </w:r>
            <w:r w:rsidRPr="002A6C4D">
              <w:rPr>
                <w:rFonts w:asciiTheme="minorEastAsia" w:eastAsiaTheme="minorEastAsia" w:hAnsiTheme="minorEastAsia" w:hint="eastAsia"/>
                <w:color w:val="000000"/>
                <w:spacing w:val="-10"/>
                <w:szCs w:val="21"/>
              </w:rPr>
              <w:t>不适用</w:t>
            </w:r>
          </w:p>
        </w:tc>
      </w:tr>
      <w:tr w:rsidR="00D441EC" w:rsidRPr="002A6C4D" w:rsidTr="00DD484C">
        <w:trPr>
          <w:cantSplit/>
          <w:trHeight w:val="392"/>
          <w:jc w:val="center"/>
        </w:trPr>
        <w:tc>
          <w:tcPr>
            <w:tcW w:w="6015" w:type="dxa"/>
            <w:shd w:val="clear" w:color="auto" w:fill="auto"/>
            <w:vAlign w:val="center"/>
          </w:tcPr>
          <w:p w:rsidR="00D441EC" w:rsidRPr="002A6C4D" w:rsidRDefault="00D441EC" w:rsidP="00DD484C">
            <w:pPr>
              <w:pStyle w:val="Header9ptBoldCentered"/>
              <w:ind w:firstLine="400"/>
              <w:jc w:val="left"/>
              <w:rPr>
                <w:rFonts w:asciiTheme="minorEastAsia" w:eastAsiaTheme="minorEastAsia" w:hAnsiTheme="minorEastAsia"/>
                <w:b w:val="0"/>
                <w:bCs/>
                <w:sz w:val="20"/>
                <w:lang w:val="en-GB" w:eastAsia="zh-CN"/>
              </w:rPr>
            </w:pPr>
            <w:r w:rsidRPr="002A6C4D">
              <w:rPr>
                <w:rFonts w:asciiTheme="minorEastAsia" w:eastAsiaTheme="minorEastAsia" w:hAnsiTheme="minorEastAsia" w:hint="eastAsia"/>
                <w:b w:val="0"/>
                <w:bCs/>
                <w:sz w:val="20"/>
                <w:lang w:val="en-GB" w:eastAsia="zh-CN"/>
              </w:rPr>
              <w:t>生产场所是否与与认证申请的经营地址一致</w:t>
            </w:r>
          </w:p>
        </w:tc>
        <w:tc>
          <w:tcPr>
            <w:tcW w:w="1048" w:type="dxa"/>
            <w:shd w:val="clear" w:color="auto" w:fill="auto"/>
            <w:vAlign w:val="center"/>
          </w:tcPr>
          <w:p w:rsidR="00D441EC" w:rsidRPr="002A6C4D" w:rsidRDefault="00D441EC" w:rsidP="00DD484C">
            <w:pPr>
              <w:pStyle w:val="Header9ptBoldCentered"/>
              <w:jc w:val="left"/>
              <w:rPr>
                <w:rFonts w:asciiTheme="minorEastAsia" w:eastAsiaTheme="minorEastAsia" w:hAnsiTheme="minorEastAsia"/>
                <w:color w:val="000000"/>
                <w:sz w:val="21"/>
                <w:szCs w:val="21"/>
                <w:lang w:val="en-GB" w:eastAsia="zh-CN"/>
              </w:rPr>
            </w:pPr>
            <w:r w:rsidRPr="002A6C4D">
              <w:rPr>
                <w:rFonts w:asciiTheme="minorEastAsia" w:eastAsiaTheme="minorEastAsia" w:hAnsiTheme="minorEastAsia" w:hint="eastAsia"/>
                <w:color w:val="000000"/>
                <w:sz w:val="21"/>
                <w:szCs w:val="21"/>
                <w:lang w:eastAsia="zh-CN"/>
              </w:rPr>
              <w:t>■</w:t>
            </w:r>
            <w:r w:rsidRPr="002A6C4D">
              <w:rPr>
                <w:rFonts w:asciiTheme="minorEastAsia" w:eastAsiaTheme="minorEastAsia" w:hAnsiTheme="minorEastAsia" w:hint="eastAsia"/>
                <w:color w:val="000000"/>
                <w:sz w:val="21"/>
                <w:szCs w:val="21"/>
              </w:rPr>
              <w:t>是</w:t>
            </w:r>
          </w:p>
        </w:tc>
        <w:tc>
          <w:tcPr>
            <w:tcW w:w="1063" w:type="dxa"/>
            <w:shd w:val="clear" w:color="auto" w:fill="auto"/>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否   </w:t>
            </w:r>
          </w:p>
        </w:tc>
        <w:tc>
          <w:tcPr>
            <w:tcW w:w="1637" w:type="dxa"/>
            <w:shd w:val="clear" w:color="auto" w:fill="auto"/>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   </w:t>
            </w:r>
            <w:r w:rsidRPr="002A6C4D">
              <w:rPr>
                <w:rFonts w:asciiTheme="minorEastAsia" w:eastAsiaTheme="minorEastAsia" w:hAnsiTheme="minorEastAsia" w:hint="eastAsia"/>
                <w:color w:val="000000"/>
                <w:spacing w:val="-10"/>
                <w:szCs w:val="21"/>
              </w:rPr>
              <w:t>□不适用</w:t>
            </w:r>
          </w:p>
        </w:tc>
      </w:tr>
      <w:tr w:rsidR="00D441EC" w:rsidRPr="002A6C4D" w:rsidTr="00DD484C">
        <w:trPr>
          <w:cantSplit/>
          <w:trHeight w:val="392"/>
          <w:jc w:val="center"/>
        </w:trPr>
        <w:tc>
          <w:tcPr>
            <w:tcW w:w="6015" w:type="dxa"/>
            <w:shd w:val="clear" w:color="auto" w:fill="auto"/>
            <w:vAlign w:val="center"/>
          </w:tcPr>
          <w:p w:rsidR="00D441EC" w:rsidRPr="002A6C4D" w:rsidRDefault="00D441EC" w:rsidP="00DD484C">
            <w:pPr>
              <w:pStyle w:val="Header9ptBoldCentered"/>
              <w:ind w:firstLine="400"/>
              <w:jc w:val="left"/>
              <w:rPr>
                <w:rFonts w:asciiTheme="minorEastAsia" w:eastAsiaTheme="minorEastAsia" w:hAnsiTheme="minorEastAsia"/>
                <w:b w:val="0"/>
                <w:bCs/>
                <w:sz w:val="20"/>
                <w:lang w:val="en-GB" w:eastAsia="zh-CN"/>
              </w:rPr>
            </w:pPr>
            <w:r w:rsidRPr="002A6C4D">
              <w:rPr>
                <w:rFonts w:asciiTheme="minorEastAsia" w:eastAsiaTheme="minorEastAsia" w:hAnsiTheme="minorEastAsia" w:hint="eastAsia"/>
                <w:b w:val="0"/>
                <w:bCs/>
                <w:sz w:val="20"/>
                <w:lang w:val="en-US" w:eastAsia="zh-CN"/>
              </w:rPr>
              <w:t>其他</w:t>
            </w:r>
            <w:r w:rsidRPr="002A6C4D">
              <w:rPr>
                <w:rFonts w:asciiTheme="minorEastAsia" w:eastAsiaTheme="minorEastAsia" w:hAnsiTheme="minorEastAsia" w:hint="eastAsia"/>
                <w:b w:val="0"/>
                <w:bCs/>
                <w:sz w:val="20"/>
                <w:lang w:val="en-GB" w:eastAsia="zh-CN"/>
              </w:rPr>
              <w:t>行政许可文件和备案证明是否有效</w:t>
            </w:r>
          </w:p>
        </w:tc>
        <w:tc>
          <w:tcPr>
            <w:tcW w:w="1048" w:type="dxa"/>
            <w:shd w:val="clear" w:color="auto" w:fill="auto"/>
            <w:vAlign w:val="center"/>
          </w:tcPr>
          <w:p w:rsidR="00D441EC" w:rsidRPr="002A6C4D" w:rsidRDefault="00D441EC" w:rsidP="00DD484C">
            <w:pPr>
              <w:pStyle w:val="Header9ptBoldCentered"/>
              <w:jc w:val="left"/>
              <w:rPr>
                <w:rFonts w:asciiTheme="minorEastAsia" w:eastAsiaTheme="minorEastAsia" w:hAnsiTheme="minorEastAsia"/>
                <w:color w:val="000000"/>
                <w:sz w:val="21"/>
                <w:szCs w:val="21"/>
                <w:lang w:val="en-US" w:eastAsia="zh-CN"/>
              </w:rPr>
            </w:pPr>
            <w:r w:rsidRPr="002A6C4D">
              <w:rPr>
                <w:rFonts w:asciiTheme="minorEastAsia" w:eastAsiaTheme="minorEastAsia" w:hAnsiTheme="minorEastAsia" w:hint="eastAsia"/>
                <w:color w:val="000000"/>
                <w:sz w:val="21"/>
                <w:szCs w:val="21"/>
                <w:lang w:eastAsia="zh-CN"/>
              </w:rPr>
              <w:t>□</w:t>
            </w:r>
            <w:r w:rsidRPr="002A6C4D">
              <w:rPr>
                <w:rFonts w:asciiTheme="minorEastAsia" w:eastAsiaTheme="minorEastAsia" w:hAnsiTheme="minorEastAsia" w:hint="eastAsia"/>
                <w:color w:val="000000"/>
                <w:sz w:val="21"/>
                <w:szCs w:val="21"/>
              </w:rPr>
              <w:t>是</w:t>
            </w:r>
          </w:p>
        </w:tc>
        <w:tc>
          <w:tcPr>
            <w:tcW w:w="1063" w:type="dxa"/>
            <w:shd w:val="clear" w:color="auto" w:fill="auto"/>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否   </w:t>
            </w:r>
          </w:p>
        </w:tc>
        <w:tc>
          <w:tcPr>
            <w:tcW w:w="1637" w:type="dxa"/>
            <w:shd w:val="clear" w:color="auto" w:fill="auto"/>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   </w:t>
            </w:r>
            <w:r w:rsidRPr="002A6C4D">
              <w:rPr>
                <w:rFonts w:asciiTheme="minorEastAsia" w:eastAsiaTheme="minorEastAsia" w:hAnsiTheme="minorEastAsia" w:hint="eastAsia"/>
                <w:color w:val="000000"/>
                <w:spacing w:val="-10"/>
                <w:szCs w:val="21"/>
              </w:rPr>
              <w:t>■不适用</w:t>
            </w:r>
          </w:p>
        </w:tc>
      </w:tr>
      <w:tr w:rsidR="00D441EC" w:rsidRPr="002A6C4D" w:rsidTr="00DD484C">
        <w:trPr>
          <w:cantSplit/>
          <w:trHeight w:val="392"/>
          <w:jc w:val="center"/>
        </w:trPr>
        <w:tc>
          <w:tcPr>
            <w:tcW w:w="6015" w:type="dxa"/>
            <w:shd w:val="clear" w:color="auto" w:fill="auto"/>
            <w:vAlign w:val="center"/>
          </w:tcPr>
          <w:p w:rsidR="00D441EC" w:rsidRPr="002A6C4D" w:rsidRDefault="00D441EC" w:rsidP="00DD484C">
            <w:pPr>
              <w:pStyle w:val="Header9ptBoldCentered"/>
              <w:ind w:firstLine="400"/>
              <w:jc w:val="left"/>
              <w:rPr>
                <w:rFonts w:asciiTheme="minorEastAsia" w:eastAsiaTheme="minorEastAsia" w:hAnsiTheme="minorEastAsia"/>
                <w:b w:val="0"/>
                <w:bCs/>
                <w:sz w:val="20"/>
                <w:lang w:val="en-GB" w:eastAsia="zh-CN"/>
              </w:rPr>
            </w:pPr>
            <w:r w:rsidRPr="002A6C4D">
              <w:rPr>
                <w:rFonts w:asciiTheme="minorEastAsia" w:eastAsiaTheme="minorEastAsia" w:hAnsiTheme="minorEastAsia" w:hint="eastAsia"/>
                <w:b w:val="0"/>
                <w:bCs/>
                <w:sz w:val="20"/>
                <w:lang w:val="en-US" w:eastAsia="zh-CN"/>
              </w:rPr>
              <w:t>其他</w:t>
            </w:r>
            <w:r w:rsidRPr="002A6C4D">
              <w:rPr>
                <w:rFonts w:asciiTheme="minorEastAsia" w:eastAsiaTheme="minorEastAsia" w:hAnsiTheme="minorEastAsia" w:hint="eastAsia"/>
                <w:b w:val="0"/>
                <w:bCs/>
                <w:sz w:val="20"/>
                <w:lang w:val="en-GB" w:eastAsia="zh-CN"/>
              </w:rPr>
              <w:t>行政许可文件和备案证明是否与申请认证的范围一致</w:t>
            </w:r>
          </w:p>
        </w:tc>
        <w:tc>
          <w:tcPr>
            <w:tcW w:w="1048" w:type="dxa"/>
            <w:shd w:val="clear" w:color="auto" w:fill="auto"/>
            <w:vAlign w:val="center"/>
          </w:tcPr>
          <w:p w:rsidR="00D441EC" w:rsidRPr="002A6C4D" w:rsidRDefault="00D441EC" w:rsidP="00DD484C">
            <w:pPr>
              <w:pStyle w:val="Header9ptBoldCentered"/>
              <w:jc w:val="left"/>
              <w:rPr>
                <w:rFonts w:asciiTheme="minorEastAsia" w:eastAsiaTheme="minorEastAsia" w:hAnsiTheme="minorEastAsia"/>
                <w:color w:val="000000"/>
                <w:sz w:val="21"/>
                <w:szCs w:val="21"/>
                <w:lang w:val="en-US" w:eastAsia="zh-CN"/>
              </w:rPr>
            </w:pPr>
            <w:r w:rsidRPr="002A6C4D">
              <w:rPr>
                <w:rFonts w:asciiTheme="minorEastAsia" w:eastAsiaTheme="minorEastAsia" w:hAnsiTheme="minorEastAsia" w:hint="eastAsia"/>
                <w:color w:val="000000"/>
                <w:sz w:val="21"/>
                <w:szCs w:val="21"/>
                <w:lang w:eastAsia="zh-CN"/>
              </w:rPr>
              <w:t>□</w:t>
            </w:r>
            <w:r w:rsidRPr="002A6C4D">
              <w:rPr>
                <w:rFonts w:asciiTheme="minorEastAsia" w:eastAsiaTheme="minorEastAsia" w:hAnsiTheme="minorEastAsia" w:hint="eastAsia"/>
                <w:color w:val="000000"/>
                <w:sz w:val="21"/>
                <w:szCs w:val="21"/>
              </w:rPr>
              <w:t>是</w:t>
            </w:r>
          </w:p>
        </w:tc>
        <w:tc>
          <w:tcPr>
            <w:tcW w:w="1063" w:type="dxa"/>
            <w:shd w:val="clear" w:color="auto" w:fill="auto"/>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否   </w:t>
            </w:r>
          </w:p>
        </w:tc>
        <w:tc>
          <w:tcPr>
            <w:tcW w:w="1637" w:type="dxa"/>
            <w:shd w:val="clear" w:color="auto" w:fill="auto"/>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   </w:t>
            </w:r>
            <w:r w:rsidRPr="002A6C4D">
              <w:rPr>
                <w:rFonts w:asciiTheme="minorEastAsia" w:eastAsiaTheme="minorEastAsia" w:hAnsiTheme="minorEastAsia" w:hint="eastAsia"/>
                <w:color w:val="000000"/>
                <w:spacing w:val="-10"/>
                <w:szCs w:val="21"/>
              </w:rPr>
              <w:t>■不适用</w:t>
            </w:r>
          </w:p>
        </w:tc>
      </w:tr>
    </w:tbl>
    <w:p w:rsidR="00D441EC" w:rsidRDefault="00D441EC" w:rsidP="001D26B6">
      <w:pPr>
        <w:snapToGrid w:val="0"/>
        <w:spacing w:beforeLines="50"/>
        <w:ind w:firstLineChars="115" w:firstLine="224"/>
        <w:rPr>
          <w:rFonts w:ascii="宋体" w:hAnsi="宋体"/>
          <w:b/>
          <w:color w:val="000000"/>
          <w:spacing w:val="-8"/>
          <w:szCs w:val="21"/>
        </w:rPr>
      </w:pPr>
    </w:p>
    <w:p w:rsidR="00D441EC" w:rsidRDefault="00D441EC" w:rsidP="001D26B6">
      <w:pPr>
        <w:spacing w:beforeLines="50" w:afterLines="50" w:line="360" w:lineRule="exact"/>
        <w:rPr>
          <w:rFonts w:ascii="宋体" w:hAnsi="宋体"/>
          <w:b/>
          <w:color w:val="000000"/>
          <w:szCs w:val="21"/>
        </w:rPr>
      </w:pPr>
      <w:r>
        <w:rPr>
          <w:rFonts w:ascii="宋体" w:hAnsi="宋体" w:hint="eastAsia"/>
          <w:b/>
          <w:color w:val="000000"/>
          <w:szCs w:val="21"/>
        </w:rPr>
        <w:t>五、管理体系策划情况</w:t>
      </w:r>
    </w:p>
    <w:p w:rsidR="00D441EC" w:rsidRDefault="00D441EC" w:rsidP="001D26B6">
      <w:pPr>
        <w:spacing w:beforeLines="50"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rsidR="00D441EC" w:rsidRPr="002A6C4D" w:rsidTr="00DD484C">
        <w:trPr>
          <w:cantSplit/>
          <w:trHeight w:val="390"/>
          <w:jc w:val="center"/>
        </w:trPr>
        <w:tc>
          <w:tcPr>
            <w:tcW w:w="9676" w:type="dxa"/>
            <w:gridSpan w:val="7"/>
            <w:vAlign w:val="center"/>
          </w:tcPr>
          <w:p w:rsidR="00D441EC" w:rsidRPr="002A6C4D" w:rsidRDefault="00D441EC" w:rsidP="00DD484C">
            <w:pPr>
              <w:rPr>
                <w:rFonts w:asciiTheme="minorEastAsia" w:eastAsiaTheme="minorEastAsia" w:hAnsiTheme="minorEastAsia"/>
                <w:b/>
                <w:color w:val="000000"/>
                <w:spacing w:val="-10"/>
                <w:szCs w:val="21"/>
              </w:rPr>
            </w:pPr>
            <w:r w:rsidRPr="002A6C4D">
              <w:rPr>
                <w:rFonts w:asciiTheme="minorEastAsia" w:eastAsiaTheme="minorEastAsia" w:hAnsiTheme="minorEastAsia"/>
                <w:b/>
                <w:color w:val="000000"/>
                <w:spacing w:val="-10"/>
                <w:szCs w:val="21"/>
              </w:rPr>
              <w:t>1</w:t>
            </w:r>
            <w:r w:rsidRPr="002A6C4D">
              <w:rPr>
                <w:rFonts w:asciiTheme="minorEastAsia" w:eastAsiaTheme="minorEastAsia" w:hAnsiTheme="minorEastAsia" w:hint="eastAsia"/>
                <w:b/>
                <w:color w:val="000000"/>
                <w:spacing w:val="-10"/>
                <w:szCs w:val="21"/>
              </w:rPr>
              <w:t>、内外部环境</w:t>
            </w:r>
          </w:p>
        </w:tc>
      </w:tr>
      <w:tr w:rsidR="00D441EC" w:rsidRPr="002A6C4D" w:rsidTr="00DD484C">
        <w:trPr>
          <w:cantSplit/>
          <w:trHeight w:val="390"/>
          <w:jc w:val="center"/>
        </w:trPr>
        <w:tc>
          <w:tcPr>
            <w:tcW w:w="7398" w:type="dxa"/>
            <w:gridSpan w:val="3"/>
            <w:vAlign w:val="center"/>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是否确定了与其宗旨和战略方向相关并影响其实现管理体系预期结果的能力的各种外部和内部因素</w:t>
            </w:r>
          </w:p>
        </w:tc>
        <w:tc>
          <w:tcPr>
            <w:tcW w:w="964" w:type="dxa"/>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314" w:type="dxa"/>
            <w:gridSpan w:val="3"/>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否</w:t>
            </w:r>
          </w:p>
        </w:tc>
      </w:tr>
      <w:tr w:rsidR="00D441EC" w:rsidRPr="002A6C4D" w:rsidTr="00DD484C">
        <w:trPr>
          <w:cantSplit/>
          <w:trHeight w:val="390"/>
          <w:jc w:val="center"/>
        </w:trPr>
        <w:tc>
          <w:tcPr>
            <w:tcW w:w="7398" w:type="dxa"/>
            <w:gridSpan w:val="3"/>
            <w:vAlign w:val="center"/>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lastRenderedPageBreak/>
              <w:t>是否对这些内部和外部因素的相关信息进行监视和评审</w:t>
            </w:r>
          </w:p>
        </w:tc>
        <w:tc>
          <w:tcPr>
            <w:tcW w:w="964" w:type="dxa"/>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314" w:type="dxa"/>
            <w:gridSpan w:val="3"/>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否</w:t>
            </w:r>
          </w:p>
        </w:tc>
      </w:tr>
      <w:tr w:rsidR="00D441EC" w:rsidRPr="002A6C4D" w:rsidTr="00DD484C">
        <w:trPr>
          <w:cantSplit/>
          <w:trHeight w:val="390"/>
          <w:jc w:val="center"/>
        </w:trPr>
        <w:tc>
          <w:tcPr>
            <w:tcW w:w="9676" w:type="dxa"/>
            <w:gridSpan w:val="7"/>
            <w:vAlign w:val="center"/>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b/>
                <w:color w:val="000000"/>
                <w:spacing w:val="-10"/>
                <w:szCs w:val="21"/>
              </w:rPr>
              <w:t>2</w:t>
            </w:r>
            <w:r w:rsidRPr="002A6C4D">
              <w:rPr>
                <w:rFonts w:asciiTheme="minorEastAsia" w:eastAsiaTheme="minorEastAsia" w:hAnsiTheme="minorEastAsia" w:hint="eastAsia"/>
                <w:b/>
                <w:color w:val="000000"/>
                <w:spacing w:val="-10"/>
                <w:szCs w:val="21"/>
              </w:rPr>
              <w:t>、相关方需求和期望</w:t>
            </w:r>
          </w:p>
        </w:tc>
      </w:tr>
      <w:tr w:rsidR="00D441EC" w:rsidRPr="002A6C4D" w:rsidTr="00DD484C">
        <w:trPr>
          <w:cantSplit/>
          <w:trHeight w:val="390"/>
          <w:jc w:val="center"/>
        </w:trPr>
        <w:tc>
          <w:tcPr>
            <w:tcW w:w="7398" w:type="dxa"/>
            <w:gridSpan w:val="3"/>
            <w:vAlign w:val="center"/>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是否确定了与管理体系有关的相关方</w:t>
            </w:r>
          </w:p>
        </w:tc>
        <w:tc>
          <w:tcPr>
            <w:tcW w:w="964" w:type="dxa"/>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314" w:type="dxa"/>
            <w:gridSpan w:val="3"/>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否</w:t>
            </w:r>
          </w:p>
        </w:tc>
      </w:tr>
      <w:tr w:rsidR="00D441EC" w:rsidRPr="002A6C4D" w:rsidTr="00DD484C">
        <w:trPr>
          <w:cantSplit/>
          <w:trHeight w:val="390"/>
          <w:jc w:val="center"/>
        </w:trPr>
        <w:tc>
          <w:tcPr>
            <w:tcW w:w="7398" w:type="dxa"/>
            <w:gridSpan w:val="3"/>
            <w:vAlign w:val="center"/>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是否识别了与管理体系有关的相关方的要求</w:t>
            </w:r>
          </w:p>
        </w:tc>
        <w:tc>
          <w:tcPr>
            <w:tcW w:w="964" w:type="dxa"/>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314" w:type="dxa"/>
            <w:gridSpan w:val="3"/>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否</w:t>
            </w:r>
          </w:p>
        </w:tc>
      </w:tr>
      <w:tr w:rsidR="00D441EC" w:rsidRPr="002A6C4D" w:rsidTr="00DD484C">
        <w:trPr>
          <w:cantSplit/>
          <w:trHeight w:val="390"/>
          <w:jc w:val="center"/>
        </w:trPr>
        <w:tc>
          <w:tcPr>
            <w:tcW w:w="9676" w:type="dxa"/>
            <w:gridSpan w:val="7"/>
            <w:vAlign w:val="center"/>
          </w:tcPr>
          <w:p w:rsidR="00D441EC" w:rsidRPr="002A6C4D" w:rsidRDefault="00D441EC" w:rsidP="00DD484C">
            <w:pPr>
              <w:rPr>
                <w:rFonts w:asciiTheme="minorEastAsia" w:eastAsiaTheme="minorEastAsia" w:hAnsiTheme="minorEastAsia"/>
                <w:b/>
                <w:color w:val="000000"/>
                <w:spacing w:val="-10"/>
                <w:szCs w:val="21"/>
              </w:rPr>
            </w:pPr>
            <w:r w:rsidRPr="002A6C4D">
              <w:rPr>
                <w:rFonts w:asciiTheme="minorEastAsia" w:eastAsiaTheme="minorEastAsia" w:hAnsiTheme="minorEastAsia"/>
                <w:b/>
                <w:color w:val="000000"/>
                <w:spacing w:val="-10"/>
                <w:szCs w:val="21"/>
              </w:rPr>
              <w:t>3</w:t>
            </w:r>
            <w:r w:rsidRPr="002A6C4D">
              <w:rPr>
                <w:rFonts w:asciiTheme="minorEastAsia" w:eastAsiaTheme="minorEastAsia" w:hAnsiTheme="minorEastAsia" w:hint="eastAsia"/>
                <w:b/>
                <w:color w:val="000000"/>
                <w:spacing w:val="-10"/>
                <w:szCs w:val="21"/>
              </w:rPr>
              <w:t>、管理体系覆盖的范围</w:t>
            </w:r>
          </w:p>
        </w:tc>
      </w:tr>
      <w:tr w:rsidR="00D441EC" w:rsidRPr="002A6C4D" w:rsidTr="00DD484C">
        <w:trPr>
          <w:cantSplit/>
          <w:trHeight w:val="390"/>
          <w:jc w:val="center"/>
        </w:trPr>
        <w:tc>
          <w:tcPr>
            <w:tcW w:w="7372" w:type="dxa"/>
            <w:vAlign w:val="center"/>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是否确定了管理体系覆盖范围</w:t>
            </w:r>
          </w:p>
        </w:tc>
        <w:tc>
          <w:tcPr>
            <w:tcW w:w="990" w:type="dxa"/>
            <w:gridSpan w:val="3"/>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314" w:type="dxa"/>
            <w:gridSpan w:val="3"/>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否</w:t>
            </w:r>
          </w:p>
        </w:tc>
      </w:tr>
      <w:tr w:rsidR="00D441EC" w:rsidRPr="002A6C4D" w:rsidTr="00DD484C">
        <w:trPr>
          <w:cantSplit/>
          <w:trHeight w:val="390"/>
          <w:jc w:val="center"/>
        </w:trPr>
        <w:tc>
          <w:tcPr>
            <w:tcW w:w="7372" w:type="dxa"/>
            <w:vAlign w:val="center"/>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质量管理体系覆盖范围是否考虑了标准</w:t>
            </w:r>
            <w:r w:rsidRPr="002A6C4D">
              <w:rPr>
                <w:rFonts w:asciiTheme="minorEastAsia" w:eastAsiaTheme="minorEastAsia" w:hAnsiTheme="minorEastAsia"/>
                <w:color w:val="000000"/>
                <w:spacing w:val="-10"/>
                <w:szCs w:val="21"/>
              </w:rPr>
              <w:t>a)-c)</w:t>
            </w:r>
            <w:r w:rsidRPr="002A6C4D">
              <w:rPr>
                <w:rFonts w:asciiTheme="minorEastAsia" w:eastAsiaTheme="minorEastAsia" w:hAnsiTheme="minorEastAsia" w:hint="eastAsia"/>
                <w:color w:val="000000"/>
                <w:spacing w:val="-10"/>
                <w:szCs w:val="21"/>
              </w:rPr>
              <w:t>的要求</w:t>
            </w:r>
          </w:p>
        </w:tc>
        <w:tc>
          <w:tcPr>
            <w:tcW w:w="990" w:type="dxa"/>
            <w:gridSpan w:val="3"/>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314" w:type="dxa"/>
            <w:gridSpan w:val="3"/>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否</w:t>
            </w:r>
          </w:p>
        </w:tc>
      </w:tr>
      <w:tr w:rsidR="00D441EC" w:rsidRPr="002A6C4D" w:rsidTr="00DD484C">
        <w:trPr>
          <w:cantSplit/>
          <w:trHeight w:val="390"/>
          <w:jc w:val="center"/>
        </w:trPr>
        <w:tc>
          <w:tcPr>
            <w:tcW w:w="7372" w:type="dxa"/>
            <w:vAlign w:val="center"/>
          </w:tcPr>
          <w:p w:rsidR="00D441EC" w:rsidRPr="002A6C4D" w:rsidRDefault="00D441EC" w:rsidP="00DD484C">
            <w:pPr>
              <w:widowControl/>
              <w:spacing w:before="40"/>
              <w:jc w:val="left"/>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质量管理体系覆盖了</w:t>
            </w:r>
            <w:r w:rsidRPr="002A6C4D">
              <w:rPr>
                <w:rFonts w:asciiTheme="minorEastAsia" w:eastAsiaTheme="minorEastAsia" w:hAnsiTheme="minorEastAsia"/>
              </w:rPr>
              <w:t>多场所</w:t>
            </w:r>
            <w:r w:rsidRPr="002A6C4D">
              <w:rPr>
                <w:rFonts w:asciiTheme="minorEastAsia" w:eastAsiaTheme="minorEastAsia" w:hAnsiTheme="minorEastAsia" w:hint="eastAsia"/>
              </w:rPr>
              <w:t>/临时场</w:t>
            </w:r>
            <w:r w:rsidRPr="002A6C4D">
              <w:rPr>
                <w:rFonts w:asciiTheme="minorEastAsia" w:eastAsiaTheme="minorEastAsia" w:hAnsiTheme="minorEastAsia"/>
              </w:rPr>
              <w:t>的</w:t>
            </w:r>
            <w:r w:rsidRPr="002A6C4D">
              <w:rPr>
                <w:rFonts w:asciiTheme="minorEastAsia" w:eastAsiaTheme="minorEastAsia" w:hAnsiTheme="minorEastAsia" w:hint="eastAsia"/>
              </w:rPr>
              <w:t>运行控制</w:t>
            </w:r>
            <w:r w:rsidRPr="002A6C4D">
              <w:rPr>
                <w:rFonts w:asciiTheme="minorEastAsia" w:eastAsiaTheme="minorEastAsia" w:hAnsiTheme="minorEastAsia"/>
              </w:rPr>
              <w:t>（</w:t>
            </w:r>
            <w:r w:rsidRPr="002A6C4D">
              <w:rPr>
                <w:rFonts w:asciiTheme="minorEastAsia" w:eastAsiaTheme="minorEastAsia" w:hAnsiTheme="minorEastAsia" w:hint="eastAsia"/>
              </w:rPr>
              <w:t>适用</w:t>
            </w:r>
            <w:r w:rsidRPr="002A6C4D">
              <w:rPr>
                <w:rFonts w:asciiTheme="minorEastAsia" w:eastAsiaTheme="minorEastAsia" w:hAnsiTheme="minorEastAsia"/>
              </w:rPr>
              <w:t>时）</w:t>
            </w:r>
          </w:p>
        </w:tc>
        <w:tc>
          <w:tcPr>
            <w:tcW w:w="990" w:type="dxa"/>
            <w:gridSpan w:val="3"/>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314" w:type="dxa"/>
            <w:gridSpan w:val="3"/>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否</w:t>
            </w:r>
          </w:p>
        </w:tc>
      </w:tr>
      <w:tr w:rsidR="00D441EC" w:rsidRPr="002A6C4D" w:rsidTr="00DD484C">
        <w:trPr>
          <w:cantSplit/>
          <w:trHeight w:val="390"/>
          <w:jc w:val="center"/>
        </w:trPr>
        <w:tc>
          <w:tcPr>
            <w:tcW w:w="9676" w:type="dxa"/>
            <w:gridSpan w:val="7"/>
            <w:vAlign w:val="center"/>
          </w:tcPr>
          <w:p w:rsidR="00D441EC" w:rsidRPr="002A6C4D" w:rsidRDefault="00D441EC" w:rsidP="00DD484C">
            <w:pPr>
              <w:rPr>
                <w:rFonts w:asciiTheme="minorEastAsia" w:eastAsiaTheme="minorEastAsia" w:hAnsiTheme="minorEastAsia"/>
                <w:b/>
                <w:color w:val="000000"/>
                <w:spacing w:val="-10"/>
                <w:szCs w:val="21"/>
              </w:rPr>
            </w:pPr>
            <w:r w:rsidRPr="002A6C4D">
              <w:rPr>
                <w:rFonts w:asciiTheme="minorEastAsia" w:eastAsiaTheme="minorEastAsia" w:hAnsiTheme="minorEastAsia"/>
                <w:b/>
                <w:color w:val="000000"/>
                <w:spacing w:val="-10"/>
                <w:szCs w:val="21"/>
              </w:rPr>
              <w:t>4</w:t>
            </w:r>
            <w:r w:rsidRPr="002A6C4D">
              <w:rPr>
                <w:rFonts w:asciiTheme="minorEastAsia" w:eastAsiaTheme="minorEastAsia" w:hAnsiTheme="minorEastAsia" w:hint="eastAsia"/>
                <w:b/>
                <w:color w:val="000000"/>
                <w:spacing w:val="-10"/>
                <w:szCs w:val="21"/>
              </w:rPr>
              <w:t>、管理方针</w:t>
            </w:r>
          </w:p>
        </w:tc>
      </w:tr>
      <w:tr w:rsidR="00D441EC" w:rsidRPr="002A6C4D" w:rsidTr="00DD484C">
        <w:trPr>
          <w:cantSplit/>
          <w:trHeight w:val="321"/>
          <w:jc w:val="center"/>
        </w:trPr>
        <w:tc>
          <w:tcPr>
            <w:tcW w:w="7398" w:type="dxa"/>
            <w:gridSpan w:val="3"/>
          </w:tcPr>
          <w:p w:rsidR="00D441EC" w:rsidRPr="002A6C4D" w:rsidRDefault="00D441EC" w:rsidP="00DD484C">
            <w:pPr>
              <w:rPr>
                <w:rFonts w:asciiTheme="minorEastAsia" w:eastAsiaTheme="minorEastAsia" w:hAnsiTheme="minorEastAsia"/>
                <w:b/>
                <w:color w:val="000000"/>
                <w:spacing w:val="-10"/>
                <w:szCs w:val="21"/>
              </w:rPr>
            </w:pPr>
            <w:r w:rsidRPr="002A6C4D">
              <w:rPr>
                <w:rFonts w:asciiTheme="minorEastAsia" w:eastAsiaTheme="minorEastAsia" w:hAnsiTheme="minorEastAsia" w:hint="eastAsia"/>
                <w:b/>
                <w:color w:val="000000"/>
                <w:spacing w:val="-10"/>
                <w:szCs w:val="21"/>
              </w:rPr>
              <w:t>管理方针已</w:t>
            </w:r>
            <w:r w:rsidRPr="002A6C4D">
              <w:rPr>
                <w:rFonts w:asciiTheme="minorEastAsia" w:eastAsiaTheme="minorEastAsia" w:hAnsiTheme="minorEastAsia" w:hint="eastAsia"/>
                <w:color w:val="000000"/>
                <w:szCs w:val="21"/>
              </w:rPr>
              <w:t>形成文件，并宣贯到全员并被相关方获取</w:t>
            </w:r>
          </w:p>
        </w:tc>
        <w:tc>
          <w:tcPr>
            <w:tcW w:w="970" w:type="dxa"/>
            <w:gridSpan w:val="2"/>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■是</w:t>
            </w:r>
          </w:p>
        </w:tc>
        <w:tc>
          <w:tcPr>
            <w:tcW w:w="1308" w:type="dxa"/>
            <w:gridSpan w:val="2"/>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□否</w:t>
            </w:r>
          </w:p>
        </w:tc>
      </w:tr>
      <w:tr w:rsidR="00D441EC" w:rsidRPr="002A6C4D" w:rsidTr="00DD484C">
        <w:trPr>
          <w:cantSplit/>
          <w:trHeight w:val="321"/>
          <w:jc w:val="center"/>
        </w:trPr>
        <w:tc>
          <w:tcPr>
            <w:tcW w:w="9676" w:type="dxa"/>
            <w:gridSpan w:val="7"/>
          </w:tcPr>
          <w:p w:rsidR="00D441EC" w:rsidRPr="002A6C4D" w:rsidRDefault="00D441EC" w:rsidP="00DD484C">
            <w:pPr>
              <w:rPr>
                <w:rFonts w:asciiTheme="minorEastAsia" w:eastAsiaTheme="minorEastAsia" w:hAnsiTheme="minorEastAsia"/>
                <w:b/>
                <w:color w:val="000000"/>
                <w:spacing w:val="-10"/>
                <w:szCs w:val="21"/>
              </w:rPr>
            </w:pPr>
            <w:r w:rsidRPr="002A6C4D">
              <w:rPr>
                <w:rFonts w:asciiTheme="minorEastAsia" w:eastAsiaTheme="minorEastAsia" w:hAnsiTheme="minorEastAsia"/>
                <w:b/>
                <w:color w:val="000000"/>
                <w:spacing w:val="-10"/>
                <w:szCs w:val="21"/>
              </w:rPr>
              <w:t>5</w:t>
            </w:r>
            <w:r w:rsidRPr="002A6C4D">
              <w:rPr>
                <w:rFonts w:asciiTheme="minorEastAsia" w:eastAsiaTheme="minorEastAsia" w:hAnsiTheme="minorEastAsia" w:hint="eastAsia"/>
                <w:b/>
                <w:color w:val="000000"/>
                <w:spacing w:val="-10"/>
                <w:szCs w:val="21"/>
              </w:rPr>
              <w:t>、风险和机遇</w:t>
            </w:r>
          </w:p>
        </w:tc>
      </w:tr>
      <w:tr w:rsidR="00D441EC" w:rsidRPr="002A6C4D" w:rsidTr="00DD484C">
        <w:trPr>
          <w:cantSplit/>
          <w:trHeight w:val="90"/>
          <w:jc w:val="center"/>
        </w:trPr>
        <w:tc>
          <w:tcPr>
            <w:tcW w:w="7391" w:type="dxa"/>
            <w:gridSpan w:val="2"/>
          </w:tcPr>
          <w:p w:rsidR="00D441EC" w:rsidRPr="002A6C4D" w:rsidRDefault="00D441EC" w:rsidP="00DD484C">
            <w:pPr>
              <w:rPr>
                <w:rFonts w:asciiTheme="minorEastAsia" w:eastAsiaTheme="minorEastAsia" w:hAnsiTheme="minorEastAsia"/>
                <w:b/>
                <w:color w:val="000000"/>
                <w:spacing w:val="-10"/>
                <w:szCs w:val="21"/>
              </w:rPr>
            </w:pPr>
            <w:r w:rsidRPr="002A6C4D">
              <w:rPr>
                <w:rFonts w:asciiTheme="minorEastAsia" w:eastAsiaTheme="minorEastAsia" w:hAnsiTheme="minorEastAsia" w:hint="eastAsia"/>
                <w:color w:val="000000"/>
                <w:szCs w:val="21"/>
              </w:rPr>
              <w:t>是否识别了组织的风险和机遇</w:t>
            </w:r>
          </w:p>
        </w:tc>
        <w:tc>
          <w:tcPr>
            <w:tcW w:w="1005" w:type="dxa"/>
            <w:gridSpan w:val="4"/>
          </w:tcPr>
          <w:p w:rsidR="00D441EC" w:rsidRPr="002A6C4D" w:rsidRDefault="006921F6" w:rsidP="00DD484C">
            <w:pPr>
              <w:rPr>
                <w:rFonts w:asciiTheme="minorEastAsia" w:eastAsiaTheme="minorEastAsia" w:hAnsiTheme="minorEastAsia"/>
                <w:color w:val="000000"/>
                <w:spacing w:val="-10"/>
                <w:szCs w:val="21"/>
              </w:rPr>
            </w:pPr>
            <w:sdt>
              <w:sdtPr>
                <w:rPr>
                  <w:rFonts w:asciiTheme="minorEastAsia" w:eastAsiaTheme="minorEastAsia" w:hAnsiTheme="minorEastAsia"/>
                  <w:szCs w:val="21"/>
                </w:rPr>
                <w:id w:val="436627667"/>
              </w:sdtPr>
              <w:sdtContent>
                <w:r w:rsidR="00D441EC" w:rsidRPr="002A6C4D">
                  <w:rPr>
                    <w:rFonts w:asciiTheme="minorEastAsia" w:eastAsiaTheme="minorEastAsia" w:hAnsiTheme="minorEastAsia" w:cs="宋体" w:hint="eastAsia"/>
                    <w:color w:val="000000"/>
                    <w:kern w:val="0"/>
                  </w:rPr>
                  <w:t>■</w:t>
                </w:r>
              </w:sdtContent>
            </w:sdt>
            <w:r w:rsidR="00D441EC" w:rsidRPr="002A6C4D">
              <w:rPr>
                <w:rFonts w:asciiTheme="minorEastAsia" w:eastAsiaTheme="minorEastAsia" w:hAnsiTheme="minorEastAsia" w:hint="eastAsia"/>
                <w:color w:val="000000"/>
                <w:szCs w:val="21"/>
              </w:rPr>
              <w:t>是</w:t>
            </w:r>
          </w:p>
        </w:tc>
        <w:tc>
          <w:tcPr>
            <w:tcW w:w="1280" w:type="dxa"/>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□否</w:t>
            </w:r>
          </w:p>
        </w:tc>
      </w:tr>
      <w:tr w:rsidR="00D441EC" w:rsidRPr="002A6C4D" w:rsidTr="00DD484C">
        <w:trPr>
          <w:cantSplit/>
          <w:trHeight w:val="321"/>
          <w:jc w:val="center"/>
        </w:trPr>
        <w:tc>
          <w:tcPr>
            <w:tcW w:w="7391" w:type="dxa"/>
            <w:gridSpan w:val="2"/>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是否针对风险和机遇策划了应对措施</w:t>
            </w:r>
          </w:p>
        </w:tc>
        <w:tc>
          <w:tcPr>
            <w:tcW w:w="1005" w:type="dxa"/>
            <w:gridSpan w:val="4"/>
          </w:tcPr>
          <w:p w:rsidR="00D441EC" w:rsidRPr="002A6C4D" w:rsidRDefault="006921F6" w:rsidP="00DD484C">
            <w:pPr>
              <w:rPr>
                <w:rFonts w:asciiTheme="minorEastAsia" w:eastAsiaTheme="minorEastAsia" w:hAnsiTheme="minorEastAsia"/>
                <w:color w:val="000000"/>
                <w:spacing w:val="-10"/>
                <w:szCs w:val="21"/>
              </w:rPr>
            </w:pPr>
            <w:sdt>
              <w:sdtPr>
                <w:rPr>
                  <w:rFonts w:asciiTheme="minorEastAsia" w:eastAsiaTheme="minorEastAsia" w:hAnsiTheme="minorEastAsia"/>
                  <w:szCs w:val="21"/>
                </w:rPr>
                <w:id w:val="436627666"/>
              </w:sdtPr>
              <w:sdtContent>
                <w:r w:rsidR="00D441EC" w:rsidRPr="002A6C4D">
                  <w:rPr>
                    <w:rFonts w:asciiTheme="minorEastAsia" w:eastAsiaTheme="minorEastAsia" w:hAnsiTheme="minorEastAsia" w:cs="宋体" w:hint="eastAsia"/>
                    <w:color w:val="000000"/>
                    <w:kern w:val="0"/>
                  </w:rPr>
                  <w:t>■</w:t>
                </w:r>
              </w:sdtContent>
            </w:sdt>
            <w:r w:rsidR="00D441EC" w:rsidRPr="002A6C4D">
              <w:rPr>
                <w:rFonts w:asciiTheme="minorEastAsia" w:eastAsiaTheme="minorEastAsia" w:hAnsiTheme="minorEastAsia" w:hint="eastAsia"/>
                <w:color w:val="000000"/>
                <w:szCs w:val="21"/>
              </w:rPr>
              <w:t>是</w:t>
            </w:r>
          </w:p>
        </w:tc>
        <w:tc>
          <w:tcPr>
            <w:tcW w:w="1280" w:type="dxa"/>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□否</w:t>
            </w:r>
          </w:p>
        </w:tc>
      </w:tr>
      <w:tr w:rsidR="00D441EC" w:rsidRPr="002A6C4D" w:rsidTr="00DD484C">
        <w:trPr>
          <w:cantSplit/>
          <w:trHeight w:val="321"/>
          <w:jc w:val="center"/>
        </w:trPr>
        <w:tc>
          <w:tcPr>
            <w:tcW w:w="9676" w:type="dxa"/>
            <w:gridSpan w:val="7"/>
          </w:tcPr>
          <w:p w:rsidR="00D441EC" w:rsidRPr="002A6C4D" w:rsidRDefault="00D441EC" w:rsidP="00DD484C">
            <w:pPr>
              <w:rPr>
                <w:rFonts w:asciiTheme="minorEastAsia" w:eastAsiaTheme="minorEastAsia" w:hAnsiTheme="minorEastAsia"/>
                <w:b/>
                <w:color w:val="000000"/>
                <w:spacing w:val="-10"/>
                <w:szCs w:val="21"/>
              </w:rPr>
            </w:pPr>
            <w:r w:rsidRPr="002A6C4D">
              <w:rPr>
                <w:rFonts w:asciiTheme="minorEastAsia" w:eastAsiaTheme="minorEastAsia" w:hAnsiTheme="minorEastAsia" w:hint="eastAsia"/>
                <w:b/>
                <w:color w:val="000000"/>
                <w:spacing w:val="-10"/>
                <w:szCs w:val="21"/>
              </w:rPr>
              <w:t>6、管理目标</w:t>
            </w:r>
          </w:p>
        </w:tc>
      </w:tr>
      <w:tr w:rsidR="00D441EC" w:rsidRPr="002A6C4D" w:rsidTr="00DD484C">
        <w:trPr>
          <w:cantSplit/>
          <w:trHeight w:val="321"/>
          <w:jc w:val="center"/>
        </w:trPr>
        <w:tc>
          <w:tcPr>
            <w:tcW w:w="7398" w:type="dxa"/>
            <w:gridSpan w:val="3"/>
          </w:tcPr>
          <w:p w:rsidR="00D441EC" w:rsidRPr="002A6C4D" w:rsidRDefault="00D441EC" w:rsidP="00DD484C">
            <w:pPr>
              <w:rPr>
                <w:rFonts w:asciiTheme="minorEastAsia" w:eastAsiaTheme="minorEastAsia" w:hAnsiTheme="minorEastAsia"/>
                <w:b/>
                <w:color w:val="000000"/>
                <w:spacing w:val="-10"/>
                <w:szCs w:val="21"/>
              </w:rPr>
            </w:pPr>
            <w:r w:rsidRPr="002A6C4D">
              <w:rPr>
                <w:rFonts w:asciiTheme="minorEastAsia" w:eastAsiaTheme="minorEastAsia" w:hAnsiTheme="minorEastAsia" w:hint="eastAsia"/>
                <w:bCs/>
                <w:color w:val="000000"/>
                <w:spacing w:val="-10"/>
                <w:szCs w:val="21"/>
              </w:rPr>
              <w:t>管理目标</w:t>
            </w:r>
            <w:r w:rsidRPr="002A6C4D">
              <w:rPr>
                <w:rFonts w:asciiTheme="minorEastAsia" w:eastAsiaTheme="minorEastAsia" w:hAnsiTheme="minorEastAsia" w:hint="eastAsia"/>
                <w:bCs/>
                <w:color w:val="000000"/>
                <w:szCs w:val="21"/>
              </w:rPr>
              <w:t>是</w:t>
            </w:r>
            <w:r w:rsidRPr="002A6C4D">
              <w:rPr>
                <w:rFonts w:asciiTheme="minorEastAsia" w:eastAsiaTheme="minorEastAsia" w:hAnsiTheme="minorEastAsia" w:hint="eastAsia"/>
                <w:color w:val="000000"/>
                <w:szCs w:val="21"/>
              </w:rPr>
              <w:t>否</w:t>
            </w:r>
            <w:r w:rsidRPr="002A6C4D">
              <w:rPr>
                <w:rFonts w:asciiTheme="minorEastAsia" w:eastAsiaTheme="minorEastAsia" w:hAnsiTheme="minorEastAsia" w:hint="eastAsia"/>
                <w:b/>
                <w:color w:val="000000"/>
                <w:spacing w:val="-10"/>
                <w:szCs w:val="21"/>
              </w:rPr>
              <w:t>已</w:t>
            </w:r>
            <w:r w:rsidRPr="002A6C4D">
              <w:rPr>
                <w:rFonts w:asciiTheme="minorEastAsia" w:eastAsiaTheme="minorEastAsia" w:hAnsiTheme="minorEastAsia" w:hint="eastAsia"/>
                <w:color w:val="000000"/>
                <w:szCs w:val="21"/>
              </w:rPr>
              <w:t>形成文件，已分解到相关职能和层次</w:t>
            </w:r>
          </w:p>
        </w:tc>
        <w:tc>
          <w:tcPr>
            <w:tcW w:w="970" w:type="dxa"/>
            <w:gridSpan w:val="2"/>
          </w:tcPr>
          <w:p w:rsidR="00D441EC" w:rsidRPr="002A6C4D" w:rsidRDefault="006921F6" w:rsidP="00DD484C">
            <w:pPr>
              <w:rPr>
                <w:rFonts w:asciiTheme="minorEastAsia" w:eastAsiaTheme="minorEastAsia" w:hAnsiTheme="minorEastAsia"/>
                <w:color w:val="000000"/>
                <w:spacing w:val="-10"/>
                <w:szCs w:val="21"/>
              </w:rPr>
            </w:pPr>
            <w:sdt>
              <w:sdtPr>
                <w:rPr>
                  <w:rFonts w:asciiTheme="minorEastAsia" w:eastAsiaTheme="minorEastAsia" w:hAnsiTheme="minorEastAsia"/>
                  <w:szCs w:val="21"/>
                </w:rPr>
                <w:id w:val="436627669"/>
              </w:sdtPr>
              <w:sdtContent>
                <w:r w:rsidR="00D441EC" w:rsidRPr="002A6C4D">
                  <w:rPr>
                    <w:rFonts w:asciiTheme="minorEastAsia" w:eastAsiaTheme="minorEastAsia" w:hAnsiTheme="minorEastAsia" w:cs="宋体" w:hint="eastAsia"/>
                    <w:color w:val="000000"/>
                    <w:kern w:val="0"/>
                  </w:rPr>
                  <w:t>■</w:t>
                </w:r>
              </w:sdtContent>
            </w:sdt>
            <w:r w:rsidR="00D441EC" w:rsidRPr="002A6C4D">
              <w:rPr>
                <w:rFonts w:asciiTheme="minorEastAsia" w:eastAsiaTheme="minorEastAsia" w:hAnsiTheme="minorEastAsia" w:hint="eastAsia"/>
                <w:color w:val="000000"/>
                <w:szCs w:val="21"/>
              </w:rPr>
              <w:t>是</w:t>
            </w:r>
          </w:p>
        </w:tc>
        <w:tc>
          <w:tcPr>
            <w:tcW w:w="1308" w:type="dxa"/>
            <w:gridSpan w:val="2"/>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□否</w:t>
            </w:r>
          </w:p>
        </w:tc>
      </w:tr>
      <w:tr w:rsidR="00D441EC" w:rsidRPr="002A6C4D" w:rsidTr="00DD484C">
        <w:trPr>
          <w:cantSplit/>
          <w:trHeight w:val="321"/>
          <w:jc w:val="center"/>
        </w:trPr>
        <w:tc>
          <w:tcPr>
            <w:tcW w:w="7398" w:type="dxa"/>
            <w:gridSpan w:val="3"/>
          </w:tcPr>
          <w:p w:rsidR="00D441EC" w:rsidRPr="002A6C4D" w:rsidRDefault="00D441EC" w:rsidP="00DD484C">
            <w:pPr>
              <w:rPr>
                <w:rFonts w:asciiTheme="minorEastAsia" w:eastAsiaTheme="minorEastAsia" w:hAnsiTheme="minorEastAsia"/>
                <w:b/>
                <w:color w:val="000000"/>
                <w:spacing w:val="-10"/>
                <w:szCs w:val="21"/>
              </w:rPr>
            </w:pPr>
            <w:r w:rsidRPr="002A6C4D">
              <w:rPr>
                <w:rFonts w:asciiTheme="minorEastAsia" w:eastAsiaTheme="minorEastAsia" w:hAnsiTheme="minorEastAsia" w:hint="eastAsia"/>
                <w:bCs/>
                <w:color w:val="000000"/>
                <w:spacing w:val="-10"/>
                <w:szCs w:val="21"/>
              </w:rPr>
              <w:t>已对管理目标</w:t>
            </w:r>
            <w:r w:rsidRPr="002A6C4D">
              <w:rPr>
                <w:rFonts w:asciiTheme="minorEastAsia" w:eastAsiaTheme="minorEastAsia" w:hAnsiTheme="minorEastAsia" w:hint="eastAsia"/>
                <w:bCs/>
                <w:color w:val="000000"/>
                <w:szCs w:val="21"/>
              </w:rPr>
              <w:t>完成情况进行统计和分析</w:t>
            </w:r>
          </w:p>
        </w:tc>
        <w:tc>
          <w:tcPr>
            <w:tcW w:w="970" w:type="dxa"/>
            <w:gridSpan w:val="2"/>
          </w:tcPr>
          <w:p w:rsidR="00D441EC" w:rsidRPr="002A6C4D" w:rsidRDefault="006921F6" w:rsidP="00DD484C">
            <w:pPr>
              <w:rPr>
                <w:rFonts w:asciiTheme="minorEastAsia" w:eastAsiaTheme="minorEastAsia" w:hAnsiTheme="minorEastAsia"/>
                <w:color w:val="000000"/>
                <w:spacing w:val="-10"/>
                <w:szCs w:val="21"/>
              </w:rPr>
            </w:pPr>
            <w:sdt>
              <w:sdtPr>
                <w:rPr>
                  <w:rFonts w:asciiTheme="minorEastAsia" w:eastAsiaTheme="minorEastAsia" w:hAnsiTheme="minorEastAsia"/>
                  <w:szCs w:val="21"/>
                </w:rPr>
                <w:id w:val="436627668"/>
              </w:sdtPr>
              <w:sdtContent>
                <w:r w:rsidR="00D441EC" w:rsidRPr="002A6C4D">
                  <w:rPr>
                    <w:rFonts w:asciiTheme="minorEastAsia" w:eastAsiaTheme="minorEastAsia" w:hAnsiTheme="minorEastAsia" w:cs="宋体" w:hint="eastAsia"/>
                    <w:color w:val="000000"/>
                    <w:kern w:val="0"/>
                  </w:rPr>
                  <w:t>■</w:t>
                </w:r>
              </w:sdtContent>
            </w:sdt>
            <w:r w:rsidR="00D441EC" w:rsidRPr="002A6C4D">
              <w:rPr>
                <w:rFonts w:asciiTheme="minorEastAsia" w:eastAsiaTheme="minorEastAsia" w:hAnsiTheme="minorEastAsia" w:hint="eastAsia"/>
                <w:color w:val="000000"/>
                <w:szCs w:val="21"/>
              </w:rPr>
              <w:t>是</w:t>
            </w:r>
          </w:p>
        </w:tc>
        <w:tc>
          <w:tcPr>
            <w:tcW w:w="1308" w:type="dxa"/>
            <w:gridSpan w:val="2"/>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□否</w:t>
            </w:r>
          </w:p>
        </w:tc>
      </w:tr>
      <w:tr w:rsidR="00D441EC" w:rsidRPr="002A6C4D" w:rsidTr="00DD484C">
        <w:trPr>
          <w:cantSplit/>
          <w:trHeight w:val="363"/>
          <w:jc w:val="center"/>
        </w:trPr>
        <w:tc>
          <w:tcPr>
            <w:tcW w:w="9676" w:type="dxa"/>
            <w:gridSpan w:val="7"/>
          </w:tcPr>
          <w:p w:rsidR="00D441EC" w:rsidRPr="002A6C4D" w:rsidRDefault="00D441EC" w:rsidP="00DD484C">
            <w:pPr>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7</w:t>
            </w:r>
            <w:r w:rsidRPr="002A6C4D">
              <w:rPr>
                <w:rFonts w:asciiTheme="minorEastAsia" w:eastAsiaTheme="minorEastAsia" w:hAnsiTheme="minorEastAsia"/>
                <w:b/>
                <w:color w:val="000000"/>
                <w:szCs w:val="21"/>
              </w:rPr>
              <w:t xml:space="preserve">. </w:t>
            </w:r>
            <w:r w:rsidRPr="002A6C4D">
              <w:rPr>
                <w:rFonts w:asciiTheme="minorEastAsia" w:eastAsiaTheme="minorEastAsia" w:hAnsiTheme="minorEastAsia" w:hint="eastAsia"/>
                <w:b/>
                <w:color w:val="000000"/>
                <w:szCs w:val="21"/>
              </w:rPr>
              <w:t>法律法规和其他要求（合规义务）</w:t>
            </w:r>
          </w:p>
        </w:tc>
      </w:tr>
      <w:tr w:rsidR="00D441EC" w:rsidRPr="002A6C4D" w:rsidTr="00DD484C">
        <w:trPr>
          <w:cantSplit/>
          <w:trHeight w:val="363"/>
          <w:jc w:val="center"/>
        </w:trPr>
        <w:tc>
          <w:tcPr>
            <w:tcW w:w="7398" w:type="dxa"/>
            <w:gridSpan w:val="3"/>
          </w:tcPr>
          <w:p w:rsidR="00D441EC" w:rsidRPr="002A6C4D" w:rsidRDefault="00D441EC" w:rsidP="00DD484C">
            <w:pPr>
              <w:ind w:firstLineChars="100" w:firstLine="210"/>
              <w:rPr>
                <w:rFonts w:asciiTheme="minorEastAsia" w:eastAsiaTheme="minorEastAsia" w:hAnsiTheme="minorEastAsia"/>
                <w:b/>
                <w:color w:val="000000"/>
                <w:szCs w:val="21"/>
              </w:rPr>
            </w:pPr>
            <w:r w:rsidRPr="002A6C4D">
              <w:rPr>
                <w:rFonts w:asciiTheme="minorEastAsia" w:eastAsiaTheme="minorEastAsia" w:hAnsiTheme="minorEastAsia" w:hint="eastAsia"/>
                <w:color w:val="000000"/>
                <w:szCs w:val="21"/>
              </w:rPr>
              <w:t>是否建立了法律法规获取渠道，识别和收集了相关的法律法规</w:t>
            </w:r>
          </w:p>
        </w:tc>
        <w:tc>
          <w:tcPr>
            <w:tcW w:w="970" w:type="dxa"/>
            <w:gridSpan w:val="2"/>
          </w:tcPr>
          <w:p w:rsidR="00D441EC" w:rsidRPr="002A6C4D" w:rsidRDefault="006921F6" w:rsidP="00DD484C">
            <w:pPr>
              <w:rPr>
                <w:rFonts w:asciiTheme="minorEastAsia" w:eastAsiaTheme="minorEastAsia" w:hAnsiTheme="minorEastAsia"/>
                <w:color w:val="000000"/>
                <w:szCs w:val="21"/>
              </w:rPr>
            </w:pPr>
            <w:sdt>
              <w:sdtPr>
                <w:rPr>
                  <w:rFonts w:asciiTheme="minorEastAsia" w:eastAsiaTheme="minorEastAsia" w:hAnsiTheme="minorEastAsia"/>
                  <w:szCs w:val="21"/>
                </w:rPr>
                <w:id w:val="436627671"/>
              </w:sdtPr>
              <w:sdtContent>
                <w:r w:rsidR="00D441EC" w:rsidRPr="002A6C4D">
                  <w:rPr>
                    <w:rFonts w:asciiTheme="minorEastAsia" w:eastAsiaTheme="minorEastAsia" w:hAnsiTheme="minorEastAsia" w:cs="宋体" w:hint="eastAsia"/>
                    <w:color w:val="000000"/>
                    <w:kern w:val="0"/>
                  </w:rPr>
                  <w:t>■</w:t>
                </w:r>
              </w:sdtContent>
            </w:sdt>
            <w:r w:rsidR="00D441EC" w:rsidRPr="002A6C4D">
              <w:rPr>
                <w:rFonts w:asciiTheme="minorEastAsia" w:eastAsiaTheme="minorEastAsia" w:hAnsiTheme="minorEastAsia" w:hint="eastAsia"/>
                <w:color w:val="000000"/>
                <w:szCs w:val="21"/>
              </w:rPr>
              <w:t>是</w:t>
            </w:r>
          </w:p>
        </w:tc>
        <w:tc>
          <w:tcPr>
            <w:tcW w:w="1308" w:type="dxa"/>
            <w:gridSpan w:val="2"/>
            <w:vAlign w:val="center"/>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否</w:t>
            </w:r>
          </w:p>
        </w:tc>
      </w:tr>
      <w:tr w:rsidR="00D441EC" w:rsidRPr="002A6C4D" w:rsidTr="00DD484C">
        <w:trPr>
          <w:cantSplit/>
          <w:trHeight w:val="392"/>
          <w:jc w:val="center"/>
        </w:trPr>
        <w:tc>
          <w:tcPr>
            <w:tcW w:w="7398" w:type="dxa"/>
            <w:gridSpan w:val="3"/>
          </w:tcPr>
          <w:p w:rsidR="00D441EC" w:rsidRPr="002A6C4D" w:rsidRDefault="00D441EC" w:rsidP="00DD484C">
            <w:pPr>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8</w:t>
            </w:r>
            <w:r w:rsidRPr="002A6C4D">
              <w:rPr>
                <w:rFonts w:asciiTheme="minorEastAsia" w:eastAsiaTheme="minorEastAsia" w:hAnsiTheme="minorEastAsia"/>
                <w:b/>
                <w:color w:val="000000"/>
                <w:szCs w:val="21"/>
              </w:rPr>
              <w:t xml:space="preserve">. </w:t>
            </w:r>
            <w:r w:rsidRPr="002A6C4D">
              <w:rPr>
                <w:rFonts w:asciiTheme="minorEastAsia" w:eastAsiaTheme="minorEastAsia" w:hAnsiTheme="minorEastAsia" w:hint="eastAsia"/>
                <w:b/>
                <w:color w:val="000000"/>
                <w:szCs w:val="21"/>
              </w:rPr>
              <w:t>组织结构、部门等职责是否已规定和沟通</w:t>
            </w:r>
          </w:p>
        </w:tc>
        <w:tc>
          <w:tcPr>
            <w:tcW w:w="970" w:type="dxa"/>
            <w:gridSpan w:val="2"/>
          </w:tcPr>
          <w:p w:rsidR="00D441EC" w:rsidRPr="002A6C4D" w:rsidRDefault="006921F6" w:rsidP="00DD484C">
            <w:pPr>
              <w:rPr>
                <w:rFonts w:asciiTheme="minorEastAsia" w:eastAsiaTheme="minorEastAsia" w:hAnsiTheme="minorEastAsia"/>
                <w:b/>
                <w:color w:val="000000"/>
                <w:spacing w:val="-10"/>
                <w:szCs w:val="21"/>
              </w:rPr>
            </w:pPr>
            <w:sdt>
              <w:sdtPr>
                <w:rPr>
                  <w:rFonts w:asciiTheme="minorEastAsia" w:eastAsiaTheme="minorEastAsia" w:hAnsiTheme="minorEastAsia"/>
                  <w:szCs w:val="21"/>
                </w:rPr>
                <w:id w:val="436627670"/>
              </w:sdtPr>
              <w:sdtContent>
                <w:r w:rsidR="00D441EC" w:rsidRPr="002A6C4D">
                  <w:rPr>
                    <w:rFonts w:asciiTheme="minorEastAsia" w:eastAsiaTheme="minorEastAsia" w:hAnsiTheme="minorEastAsia" w:cs="宋体" w:hint="eastAsia"/>
                    <w:color w:val="000000"/>
                    <w:kern w:val="0"/>
                  </w:rPr>
                  <w:t>■</w:t>
                </w:r>
              </w:sdtContent>
            </w:sdt>
            <w:r w:rsidR="00D441EC" w:rsidRPr="002A6C4D">
              <w:rPr>
                <w:rFonts w:asciiTheme="minorEastAsia" w:eastAsiaTheme="minorEastAsia" w:hAnsiTheme="minorEastAsia" w:hint="eastAsia"/>
                <w:color w:val="000000"/>
                <w:szCs w:val="21"/>
              </w:rPr>
              <w:t>是</w:t>
            </w:r>
          </w:p>
        </w:tc>
        <w:tc>
          <w:tcPr>
            <w:tcW w:w="1308" w:type="dxa"/>
            <w:gridSpan w:val="2"/>
          </w:tcPr>
          <w:p w:rsidR="00D441EC" w:rsidRPr="002A6C4D" w:rsidRDefault="00D441EC" w:rsidP="00DD484C">
            <w:pPr>
              <w:rPr>
                <w:rFonts w:asciiTheme="minorEastAsia" w:eastAsiaTheme="minorEastAsia" w:hAnsiTheme="minorEastAsia"/>
                <w:b/>
                <w:color w:val="000000"/>
                <w:spacing w:val="-10"/>
                <w:szCs w:val="21"/>
              </w:rPr>
            </w:pPr>
            <w:r w:rsidRPr="002A6C4D">
              <w:rPr>
                <w:rFonts w:asciiTheme="minorEastAsia" w:eastAsiaTheme="minorEastAsia" w:hAnsiTheme="minorEastAsia" w:hint="eastAsia"/>
                <w:b/>
                <w:color w:val="000000"/>
                <w:szCs w:val="21"/>
              </w:rPr>
              <w:t>□否</w:t>
            </w:r>
          </w:p>
        </w:tc>
      </w:tr>
      <w:tr w:rsidR="00D441EC" w:rsidRPr="002A6C4D" w:rsidTr="00DD484C">
        <w:trPr>
          <w:cantSplit/>
          <w:trHeight w:val="412"/>
          <w:jc w:val="center"/>
        </w:trPr>
        <w:tc>
          <w:tcPr>
            <w:tcW w:w="7398" w:type="dxa"/>
            <w:gridSpan w:val="3"/>
          </w:tcPr>
          <w:p w:rsidR="00D441EC" w:rsidRPr="002A6C4D" w:rsidRDefault="00D441EC" w:rsidP="00DD484C">
            <w:pPr>
              <w:numPr>
                <w:ilvl w:val="0"/>
                <w:numId w:val="2"/>
              </w:numPr>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对管理体系</w:t>
            </w:r>
            <w:r w:rsidRPr="002A6C4D">
              <w:rPr>
                <w:rFonts w:asciiTheme="minorEastAsia" w:eastAsiaTheme="minorEastAsia" w:hAnsiTheme="minorEastAsia"/>
                <w:b/>
                <w:color w:val="000000"/>
                <w:szCs w:val="21"/>
              </w:rPr>
              <w:t>,</w:t>
            </w:r>
            <w:r w:rsidRPr="002A6C4D">
              <w:rPr>
                <w:rFonts w:asciiTheme="minorEastAsia" w:eastAsiaTheme="minorEastAsia" w:hAnsiTheme="minorEastAsia" w:hint="eastAsia"/>
                <w:b/>
                <w:color w:val="000000"/>
                <w:szCs w:val="21"/>
              </w:rPr>
              <w:t>综合绩效是否建立了监视测量程序或制度</w:t>
            </w:r>
          </w:p>
        </w:tc>
        <w:tc>
          <w:tcPr>
            <w:tcW w:w="970" w:type="dxa"/>
            <w:gridSpan w:val="2"/>
          </w:tcPr>
          <w:p w:rsidR="00D441EC" w:rsidRPr="002A6C4D" w:rsidRDefault="006921F6" w:rsidP="00DD484C">
            <w:pPr>
              <w:rPr>
                <w:rFonts w:asciiTheme="minorEastAsia" w:eastAsiaTheme="minorEastAsia" w:hAnsiTheme="minorEastAsia"/>
                <w:color w:val="000000"/>
                <w:spacing w:val="-10"/>
                <w:szCs w:val="21"/>
              </w:rPr>
            </w:pPr>
            <w:sdt>
              <w:sdtPr>
                <w:rPr>
                  <w:rFonts w:asciiTheme="minorEastAsia" w:eastAsiaTheme="minorEastAsia" w:hAnsiTheme="minorEastAsia"/>
                  <w:szCs w:val="21"/>
                </w:rPr>
                <w:id w:val="436627672"/>
              </w:sdtPr>
              <w:sdtContent>
                <w:r w:rsidR="00D441EC" w:rsidRPr="002A6C4D">
                  <w:rPr>
                    <w:rFonts w:asciiTheme="minorEastAsia" w:eastAsiaTheme="minorEastAsia" w:hAnsiTheme="minorEastAsia" w:cs="宋体" w:hint="eastAsia"/>
                    <w:color w:val="000000"/>
                    <w:kern w:val="0"/>
                  </w:rPr>
                  <w:t>■</w:t>
                </w:r>
              </w:sdtContent>
            </w:sdt>
            <w:r w:rsidR="00D441EC" w:rsidRPr="002A6C4D">
              <w:rPr>
                <w:rFonts w:asciiTheme="minorEastAsia" w:eastAsiaTheme="minorEastAsia" w:hAnsiTheme="minorEastAsia" w:hint="eastAsia"/>
                <w:color w:val="000000"/>
                <w:szCs w:val="21"/>
              </w:rPr>
              <w:t>是</w:t>
            </w:r>
          </w:p>
        </w:tc>
        <w:tc>
          <w:tcPr>
            <w:tcW w:w="1308" w:type="dxa"/>
            <w:gridSpan w:val="2"/>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D441EC" w:rsidRPr="002A6C4D" w:rsidTr="00DD484C">
        <w:trPr>
          <w:cantSplit/>
          <w:trHeight w:val="412"/>
          <w:jc w:val="center"/>
        </w:trPr>
        <w:tc>
          <w:tcPr>
            <w:tcW w:w="7398" w:type="dxa"/>
            <w:gridSpan w:val="3"/>
          </w:tcPr>
          <w:p w:rsidR="00D441EC" w:rsidRPr="002A6C4D" w:rsidRDefault="00D441EC" w:rsidP="001D26B6">
            <w:pPr>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10.</w:t>
            </w:r>
            <w:r w:rsidRPr="0082536D">
              <w:rPr>
                <w:rFonts w:asciiTheme="minorEastAsia" w:eastAsiaTheme="minorEastAsia" w:hAnsiTheme="minorEastAsia" w:hint="eastAsia"/>
                <w:b/>
                <w:color w:val="000000"/>
                <w:szCs w:val="21"/>
              </w:rPr>
              <w:t>于202</w:t>
            </w:r>
            <w:r w:rsidR="001D26B6">
              <w:rPr>
                <w:rFonts w:asciiTheme="minorEastAsia" w:eastAsiaTheme="minorEastAsia" w:hAnsiTheme="minorEastAsia" w:hint="eastAsia"/>
                <w:b/>
                <w:color w:val="000000"/>
                <w:szCs w:val="21"/>
              </w:rPr>
              <w:t>2</w:t>
            </w:r>
            <w:r w:rsidRPr="0082536D">
              <w:rPr>
                <w:rFonts w:asciiTheme="minorEastAsia" w:eastAsiaTheme="minorEastAsia" w:hAnsiTheme="minorEastAsia" w:hint="eastAsia"/>
                <w:b/>
                <w:color w:val="000000"/>
                <w:szCs w:val="21"/>
              </w:rPr>
              <w:t>年</w:t>
            </w:r>
            <w:r w:rsidR="001D26B6">
              <w:rPr>
                <w:rFonts w:asciiTheme="minorEastAsia" w:eastAsiaTheme="minorEastAsia" w:hAnsiTheme="minorEastAsia" w:hint="eastAsia"/>
                <w:b/>
                <w:color w:val="000000"/>
                <w:szCs w:val="21"/>
              </w:rPr>
              <w:t>7</w:t>
            </w:r>
            <w:r w:rsidRPr="0082536D">
              <w:rPr>
                <w:rFonts w:asciiTheme="minorEastAsia" w:eastAsiaTheme="minorEastAsia" w:hAnsiTheme="minorEastAsia" w:hint="eastAsia"/>
                <w:b/>
                <w:color w:val="000000"/>
                <w:szCs w:val="21"/>
              </w:rPr>
              <w:t>月1日</w:t>
            </w:r>
            <w:r w:rsidRPr="002A6C4D">
              <w:rPr>
                <w:rFonts w:asciiTheme="minorEastAsia" w:eastAsiaTheme="minorEastAsia" w:hAnsiTheme="minorEastAsia"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D441EC" w:rsidRPr="002A6C4D" w:rsidRDefault="00D441EC" w:rsidP="00DD484C">
            <w:pPr>
              <w:rPr>
                <w:rFonts w:asciiTheme="minorEastAsia" w:eastAsiaTheme="minorEastAsia" w:hAnsiTheme="minorEastAsia"/>
                <w:b/>
                <w:color w:val="000000"/>
                <w:spacing w:val="-10"/>
                <w:szCs w:val="21"/>
              </w:rPr>
            </w:pPr>
            <w:r w:rsidRPr="002A6C4D">
              <w:rPr>
                <w:rFonts w:asciiTheme="minorEastAsia" w:eastAsiaTheme="minorEastAsia" w:hAnsiTheme="minorEastAsia" w:hint="eastAsia"/>
                <w:b/>
                <w:color w:val="000000"/>
                <w:spacing w:val="-10"/>
                <w:szCs w:val="21"/>
              </w:rPr>
              <w:t>■</w:t>
            </w:r>
            <w:r w:rsidRPr="002A6C4D">
              <w:rPr>
                <w:rFonts w:asciiTheme="minorEastAsia" w:eastAsiaTheme="minorEastAsia" w:hAnsiTheme="minorEastAsia" w:hint="eastAsia"/>
                <w:b/>
                <w:color w:val="000000"/>
                <w:szCs w:val="21"/>
              </w:rPr>
              <w:t>是</w:t>
            </w:r>
          </w:p>
        </w:tc>
        <w:tc>
          <w:tcPr>
            <w:tcW w:w="1308" w:type="dxa"/>
            <w:gridSpan w:val="2"/>
          </w:tcPr>
          <w:p w:rsidR="00D441EC" w:rsidRPr="002A6C4D" w:rsidRDefault="00D441EC" w:rsidP="00DD484C">
            <w:pPr>
              <w:rPr>
                <w:rFonts w:asciiTheme="minorEastAsia" w:eastAsiaTheme="minorEastAsia" w:hAnsiTheme="minorEastAsia"/>
                <w:b/>
                <w:color w:val="000000"/>
                <w:spacing w:val="-10"/>
                <w:szCs w:val="21"/>
              </w:rPr>
            </w:pPr>
            <w:r w:rsidRPr="002A6C4D">
              <w:rPr>
                <w:rFonts w:asciiTheme="minorEastAsia" w:eastAsiaTheme="minorEastAsia" w:hAnsiTheme="minorEastAsia" w:hint="eastAsia"/>
                <w:b/>
                <w:color w:val="000000"/>
                <w:szCs w:val="21"/>
              </w:rPr>
              <w:t>□否</w:t>
            </w:r>
          </w:p>
        </w:tc>
      </w:tr>
      <w:tr w:rsidR="00D441EC" w:rsidRPr="002A6C4D" w:rsidTr="00DD484C">
        <w:trPr>
          <w:cantSplit/>
          <w:trHeight w:val="412"/>
          <w:jc w:val="center"/>
        </w:trPr>
        <w:tc>
          <w:tcPr>
            <w:tcW w:w="7398" w:type="dxa"/>
            <w:gridSpan w:val="3"/>
          </w:tcPr>
          <w:p w:rsidR="00D441EC" w:rsidRPr="002A6C4D" w:rsidRDefault="00D441EC" w:rsidP="001D26B6">
            <w:pPr>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11.已根据策划和标准要求于</w:t>
            </w:r>
            <w:r w:rsidRPr="002A6C4D">
              <w:rPr>
                <w:rFonts w:asciiTheme="minorEastAsia" w:eastAsiaTheme="minorEastAsia" w:hAnsiTheme="minorEastAsia" w:hint="eastAsia"/>
                <w:b/>
                <w:color w:val="000000"/>
                <w:szCs w:val="21"/>
                <w:u w:val="single"/>
              </w:rPr>
              <w:t>2022年</w:t>
            </w:r>
            <w:r>
              <w:rPr>
                <w:rFonts w:asciiTheme="minorEastAsia" w:eastAsiaTheme="minorEastAsia" w:hAnsiTheme="minorEastAsia" w:hint="eastAsia"/>
                <w:b/>
                <w:color w:val="000000"/>
                <w:szCs w:val="21"/>
                <w:u w:val="single"/>
              </w:rPr>
              <w:t>10</w:t>
            </w:r>
            <w:r w:rsidRPr="002A6C4D">
              <w:rPr>
                <w:rFonts w:asciiTheme="minorEastAsia" w:eastAsiaTheme="minorEastAsia" w:hAnsiTheme="minorEastAsia" w:hint="eastAsia"/>
                <w:b/>
                <w:color w:val="000000"/>
                <w:szCs w:val="21"/>
                <w:u w:val="single"/>
              </w:rPr>
              <w:t>月</w:t>
            </w:r>
            <w:r>
              <w:rPr>
                <w:rFonts w:asciiTheme="minorEastAsia" w:eastAsiaTheme="minorEastAsia" w:hAnsiTheme="minorEastAsia" w:hint="eastAsia"/>
                <w:b/>
                <w:color w:val="000000"/>
                <w:szCs w:val="21"/>
                <w:u w:val="single"/>
              </w:rPr>
              <w:t>1</w:t>
            </w:r>
            <w:r w:rsidR="001D26B6">
              <w:rPr>
                <w:rFonts w:asciiTheme="minorEastAsia" w:eastAsiaTheme="minorEastAsia" w:hAnsiTheme="minorEastAsia" w:hint="eastAsia"/>
                <w:b/>
                <w:color w:val="000000"/>
                <w:szCs w:val="21"/>
                <w:u w:val="single"/>
              </w:rPr>
              <w:t>5-16</w:t>
            </w:r>
            <w:r w:rsidRPr="002A6C4D">
              <w:rPr>
                <w:rFonts w:asciiTheme="minorEastAsia" w:eastAsiaTheme="minorEastAsia" w:hAnsiTheme="minorEastAsia" w:hint="eastAsia"/>
                <w:b/>
                <w:color w:val="000000"/>
                <w:szCs w:val="21"/>
                <w:u w:val="single"/>
              </w:rPr>
              <w:t>日</w:t>
            </w:r>
            <w:r w:rsidRPr="002A6C4D">
              <w:rPr>
                <w:rFonts w:asciiTheme="minorEastAsia" w:eastAsiaTheme="minorEastAsia" w:hAnsiTheme="minorEastAsia" w:hint="eastAsia"/>
                <w:b/>
                <w:color w:val="000000"/>
                <w:szCs w:val="21"/>
              </w:rPr>
              <w:t>由有能力的人实施了内部审核，覆盖所有场所、部门和过程，</w:t>
            </w:r>
            <w:r w:rsidRPr="002A6C4D">
              <w:rPr>
                <w:rFonts w:asciiTheme="minorEastAsia" w:eastAsiaTheme="minorEastAsia" w:hAnsiTheme="minorEastAsia" w:hint="eastAsia"/>
                <w:b/>
                <w:color w:val="000000"/>
                <w:szCs w:val="21"/>
                <w:lang w:val="en-GB"/>
              </w:rPr>
              <w:t>组织通过内审验证了管理体系的</w:t>
            </w:r>
            <w:r w:rsidRPr="002A6C4D">
              <w:rPr>
                <w:rFonts w:asciiTheme="minorEastAsia" w:eastAsiaTheme="minorEastAsia" w:hAnsiTheme="minorEastAsia" w:hint="eastAsia"/>
                <w:b/>
                <w:color w:val="000000"/>
                <w:szCs w:val="21"/>
              </w:rPr>
              <w:t>符合性</w:t>
            </w:r>
            <w:r w:rsidRPr="002A6C4D">
              <w:rPr>
                <w:rFonts w:asciiTheme="minorEastAsia" w:eastAsiaTheme="minorEastAsia" w:hAnsiTheme="minorEastAsia" w:hint="eastAsia"/>
                <w:b/>
                <w:color w:val="000000"/>
                <w:szCs w:val="21"/>
                <w:lang w:val="en-GB"/>
              </w:rPr>
              <w:t>及有效性，</w:t>
            </w:r>
            <w:r w:rsidRPr="002A6C4D">
              <w:rPr>
                <w:rFonts w:asciiTheme="minorEastAsia" w:eastAsiaTheme="minorEastAsia" w:hAnsiTheme="minorEastAsia" w:hint="eastAsia"/>
                <w:b/>
                <w:color w:val="000000"/>
                <w:szCs w:val="21"/>
              </w:rPr>
              <w:t>并对不符合项制订和采取了纠正措施。</w:t>
            </w:r>
          </w:p>
        </w:tc>
        <w:tc>
          <w:tcPr>
            <w:tcW w:w="970" w:type="dxa"/>
            <w:gridSpan w:val="2"/>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308" w:type="dxa"/>
            <w:gridSpan w:val="2"/>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D441EC" w:rsidRPr="002A6C4D" w:rsidTr="00DD484C">
        <w:trPr>
          <w:cantSplit/>
          <w:trHeight w:val="412"/>
          <w:jc w:val="center"/>
        </w:trPr>
        <w:tc>
          <w:tcPr>
            <w:tcW w:w="7398" w:type="dxa"/>
            <w:gridSpan w:val="3"/>
          </w:tcPr>
          <w:p w:rsidR="00D441EC" w:rsidRPr="002A6C4D" w:rsidRDefault="00D441EC" w:rsidP="001D26B6">
            <w:pPr>
              <w:pStyle w:val="Header9ptBoldCentered"/>
              <w:spacing w:before="40" w:after="40"/>
              <w:jc w:val="left"/>
              <w:rPr>
                <w:rFonts w:asciiTheme="minorEastAsia" w:eastAsiaTheme="minorEastAsia" w:hAnsiTheme="minorEastAsia"/>
                <w:color w:val="000000"/>
                <w:sz w:val="21"/>
                <w:szCs w:val="21"/>
                <w:lang w:val="en-GB" w:eastAsia="zh-CN"/>
              </w:rPr>
            </w:pPr>
            <w:r w:rsidRPr="002A6C4D">
              <w:rPr>
                <w:rFonts w:asciiTheme="minorEastAsia" w:eastAsiaTheme="minorEastAsia" w:hAnsiTheme="minorEastAsia" w:hint="eastAsia"/>
                <w:color w:val="000000"/>
                <w:sz w:val="21"/>
                <w:szCs w:val="21"/>
                <w:lang w:val="en-US" w:eastAsia="zh-CN"/>
              </w:rPr>
              <w:t xml:space="preserve">12.已根据策划于 </w:t>
            </w:r>
            <w:r w:rsidRPr="002A6C4D">
              <w:rPr>
                <w:rFonts w:asciiTheme="minorEastAsia" w:eastAsiaTheme="minorEastAsia" w:hAnsiTheme="minorEastAsia" w:hint="eastAsia"/>
                <w:color w:val="000000"/>
                <w:sz w:val="21"/>
                <w:szCs w:val="21"/>
                <w:u w:val="single"/>
                <w:lang w:val="en-US" w:eastAsia="zh-CN"/>
              </w:rPr>
              <w:t>2022 年</w:t>
            </w:r>
            <w:r>
              <w:rPr>
                <w:rFonts w:asciiTheme="minorEastAsia" w:eastAsiaTheme="minorEastAsia" w:hAnsiTheme="minorEastAsia" w:hint="eastAsia"/>
                <w:color w:val="000000"/>
                <w:sz w:val="21"/>
                <w:szCs w:val="21"/>
                <w:u w:val="single"/>
                <w:lang w:val="en-US" w:eastAsia="zh-CN"/>
              </w:rPr>
              <w:t>1</w:t>
            </w:r>
            <w:r w:rsidR="001D26B6">
              <w:rPr>
                <w:rFonts w:asciiTheme="minorEastAsia" w:eastAsiaTheme="minorEastAsia" w:hAnsiTheme="minorEastAsia" w:hint="eastAsia"/>
                <w:color w:val="000000"/>
                <w:sz w:val="21"/>
                <w:szCs w:val="21"/>
                <w:u w:val="single"/>
                <w:lang w:val="en-US" w:eastAsia="zh-CN"/>
              </w:rPr>
              <w:t>0</w:t>
            </w:r>
            <w:r w:rsidRPr="002A6C4D">
              <w:rPr>
                <w:rFonts w:asciiTheme="minorEastAsia" w:eastAsiaTheme="minorEastAsia" w:hAnsiTheme="minorEastAsia" w:hint="eastAsia"/>
                <w:color w:val="000000"/>
                <w:sz w:val="21"/>
                <w:szCs w:val="21"/>
                <w:u w:val="single"/>
                <w:lang w:val="en-US" w:eastAsia="zh-CN"/>
              </w:rPr>
              <w:t>月</w:t>
            </w:r>
            <w:r w:rsidR="001D26B6">
              <w:rPr>
                <w:rFonts w:asciiTheme="minorEastAsia" w:eastAsiaTheme="minorEastAsia" w:hAnsiTheme="minorEastAsia" w:hint="eastAsia"/>
                <w:color w:val="000000"/>
                <w:sz w:val="21"/>
                <w:szCs w:val="21"/>
                <w:u w:val="single"/>
                <w:lang w:val="en-US" w:eastAsia="zh-CN"/>
              </w:rPr>
              <w:t>25</w:t>
            </w:r>
            <w:r w:rsidRPr="002A6C4D">
              <w:rPr>
                <w:rFonts w:asciiTheme="minorEastAsia" w:eastAsiaTheme="minorEastAsia" w:hAnsiTheme="minorEastAsia" w:hint="eastAsia"/>
                <w:color w:val="000000"/>
                <w:sz w:val="21"/>
                <w:szCs w:val="21"/>
                <w:u w:val="single"/>
                <w:lang w:val="en-US" w:eastAsia="zh-CN"/>
              </w:rPr>
              <w:t>日</w:t>
            </w:r>
            <w:r w:rsidRPr="002A6C4D">
              <w:rPr>
                <w:rFonts w:asciiTheme="minorEastAsia" w:eastAsiaTheme="minorEastAsia" w:hAnsiTheme="minorEastAsia"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308" w:type="dxa"/>
            <w:gridSpan w:val="2"/>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D441EC" w:rsidRPr="002A6C4D" w:rsidTr="00DD484C">
        <w:trPr>
          <w:cantSplit/>
          <w:trHeight w:val="392"/>
          <w:jc w:val="center"/>
        </w:trPr>
        <w:tc>
          <w:tcPr>
            <w:tcW w:w="7398" w:type="dxa"/>
            <w:gridSpan w:val="3"/>
          </w:tcPr>
          <w:p w:rsidR="00D441EC" w:rsidRPr="002A6C4D" w:rsidRDefault="00D441EC" w:rsidP="00DD484C">
            <w:pPr>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其他补充说明</w:t>
            </w:r>
          </w:p>
        </w:tc>
        <w:tc>
          <w:tcPr>
            <w:tcW w:w="970" w:type="dxa"/>
            <w:gridSpan w:val="2"/>
          </w:tcPr>
          <w:p w:rsidR="00D441EC" w:rsidRPr="002A6C4D" w:rsidRDefault="00D441EC" w:rsidP="00DD484C">
            <w:pPr>
              <w:rPr>
                <w:rFonts w:asciiTheme="minorEastAsia" w:eastAsiaTheme="minorEastAsia" w:hAnsiTheme="minorEastAsia"/>
                <w:b/>
                <w:color w:val="000000"/>
                <w:spacing w:val="-10"/>
                <w:szCs w:val="21"/>
              </w:rPr>
            </w:pPr>
          </w:p>
        </w:tc>
        <w:tc>
          <w:tcPr>
            <w:tcW w:w="1308" w:type="dxa"/>
            <w:gridSpan w:val="2"/>
          </w:tcPr>
          <w:p w:rsidR="00D441EC" w:rsidRPr="002A6C4D" w:rsidRDefault="00D441EC" w:rsidP="00DD484C">
            <w:pPr>
              <w:rPr>
                <w:rFonts w:asciiTheme="minorEastAsia" w:eastAsiaTheme="minorEastAsia" w:hAnsiTheme="minorEastAsia"/>
                <w:b/>
                <w:color w:val="000000"/>
                <w:szCs w:val="21"/>
              </w:rPr>
            </w:pPr>
          </w:p>
        </w:tc>
      </w:tr>
    </w:tbl>
    <w:p w:rsidR="00D441EC" w:rsidRDefault="00D441EC" w:rsidP="001D26B6">
      <w:pPr>
        <w:spacing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rsidR="00D441EC" w:rsidRPr="002A6C4D" w:rsidTr="00DD484C">
        <w:trPr>
          <w:cantSplit/>
          <w:trHeight w:hRule="exact" w:val="340"/>
        </w:trPr>
        <w:tc>
          <w:tcPr>
            <w:tcW w:w="9763" w:type="dxa"/>
            <w:gridSpan w:val="4"/>
            <w:shd w:val="clear" w:color="auto" w:fill="F3F3F3"/>
            <w:vAlign w:val="center"/>
          </w:tcPr>
          <w:p w:rsidR="00D441EC" w:rsidRPr="002A6C4D" w:rsidRDefault="00D441EC" w:rsidP="00DD484C">
            <w:pPr>
              <w:spacing w:before="40" w:after="40"/>
              <w:rPr>
                <w:rFonts w:asciiTheme="minorEastAsia" w:eastAsiaTheme="minorEastAsia" w:hAnsiTheme="minorEastAsia"/>
                <w:szCs w:val="21"/>
              </w:rPr>
            </w:pPr>
            <w:r w:rsidRPr="002A6C4D">
              <w:rPr>
                <w:rFonts w:asciiTheme="minorEastAsia" w:eastAsiaTheme="minorEastAsia" w:hAnsiTheme="minorEastAsia"/>
                <w:b/>
                <w:szCs w:val="21"/>
              </w:rPr>
              <w:t>ISO 9001:2015认证的基本条款</w:t>
            </w:r>
          </w:p>
        </w:tc>
      </w:tr>
      <w:tr w:rsidR="00D441EC" w:rsidRPr="002A6C4D" w:rsidTr="00DD484C">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D441EC" w:rsidRPr="002A6C4D" w:rsidRDefault="00D441EC" w:rsidP="00DD484C">
            <w:pPr>
              <w:rPr>
                <w:rFonts w:asciiTheme="minorEastAsia" w:eastAsiaTheme="minorEastAsia" w:hAnsiTheme="minorEastAsia"/>
                <w:b/>
                <w:color w:val="000000"/>
                <w:szCs w:val="21"/>
              </w:rPr>
            </w:pPr>
            <w:r w:rsidRPr="002A6C4D">
              <w:rPr>
                <w:rFonts w:asciiTheme="minorEastAsia" w:eastAsiaTheme="minorEastAsia" w:hAnsiTheme="minorEastAsia"/>
                <w:b/>
                <w:color w:val="000000"/>
                <w:szCs w:val="21"/>
              </w:rPr>
              <w:t>QMS</w:t>
            </w:r>
            <w:r w:rsidRPr="002A6C4D">
              <w:rPr>
                <w:rFonts w:asciiTheme="minorEastAsia" w:eastAsiaTheme="minorEastAsia" w:hAnsiTheme="minorEastAsia" w:hint="eastAsia"/>
                <w:b/>
                <w:color w:val="000000"/>
                <w:szCs w:val="21"/>
              </w:rPr>
              <w:t>过程和范围识别</w:t>
            </w:r>
          </w:p>
        </w:tc>
      </w:tr>
      <w:tr w:rsidR="00D441EC" w:rsidRPr="002A6C4D" w:rsidTr="00DD484C">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w:t>
            </w:r>
            <w:r w:rsidRPr="002A6C4D">
              <w:rPr>
                <w:rFonts w:asciiTheme="minorEastAsia" w:eastAsiaTheme="minorEastAsia" w:hAnsiTheme="minorEastAsia"/>
                <w:color w:val="000000"/>
                <w:szCs w:val="21"/>
              </w:rPr>
              <w:t>1</w:t>
            </w:r>
            <w:r w:rsidRPr="002A6C4D">
              <w:rPr>
                <w:rFonts w:asciiTheme="minorEastAsia" w:eastAsiaTheme="minorEastAsia" w:hAnsiTheme="minorEastAsia" w:hint="eastAsia"/>
                <w:color w:val="000000"/>
                <w:szCs w:val="21"/>
              </w:rPr>
              <w:t>）是否阐明了质量管理体系的实施范围</w:t>
            </w:r>
          </w:p>
        </w:tc>
        <w:tc>
          <w:tcPr>
            <w:tcW w:w="1063" w:type="dxa"/>
            <w:shd w:val="clear" w:color="auto" w:fill="DBEEF3" w:themeFill="accent5" w:themeFillTint="32"/>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637" w:type="dxa"/>
            <w:shd w:val="clear" w:color="auto" w:fill="DBEEF3" w:themeFill="accent5" w:themeFillTint="32"/>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D441EC" w:rsidRPr="002A6C4D" w:rsidTr="00DD484C">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w:t>
            </w:r>
            <w:r w:rsidRPr="002A6C4D">
              <w:rPr>
                <w:rFonts w:asciiTheme="minorEastAsia" w:eastAsiaTheme="minorEastAsia" w:hAnsiTheme="minorEastAsia"/>
                <w:color w:val="000000"/>
                <w:szCs w:val="21"/>
              </w:rPr>
              <w:t>2</w:t>
            </w:r>
            <w:r w:rsidRPr="002A6C4D">
              <w:rPr>
                <w:rFonts w:asciiTheme="minorEastAsia" w:eastAsiaTheme="minorEastAsia" w:hAnsiTheme="minorEastAsia" w:hint="eastAsia"/>
                <w:color w:val="000000"/>
                <w:szCs w:val="21"/>
              </w:rPr>
              <w:t>）质量管理体系的不适用条款</w:t>
            </w:r>
            <w:r>
              <w:rPr>
                <w:rFonts w:asciiTheme="minorEastAsia" w:eastAsiaTheme="minorEastAsia" w:hAnsiTheme="minorEastAsia" w:hint="eastAsia"/>
                <w:color w:val="000000"/>
                <w:szCs w:val="21"/>
              </w:rPr>
              <w:t>：8.3</w:t>
            </w:r>
          </w:p>
        </w:tc>
        <w:tc>
          <w:tcPr>
            <w:tcW w:w="1063" w:type="dxa"/>
            <w:shd w:val="clear" w:color="auto" w:fill="DBEEF3" w:themeFill="accent5" w:themeFillTint="32"/>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有</w:t>
            </w:r>
          </w:p>
        </w:tc>
        <w:tc>
          <w:tcPr>
            <w:tcW w:w="1637" w:type="dxa"/>
            <w:shd w:val="clear" w:color="auto" w:fill="DBEEF3" w:themeFill="accent5" w:themeFillTint="32"/>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□无</w:t>
            </w:r>
          </w:p>
        </w:tc>
      </w:tr>
      <w:tr w:rsidR="00D441EC" w:rsidRPr="002A6C4D" w:rsidTr="00DD484C">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D441EC" w:rsidRPr="0082536D" w:rsidRDefault="00D441EC" w:rsidP="001D26B6">
            <w:pPr>
              <w:pStyle w:val="aa"/>
              <w:jc w:val="left"/>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lastRenderedPageBreak/>
              <w:t>（</w:t>
            </w:r>
            <w:r w:rsidRPr="002A6C4D">
              <w:rPr>
                <w:rFonts w:asciiTheme="minorEastAsia" w:eastAsiaTheme="minorEastAsia" w:hAnsiTheme="minorEastAsia"/>
                <w:color w:val="000000"/>
                <w:szCs w:val="21"/>
              </w:rPr>
              <w:t>3</w:t>
            </w:r>
            <w:r w:rsidRPr="002A6C4D">
              <w:rPr>
                <w:rFonts w:asciiTheme="minorEastAsia" w:eastAsiaTheme="minorEastAsia" w:hAnsiTheme="minorEastAsia" w:hint="eastAsia"/>
                <w:color w:val="000000"/>
                <w:szCs w:val="21"/>
              </w:rPr>
              <w:t>）不适用条款理由的详细说明</w:t>
            </w:r>
            <w:r>
              <w:rPr>
                <w:rFonts w:asciiTheme="minorEastAsia" w:eastAsiaTheme="minorEastAsia" w:hAnsiTheme="minorEastAsia" w:hint="eastAsia"/>
                <w:color w:val="000000"/>
                <w:szCs w:val="21"/>
              </w:rPr>
              <w:t>：</w:t>
            </w:r>
            <w:r w:rsidR="001D26B6" w:rsidRPr="005F392C">
              <w:rPr>
                <w:rFonts w:hint="eastAsia"/>
                <w:szCs w:val="21"/>
              </w:rPr>
              <w:t>组织玻璃钢电缆桥架的生产销售，按照客户技术要求和产品相关标准进行生产销售，生产工艺成熟固定，组织不承担产品设计的责任，无相应的设计更改权利；故</w:t>
            </w:r>
            <w:r w:rsidR="001D26B6" w:rsidRPr="005F392C">
              <w:rPr>
                <w:rFonts w:hint="eastAsia"/>
                <w:szCs w:val="21"/>
              </w:rPr>
              <w:t>GB/T19001-2016</w:t>
            </w:r>
            <w:r w:rsidR="001D26B6" w:rsidRPr="005F392C">
              <w:rPr>
                <w:rFonts w:hint="eastAsia"/>
                <w:szCs w:val="21"/>
              </w:rPr>
              <w:t>标准中第</w:t>
            </w:r>
            <w:r w:rsidR="001D26B6" w:rsidRPr="005F392C">
              <w:rPr>
                <w:rFonts w:hint="eastAsia"/>
                <w:szCs w:val="21"/>
              </w:rPr>
              <w:t>8.3</w:t>
            </w:r>
            <w:r w:rsidR="001D26B6" w:rsidRPr="005F392C">
              <w:rPr>
                <w:rFonts w:hint="eastAsia"/>
                <w:szCs w:val="21"/>
              </w:rPr>
              <w:t>条款对本组织不适用，</w:t>
            </w:r>
            <w:r w:rsidR="001D26B6" w:rsidRPr="005F392C">
              <w:rPr>
                <w:rFonts w:hint="eastAsia"/>
                <w:szCs w:val="21"/>
              </w:rPr>
              <w:t>8.3</w:t>
            </w:r>
            <w:r w:rsidR="001D26B6" w:rsidRPr="005F392C">
              <w:rPr>
                <w:rFonts w:hint="eastAsia"/>
                <w:szCs w:val="21"/>
              </w:rPr>
              <w:t>条款的不适用不影响组织提供满足顾客和法律法规要求的产品的能力和责任</w:t>
            </w:r>
            <w:r w:rsidRPr="0082536D">
              <w:rPr>
                <w:rFonts w:asciiTheme="minorEastAsia" w:eastAsiaTheme="minorEastAsia" w:hAnsiTheme="minorEastAsia" w:hint="eastAsia"/>
                <w:color w:val="000000"/>
                <w:szCs w:val="21"/>
              </w:rPr>
              <w:t>。</w:t>
            </w:r>
          </w:p>
        </w:tc>
        <w:tc>
          <w:tcPr>
            <w:tcW w:w="1063" w:type="dxa"/>
            <w:shd w:val="clear" w:color="auto" w:fill="DBEEF3" w:themeFill="accent5" w:themeFillTint="32"/>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合理</w:t>
            </w:r>
          </w:p>
        </w:tc>
        <w:tc>
          <w:tcPr>
            <w:tcW w:w="1637" w:type="dxa"/>
            <w:shd w:val="clear" w:color="auto" w:fill="DBEEF3" w:themeFill="accent5" w:themeFillTint="32"/>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□不合理</w:t>
            </w:r>
          </w:p>
        </w:tc>
      </w:tr>
      <w:tr w:rsidR="00D441EC" w:rsidRPr="002A6C4D" w:rsidTr="00DD484C">
        <w:tblPrEx>
          <w:jc w:val="center"/>
          <w:tblCellMar>
            <w:left w:w="108" w:type="dxa"/>
            <w:right w:w="108" w:type="dxa"/>
          </w:tblCellMar>
        </w:tblPrEx>
        <w:trPr>
          <w:cantSplit/>
          <w:trHeight w:val="332"/>
          <w:jc w:val="center"/>
        </w:trPr>
        <w:tc>
          <w:tcPr>
            <w:tcW w:w="7063" w:type="dxa"/>
            <w:gridSpan w:val="2"/>
            <w:shd w:val="clear" w:color="auto" w:fill="DBEEF3" w:themeFill="accent5" w:themeFillTint="32"/>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（4）是否充分识别了过程并采用了过程方法进行控制</w:t>
            </w:r>
          </w:p>
        </w:tc>
        <w:tc>
          <w:tcPr>
            <w:tcW w:w="1063" w:type="dxa"/>
            <w:shd w:val="clear" w:color="auto" w:fill="DBEEF3" w:themeFill="accent5" w:themeFillTint="32"/>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637" w:type="dxa"/>
            <w:shd w:val="clear" w:color="auto" w:fill="DBEEF3" w:themeFill="accent5" w:themeFillTint="32"/>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D441EC" w:rsidRPr="002A6C4D" w:rsidTr="00DD484C">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D441EC" w:rsidRPr="002A6C4D" w:rsidRDefault="00D441EC" w:rsidP="00DD484C">
            <w:pPr>
              <w:rPr>
                <w:rFonts w:asciiTheme="minorEastAsia" w:eastAsiaTheme="minorEastAsia" w:hAnsiTheme="minorEastAsia"/>
                <w:b/>
                <w:color w:val="000000"/>
                <w:spacing w:val="-10"/>
                <w:szCs w:val="21"/>
              </w:rPr>
            </w:pPr>
            <w:r w:rsidRPr="002A6C4D">
              <w:rPr>
                <w:rFonts w:asciiTheme="minorEastAsia" w:eastAsiaTheme="minorEastAsia" w:hAnsiTheme="minorEastAsia" w:hint="eastAsia"/>
                <w:b/>
                <w:color w:val="000000"/>
                <w:spacing w:val="-10"/>
                <w:szCs w:val="21"/>
              </w:rPr>
              <w:t>生产/服务过程识别与控制情况</w:t>
            </w:r>
          </w:p>
        </w:tc>
      </w:tr>
      <w:tr w:rsidR="00D441EC" w:rsidRPr="002A6C4D" w:rsidTr="00DD484C">
        <w:tblPrEx>
          <w:jc w:val="center"/>
          <w:tblCellMar>
            <w:left w:w="108" w:type="dxa"/>
            <w:right w:w="108" w:type="dxa"/>
          </w:tblCellMar>
        </w:tblPrEx>
        <w:trPr>
          <w:cantSplit/>
          <w:trHeight w:val="352"/>
          <w:jc w:val="center"/>
        </w:trPr>
        <w:tc>
          <w:tcPr>
            <w:tcW w:w="2872" w:type="dxa"/>
            <w:shd w:val="clear" w:color="auto" w:fill="DBEEF3" w:themeFill="accent5" w:themeFillTint="32"/>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关键过程（</w:t>
            </w:r>
            <w:r w:rsidRPr="002A6C4D">
              <w:rPr>
                <w:rFonts w:asciiTheme="minorEastAsia" w:eastAsiaTheme="minorEastAsia" w:hAnsiTheme="minorEastAsia"/>
                <w:color w:val="000000"/>
                <w:spacing w:val="-10"/>
                <w:szCs w:val="21"/>
              </w:rPr>
              <w:t>QMS</w:t>
            </w:r>
            <w:r w:rsidRPr="002A6C4D">
              <w:rPr>
                <w:rFonts w:asciiTheme="minorEastAsia" w:eastAsiaTheme="minorEastAsia" w:hAnsiTheme="minorEastAsia" w:hint="eastAsia"/>
                <w:color w:val="000000"/>
                <w:spacing w:val="-10"/>
                <w:szCs w:val="21"/>
              </w:rPr>
              <w:t>）的识别</w:t>
            </w:r>
          </w:p>
        </w:tc>
        <w:tc>
          <w:tcPr>
            <w:tcW w:w="4191" w:type="dxa"/>
            <w:shd w:val="clear" w:color="auto" w:fill="DBEEF3" w:themeFill="accent5" w:themeFillTint="32"/>
          </w:tcPr>
          <w:p w:rsidR="00D441EC" w:rsidRPr="00D304CB" w:rsidRDefault="00D441EC" w:rsidP="00DD484C">
            <w:pPr>
              <w:rPr>
                <w:rFonts w:asciiTheme="minorEastAsia" w:eastAsiaTheme="minorEastAsia" w:hAnsiTheme="minorEastAsia"/>
                <w:color w:val="000000"/>
                <w:szCs w:val="21"/>
              </w:rPr>
            </w:pPr>
            <w:r>
              <w:rPr>
                <w:rFonts w:asciiTheme="minorEastAsia" w:eastAsiaTheme="minorEastAsia" w:hAnsiTheme="minorEastAsia" w:hint="eastAsia"/>
                <w:color w:val="000000"/>
              </w:rPr>
              <w:t>配料</w:t>
            </w:r>
          </w:p>
        </w:tc>
        <w:tc>
          <w:tcPr>
            <w:tcW w:w="1063" w:type="dxa"/>
            <w:shd w:val="clear" w:color="auto" w:fill="DBEEF3" w:themeFill="accent5" w:themeFillTint="32"/>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合理</w:t>
            </w:r>
          </w:p>
        </w:tc>
        <w:tc>
          <w:tcPr>
            <w:tcW w:w="1637" w:type="dxa"/>
            <w:shd w:val="clear" w:color="auto" w:fill="DBEEF3" w:themeFill="accent5" w:themeFillTint="32"/>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□不合理</w:t>
            </w:r>
          </w:p>
        </w:tc>
      </w:tr>
      <w:tr w:rsidR="00D441EC" w:rsidRPr="002A6C4D" w:rsidTr="00DD484C">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需要确认过程（</w:t>
            </w:r>
            <w:r w:rsidRPr="002A6C4D">
              <w:rPr>
                <w:rFonts w:asciiTheme="minorEastAsia" w:eastAsiaTheme="minorEastAsia" w:hAnsiTheme="minorEastAsia"/>
                <w:color w:val="000000"/>
                <w:szCs w:val="21"/>
              </w:rPr>
              <w:t>QMS</w:t>
            </w:r>
            <w:r w:rsidRPr="002A6C4D">
              <w:rPr>
                <w:rFonts w:asciiTheme="minorEastAsia" w:eastAsiaTheme="minorEastAsia" w:hAnsiTheme="minorEastAsia" w:hint="eastAsia"/>
                <w:color w:val="000000"/>
                <w:szCs w:val="21"/>
              </w:rPr>
              <w:t>）</w:t>
            </w:r>
            <w:r w:rsidRPr="002A6C4D">
              <w:rPr>
                <w:rFonts w:asciiTheme="minorEastAsia" w:eastAsiaTheme="minorEastAsia" w:hAnsiTheme="minorEastAsia" w:hint="eastAsia"/>
                <w:color w:val="000000"/>
                <w:spacing w:val="-10"/>
                <w:szCs w:val="21"/>
              </w:rPr>
              <w:t>的识别</w:t>
            </w:r>
          </w:p>
        </w:tc>
        <w:tc>
          <w:tcPr>
            <w:tcW w:w="4191" w:type="dxa"/>
            <w:shd w:val="clear" w:color="auto" w:fill="DBEEF3" w:themeFill="accent5" w:themeFillTint="32"/>
          </w:tcPr>
          <w:p w:rsidR="00D441EC" w:rsidRPr="002A6C4D" w:rsidRDefault="001D26B6" w:rsidP="00DD484C">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rPr>
              <w:t>拉挤成型</w:t>
            </w:r>
          </w:p>
        </w:tc>
        <w:tc>
          <w:tcPr>
            <w:tcW w:w="1063" w:type="dxa"/>
            <w:shd w:val="clear" w:color="auto" w:fill="DBEEF3" w:themeFill="accent5" w:themeFillTint="32"/>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合理</w:t>
            </w:r>
          </w:p>
        </w:tc>
        <w:tc>
          <w:tcPr>
            <w:tcW w:w="1637" w:type="dxa"/>
            <w:shd w:val="clear" w:color="auto" w:fill="DBEEF3" w:themeFill="accent5" w:themeFillTint="32"/>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□不合理</w:t>
            </w:r>
          </w:p>
        </w:tc>
      </w:tr>
      <w:tr w:rsidR="00D441EC" w:rsidRPr="002A6C4D" w:rsidTr="00DD484C">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外包过程（</w:t>
            </w:r>
            <w:r w:rsidRPr="002A6C4D">
              <w:rPr>
                <w:rFonts w:asciiTheme="minorEastAsia" w:eastAsiaTheme="minorEastAsia" w:hAnsiTheme="minorEastAsia"/>
                <w:color w:val="000000"/>
                <w:spacing w:val="-10"/>
                <w:szCs w:val="21"/>
              </w:rPr>
              <w:t>QMS</w:t>
            </w:r>
            <w:r w:rsidRPr="002A6C4D">
              <w:rPr>
                <w:rFonts w:asciiTheme="minorEastAsia" w:eastAsiaTheme="minorEastAsia" w:hAnsiTheme="minorEastAsia" w:hint="eastAsia"/>
                <w:color w:val="000000"/>
                <w:spacing w:val="-10"/>
                <w:szCs w:val="21"/>
              </w:rPr>
              <w:t>）的识别</w:t>
            </w:r>
          </w:p>
        </w:tc>
        <w:tc>
          <w:tcPr>
            <w:tcW w:w="4191" w:type="dxa"/>
            <w:shd w:val="clear" w:color="auto" w:fill="DBEEF3" w:themeFill="accent5" w:themeFillTint="32"/>
          </w:tcPr>
          <w:p w:rsidR="00D441EC" w:rsidRPr="002A6C4D" w:rsidRDefault="00D441EC" w:rsidP="00DD484C">
            <w:pPr>
              <w:rPr>
                <w:rFonts w:asciiTheme="minorEastAsia" w:eastAsiaTheme="minorEastAsia" w:hAnsiTheme="minorEastAsia"/>
                <w:color w:val="000000"/>
                <w:spacing w:val="-10"/>
                <w:szCs w:val="21"/>
              </w:rPr>
            </w:pPr>
            <w:r>
              <w:rPr>
                <w:rFonts w:asciiTheme="minorEastAsia" w:eastAsiaTheme="minorEastAsia" w:hAnsiTheme="minorEastAsia"/>
                <w:color w:val="000000"/>
                <w:spacing w:val="-10"/>
                <w:szCs w:val="21"/>
              </w:rPr>
              <w:t>无</w:t>
            </w:r>
          </w:p>
        </w:tc>
        <w:tc>
          <w:tcPr>
            <w:tcW w:w="1063" w:type="dxa"/>
            <w:shd w:val="clear" w:color="auto" w:fill="DBEEF3" w:themeFill="accent5" w:themeFillTint="32"/>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合理</w:t>
            </w:r>
          </w:p>
        </w:tc>
        <w:tc>
          <w:tcPr>
            <w:tcW w:w="1637" w:type="dxa"/>
            <w:shd w:val="clear" w:color="auto" w:fill="DBEEF3" w:themeFill="accent5" w:themeFillTint="32"/>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□不合理</w:t>
            </w:r>
          </w:p>
        </w:tc>
      </w:tr>
      <w:tr w:rsidR="00D441EC" w:rsidRPr="002A6C4D" w:rsidTr="00DD484C">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基础设施管理</w:t>
            </w:r>
          </w:p>
        </w:tc>
        <w:tc>
          <w:tcPr>
            <w:tcW w:w="4191" w:type="dxa"/>
            <w:shd w:val="clear" w:color="auto" w:fill="DBEEF3" w:themeFill="accent5" w:themeFillTint="32"/>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 xml:space="preserve">是否满足生产/服务的需要且完好运行     </w:t>
            </w:r>
          </w:p>
        </w:tc>
        <w:tc>
          <w:tcPr>
            <w:tcW w:w="1063" w:type="dxa"/>
            <w:shd w:val="clear" w:color="auto" w:fill="DBEEF3" w:themeFill="accent5" w:themeFillTint="32"/>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■是     </w:t>
            </w:r>
          </w:p>
        </w:tc>
        <w:tc>
          <w:tcPr>
            <w:tcW w:w="1637" w:type="dxa"/>
            <w:shd w:val="clear" w:color="auto" w:fill="DBEEF3" w:themeFill="accent5" w:themeFillTint="32"/>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□否</w:t>
            </w:r>
          </w:p>
        </w:tc>
      </w:tr>
      <w:tr w:rsidR="00D441EC" w:rsidRPr="002A6C4D" w:rsidTr="00DD484C">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特种设备管理</w:t>
            </w:r>
          </w:p>
        </w:tc>
        <w:tc>
          <w:tcPr>
            <w:tcW w:w="4191" w:type="dxa"/>
            <w:shd w:val="clear" w:color="auto" w:fill="DBEEF3" w:themeFill="accent5" w:themeFillTint="32"/>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 xml:space="preserve">是否按法规要求检测和备案要且完好运行     </w:t>
            </w:r>
          </w:p>
        </w:tc>
        <w:tc>
          <w:tcPr>
            <w:tcW w:w="1063" w:type="dxa"/>
            <w:shd w:val="clear" w:color="auto" w:fill="DBEEF3" w:themeFill="accent5" w:themeFillTint="32"/>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■是     </w:t>
            </w:r>
          </w:p>
        </w:tc>
        <w:tc>
          <w:tcPr>
            <w:tcW w:w="1637" w:type="dxa"/>
            <w:shd w:val="clear" w:color="auto" w:fill="DBEEF3" w:themeFill="accent5" w:themeFillTint="32"/>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□否</w:t>
            </w:r>
          </w:p>
        </w:tc>
      </w:tr>
      <w:tr w:rsidR="00D441EC" w:rsidRPr="002A6C4D" w:rsidTr="00DD484C">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监视和测量资源</w:t>
            </w:r>
          </w:p>
        </w:tc>
        <w:tc>
          <w:tcPr>
            <w:tcW w:w="4191" w:type="dxa"/>
            <w:shd w:val="clear" w:color="auto" w:fill="DBEEF3" w:themeFill="accent5" w:themeFillTint="32"/>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是否满足产品检测的需要                </w:t>
            </w:r>
          </w:p>
        </w:tc>
        <w:tc>
          <w:tcPr>
            <w:tcW w:w="1063" w:type="dxa"/>
            <w:shd w:val="clear" w:color="auto" w:fill="DBEEF3" w:themeFill="accent5" w:themeFillTint="32"/>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■是     </w:t>
            </w:r>
          </w:p>
        </w:tc>
        <w:tc>
          <w:tcPr>
            <w:tcW w:w="1637" w:type="dxa"/>
            <w:shd w:val="clear" w:color="auto" w:fill="DBEEF3" w:themeFill="accent5" w:themeFillTint="32"/>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□否</w:t>
            </w:r>
          </w:p>
        </w:tc>
      </w:tr>
      <w:tr w:rsidR="00D441EC" w:rsidRPr="002A6C4D" w:rsidTr="00DD484C">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满足</w:t>
            </w:r>
            <w:r w:rsidRPr="002A6C4D">
              <w:rPr>
                <w:rFonts w:asciiTheme="minorEastAsia" w:eastAsiaTheme="minorEastAsia" w:hAnsiTheme="minorEastAsia" w:hint="eastAsia"/>
                <w:color w:val="000000"/>
                <w:spacing w:val="-10"/>
                <w:szCs w:val="21"/>
              </w:rPr>
              <w:t>生产/服务</w:t>
            </w:r>
            <w:r w:rsidRPr="002A6C4D">
              <w:rPr>
                <w:rFonts w:asciiTheme="minorEastAsia" w:eastAsiaTheme="minorEastAsia" w:hAnsiTheme="minorEastAsia" w:hint="eastAsia"/>
                <w:color w:val="000000"/>
                <w:szCs w:val="21"/>
              </w:rPr>
              <w:t>所需工作环境</w:t>
            </w:r>
          </w:p>
        </w:tc>
        <w:tc>
          <w:tcPr>
            <w:tcW w:w="4191" w:type="dxa"/>
            <w:shd w:val="clear" w:color="auto" w:fill="DBEEF3" w:themeFill="accent5" w:themeFillTint="32"/>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 xml:space="preserve">是否满足生产/服务的需要               </w:t>
            </w:r>
          </w:p>
        </w:tc>
        <w:tc>
          <w:tcPr>
            <w:tcW w:w="1063" w:type="dxa"/>
            <w:shd w:val="clear" w:color="auto" w:fill="DBEEF3" w:themeFill="accent5" w:themeFillTint="32"/>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■是     </w:t>
            </w:r>
          </w:p>
        </w:tc>
        <w:tc>
          <w:tcPr>
            <w:tcW w:w="1637" w:type="dxa"/>
            <w:shd w:val="clear" w:color="auto" w:fill="DBEEF3" w:themeFill="accent5" w:themeFillTint="32"/>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□否</w:t>
            </w:r>
          </w:p>
        </w:tc>
      </w:tr>
      <w:tr w:rsidR="00D441EC" w:rsidRPr="002A6C4D" w:rsidTr="00DD484C">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生产/服务质量控制情况</w:t>
            </w:r>
          </w:p>
        </w:tc>
      </w:tr>
      <w:tr w:rsidR="00D441EC" w:rsidRPr="002A6C4D" w:rsidTr="00DD484C">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D441EC" w:rsidRPr="002A6C4D" w:rsidRDefault="00D441EC" w:rsidP="00DD484C">
            <w:pPr>
              <w:ind w:leftChars="-1" w:left="-1" w:hanging="1"/>
              <w:jc w:val="left"/>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受审核方认证范围内的产品的技术标准，及符合性证据</w:t>
            </w:r>
          </w:p>
          <w:p w:rsidR="00D441EC" w:rsidRPr="002A6C4D" w:rsidRDefault="00D441EC" w:rsidP="00DD484C">
            <w:pPr>
              <w:ind w:leftChars="-1" w:left="-1" w:hanging="1"/>
              <w:jc w:val="left"/>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color w:val="000000"/>
                <w:spacing w:val="-10"/>
                <w:szCs w:val="21"/>
              </w:rPr>
              <w:t>QMS</w:t>
            </w:r>
            <w:r w:rsidRPr="002A6C4D">
              <w:rPr>
                <w:rFonts w:asciiTheme="minorEastAsia" w:eastAsiaTheme="minorEastAsia" w:hAnsiTheme="minorEastAsia" w:hint="eastAsia"/>
                <w:color w:val="000000"/>
                <w:spacing w:val="-10"/>
                <w:szCs w:val="21"/>
              </w:rPr>
              <w:t>）</w:t>
            </w:r>
          </w:p>
        </w:tc>
        <w:tc>
          <w:tcPr>
            <w:tcW w:w="4191" w:type="dxa"/>
            <w:shd w:val="clear" w:color="auto" w:fill="DBEEF3" w:themeFill="accent5" w:themeFillTint="32"/>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w:t>
            </w:r>
            <w:r w:rsidRPr="002A6C4D">
              <w:rPr>
                <w:rFonts w:asciiTheme="minorEastAsia" w:eastAsiaTheme="minorEastAsia" w:hAnsiTheme="minorEastAsia" w:hint="eastAsia"/>
                <w:color w:val="000000"/>
                <w:spacing w:val="-10"/>
                <w:szCs w:val="21"/>
              </w:rPr>
              <w:t xml:space="preserve">产品技术标准                          </w:t>
            </w:r>
          </w:p>
        </w:tc>
        <w:tc>
          <w:tcPr>
            <w:tcW w:w="1063" w:type="dxa"/>
            <w:shd w:val="clear" w:color="auto" w:fill="DBEEF3" w:themeFill="accent5" w:themeFillTint="32"/>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正确</w:t>
            </w:r>
          </w:p>
        </w:tc>
        <w:tc>
          <w:tcPr>
            <w:tcW w:w="1637" w:type="dxa"/>
            <w:shd w:val="clear" w:color="auto" w:fill="DBEEF3" w:themeFill="accent5" w:themeFillTint="32"/>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□不正确</w:t>
            </w:r>
          </w:p>
        </w:tc>
      </w:tr>
      <w:tr w:rsidR="00D441EC" w:rsidRPr="002A6C4D" w:rsidTr="00DD484C">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D441EC" w:rsidRPr="002A6C4D" w:rsidRDefault="00D441EC" w:rsidP="00DD484C">
            <w:pPr>
              <w:ind w:leftChars="-1" w:left="-1" w:hanging="1"/>
              <w:jc w:val="left"/>
              <w:rPr>
                <w:rFonts w:asciiTheme="minorEastAsia" w:eastAsiaTheme="minorEastAsia" w:hAnsiTheme="minorEastAsia"/>
                <w:color w:val="000000"/>
                <w:szCs w:val="21"/>
              </w:rPr>
            </w:pPr>
          </w:p>
        </w:tc>
        <w:tc>
          <w:tcPr>
            <w:tcW w:w="4191" w:type="dxa"/>
            <w:shd w:val="clear" w:color="auto" w:fill="DBEEF3" w:themeFill="accent5" w:themeFillTint="32"/>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w:t>
            </w:r>
            <w:r w:rsidRPr="002A6C4D">
              <w:rPr>
                <w:rFonts w:asciiTheme="minorEastAsia" w:eastAsiaTheme="minorEastAsia" w:hAnsiTheme="minorEastAsia" w:hint="eastAsia"/>
                <w:color w:val="000000"/>
                <w:spacing w:val="-10"/>
                <w:szCs w:val="21"/>
              </w:rPr>
              <w:t xml:space="preserve">技术要求（合同）                  </w:t>
            </w:r>
          </w:p>
        </w:tc>
        <w:tc>
          <w:tcPr>
            <w:tcW w:w="1063" w:type="dxa"/>
            <w:shd w:val="clear" w:color="auto" w:fill="DBEEF3" w:themeFill="accent5" w:themeFillTint="32"/>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是      </w:t>
            </w:r>
          </w:p>
        </w:tc>
        <w:tc>
          <w:tcPr>
            <w:tcW w:w="1637" w:type="dxa"/>
            <w:shd w:val="clear" w:color="auto" w:fill="DBEEF3" w:themeFill="accent5" w:themeFillTint="32"/>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否</w:t>
            </w:r>
          </w:p>
        </w:tc>
      </w:tr>
      <w:tr w:rsidR="00D441EC" w:rsidRPr="002A6C4D" w:rsidTr="00DD484C">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D441EC" w:rsidRPr="002A6C4D" w:rsidRDefault="00D441EC" w:rsidP="00DD484C">
            <w:pPr>
              <w:ind w:leftChars="-1" w:left="-1" w:hanging="1"/>
              <w:jc w:val="left"/>
              <w:rPr>
                <w:rFonts w:asciiTheme="minorEastAsia" w:eastAsiaTheme="minorEastAsia" w:hAnsiTheme="minorEastAsia"/>
                <w:color w:val="000000"/>
                <w:szCs w:val="21"/>
              </w:rPr>
            </w:pPr>
          </w:p>
        </w:tc>
        <w:tc>
          <w:tcPr>
            <w:tcW w:w="4191" w:type="dxa"/>
            <w:shd w:val="clear" w:color="auto" w:fill="DBEEF3" w:themeFill="accent5" w:themeFillTint="32"/>
          </w:tcPr>
          <w:p w:rsidR="00D441EC" w:rsidRPr="00F117D5" w:rsidRDefault="00D441EC" w:rsidP="00DD484C">
            <w:pPr>
              <w:rPr>
                <w:rFonts w:asciiTheme="minorEastAsia" w:eastAsiaTheme="minorEastAsia" w:hAnsiTheme="minorEastAsia"/>
                <w:spacing w:val="-10"/>
                <w:szCs w:val="21"/>
              </w:rPr>
            </w:pPr>
            <w:r w:rsidRPr="00F117D5">
              <w:rPr>
                <w:rFonts w:asciiTheme="minorEastAsia" w:eastAsiaTheme="minorEastAsia" w:hAnsiTheme="minorEastAsia" w:hint="eastAsia"/>
                <w:szCs w:val="21"/>
              </w:rPr>
              <w:t xml:space="preserve">是否需要型式试验                 </w:t>
            </w:r>
          </w:p>
        </w:tc>
        <w:tc>
          <w:tcPr>
            <w:tcW w:w="1063" w:type="dxa"/>
            <w:shd w:val="clear" w:color="auto" w:fill="DBEEF3" w:themeFill="accent5" w:themeFillTint="32"/>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是      </w:t>
            </w:r>
          </w:p>
        </w:tc>
        <w:tc>
          <w:tcPr>
            <w:tcW w:w="1637" w:type="dxa"/>
            <w:shd w:val="clear" w:color="auto" w:fill="DBEEF3" w:themeFill="accent5" w:themeFillTint="32"/>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否</w:t>
            </w:r>
          </w:p>
        </w:tc>
      </w:tr>
      <w:tr w:rsidR="00D441EC" w:rsidRPr="002A6C4D" w:rsidTr="00DD484C">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D441EC" w:rsidRPr="002A6C4D" w:rsidRDefault="00D441EC" w:rsidP="00DD484C">
            <w:pPr>
              <w:rPr>
                <w:rFonts w:asciiTheme="minorEastAsia" w:eastAsiaTheme="minorEastAsia" w:hAnsiTheme="minorEastAsia"/>
                <w:color w:val="000000"/>
                <w:spacing w:val="-10"/>
                <w:szCs w:val="21"/>
              </w:rPr>
            </w:pPr>
          </w:p>
        </w:tc>
        <w:tc>
          <w:tcPr>
            <w:tcW w:w="4191" w:type="dxa"/>
            <w:shd w:val="clear" w:color="auto" w:fill="DBEEF3" w:themeFill="accent5" w:themeFillTint="32"/>
          </w:tcPr>
          <w:p w:rsidR="00D441EC" w:rsidRPr="00F117D5" w:rsidRDefault="00D441EC" w:rsidP="00DD484C">
            <w:pPr>
              <w:rPr>
                <w:rFonts w:asciiTheme="minorEastAsia" w:eastAsiaTheme="minorEastAsia" w:hAnsiTheme="minorEastAsia"/>
                <w:spacing w:val="-10"/>
                <w:szCs w:val="21"/>
              </w:rPr>
            </w:pPr>
            <w:r w:rsidRPr="00F117D5">
              <w:rPr>
                <w:rFonts w:asciiTheme="minorEastAsia" w:eastAsiaTheme="minorEastAsia" w:hAnsiTheme="minorEastAsia" w:hint="eastAsia"/>
                <w:szCs w:val="21"/>
              </w:rPr>
              <w:t xml:space="preserve">是否有型式试验报告               </w:t>
            </w:r>
          </w:p>
        </w:tc>
        <w:tc>
          <w:tcPr>
            <w:tcW w:w="1063" w:type="dxa"/>
            <w:shd w:val="clear" w:color="auto" w:fill="DBEEF3" w:themeFill="accent5" w:themeFillTint="32"/>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是      </w:t>
            </w:r>
          </w:p>
        </w:tc>
        <w:tc>
          <w:tcPr>
            <w:tcW w:w="1637" w:type="dxa"/>
            <w:shd w:val="clear" w:color="auto" w:fill="DBEEF3" w:themeFill="accent5" w:themeFillTint="32"/>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否</w:t>
            </w:r>
          </w:p>
        </w:tc>
      </w:tr>
      <w:tr w:rsidR="00D441EC" w:rsidRPr="002A6C4D" w:rsidTr="00DD484C">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D441EC" w:rsidRPr="002A6C4D" w:rsidRDefault="00D441EC" w:rsidP="00DD484C">
            <w:pPr>
              <w:ind w:leftChars="80" w:left="168"/>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市场抽查及质量事故（</w:t>
            </w:r>
            <w:r w:rsidRPr="002A6C4D">
              <w:rPr>
                <w:rFonts w:asciiTheme="minorEastAsia" w:eastAsiaTheme="minorEastAsia" w:hAnsiTheme="minorEastAsia"/>
                <w:color w:val="000000"/>
                <w:spacing w:val="-10"/>
                <w:szCs w:val="21"/>
              </w:rPr>
              <w:t>QMS</w:t>
            </w:r>
            <w:r w:rsidRPr="002A6C4D">
              <w:rPr>
                <w:rFonts w:asciiTheme="minorEastAsia" w:eastAsiaTheme="minorEastAsia" w:hAnsiTheme="minorEastAsia" w:hint="eastAsia"/>
                <w:color w:val="000000"/>
                <w:spacing w:val="-10"/>
                <w:szCs w:val="21"/>
              </w:rPr>
              <w:t>）</w:t>
            </w:r>
          </w:p>
        </w:tc>
        <w:tc>
          <w:tcPr>
            <w:tcW w:w="4191" w:type="dxa"/>
            <w:shd w:val="clear" w:color="auto" w:fill="DBEEF3" w:themeFill="accent5" w:themeFillTint="32"/>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 xml:space="preserve">是否受到行政主管部门的处罚       </w:t>
            </w:r>
          </w:p>
        </w:tc>
        <w:tc>
          <w:tcPr>
            <w:tcW w:w="1063" w:type="dxa"/>
            <w:shd w:val="clear" w:color="auto" w:fill="DBEEF3" w:themeFill="accent5" w:themeFillTint="32"/>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是      </w:t>
            </w:r>
          </w:p>
        </w:tc>
        <w:tc>
          <w:tcPr>
            <w:tcW w:w="1637" w:type="dxa"/>
            <w:shd w:val="clear" w:color="auto" w:fill="DBEEF3" w:themeFill="accent5" w:themeFillTint="32"/>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否</w:t>
            </w:r>
          </w:p>
        </w:tc>
      </w:tr>
      <w:tr w:rsidR="00D441EC" w:rsidRPr="002A6C4D" w:rsidTr="00DD484C">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D441EC" w:rsidRPr="002A6C4D" w:rsidRDefault="00D441EC" w:rsidP="00DD484C">
            <w:pPr>
              <w:ind w:leftChars="80" w:left="168"/>
              <w:rPr>
                <w:rFonts w:asciiTheme="minorEastAsia" w:eastAsiaTheme="minorEastAsia" w:hAnsiTheme="minorEastAsia"/>
                <w:color w:val="000000"/>
                <w:spacing w:val="-10"/>
                <w:szCs w:val="21"/>
              </w:rPr>
            </w:pPr>
          </w:p>
        </w:tc>
        <w:tc>
          <w:tcPr>
            <w:tcW w:w="4191" w:type="dxa"/>
            <w:shd w:val="clear" w:color="auto" w:fill="DBEEF3" w:themeFill="accent5" w:themeFillTint="32"/>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 xml:space="preserve">是否因质量问题受到媒体的曝光        </w:t>
            </w:r>
          </w:p>
        </w:tc>
        <w:tc>
          <w:tcPr>
            <w:tcW w:w="1063" w:type="dxa"/>
            <w:shd w:val="clear" w:color="auto" w:fill="DBEEF3" w:themeFill="accent5" w:themeFillTint="32"/>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是      </w:t>
            </w:r>
          </w:p>
        </w:tc>
        <w:tc>
          <w:tcPr>
            <w:tcW w:w="1637" w:type="dxa"/>
            <w:shd w:val="clear" w:color="auto" w:fill="DBEEF3" w:themeFill="accent5" w:themeFillTint="32"/>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否</w:t>
            </w:r>
          </w:p>
        </w:tc>
      </w:tr>
      <w:tr w:rsidR="00D441EC" w:rsidRPr="002A6C4D" w:rsidTr="00DD484C">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D441EC" w:rsidRPr="002A6C4D" w:rsidRDefault="00D441EC" w:rsidP="00DD484C">
            <w:pPr>
              <w:rPr>
                <w:rFonts w:asciiTheme="minorEastAsia" w:eastAsiaTheme="minorEastAsia" w:hAnsiTheme="minorEastAsia"/>
                <w:szCs w:val="21"/>
              </w:rPr>
            </w:pPr>
          </w:p>
        </w:tc>
        <w:tc>
          <w:tcPr>
            <w:tcW w:w="4191" w:type="dxa"/>
            <w:shd w:val="clear" w:color="auto" w:fill="DBEEF3" w:themeFill="accent5" w:themeFillTint="32"/>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是否发生了重大质量事故/召回         </w:t>
            </w:r>
          </w:p>
        </w:tc>
        <w:tc>
          <w:tcPr>
            <w:tcW w:w="1063" w:type="dxa"/>
            <w:shd w:val="clear" w:color="auto" w:fill="DBEEF3" w:themeFill="accent5" w:themeFillTint="32"/>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是      </w:t>
            </w:r>
          </w:p>
        </w:tc>
        <w:tc>
          <w:tcPr>
            <w:tcW w:w="1637" w:type="dxa"/>
            <w:shd w:val="clear" w:color="auto" w:fill="DBEEF3" w:themeFill="accent5" w:themeFillTint="32"/>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否</w:t>
            </w:r>
          </w:p>
        </w:tc>
      </w:tr>
      <w:tr w:rsidR="00D441EC" w:rsidRPr="002A6C4D" w:rsidTr="00DD484C">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D441EC" w:rsidRPr="002A6C4D" w:rsidRDefault="00D441EC" w:rsidP="00DD484C">
            <w:pPr>
              <w:rPr>
                <w:rFonts w:asciiTheme="minorEastAsia" w:eastAsiaTheme="minorEastAsia" w:hAnsiTheme="minorEastAsia"/>
                <w:color w:val="000000"/>
                <w:szCs w:val="21"/>
              </w:rPr>
            </w:pPr>
          </w:p>
        </w:tc>
        <w:tc>
          <w:tcPr>
            <w:tcW w:w="4191" w:type="dxa"/>
            <w:shd w:val="clear" w:color="auto" w:fill="DBEEF3" w:themeFill="accent5" w:themeFillTint="32"/>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是否有重大顾客投诉                  </w:t>
            </w:r>
          </w:p>
        </w:tc>
        <w:tc>
          <w:tcPr>
            <w:tcW w:w="1063" w:type="dxa"/>
            <w:shd w:val="clear" w:color="auto" w:fill="DBEEF3" w:themeFill="accent5" w:themeFillTint="32"/>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是      </w:t>
            </w:r>
          </w:p>
        </w:tc>
        <w:tc>
          <w:tcPr>
            <w:tcW w:w="1637" w:type="dxa"/>
            <w:shd w:val="clear" w:color="auto" w:fill="DBEEF3" w:themeFill="accent5" w:themeFillTint="32"/>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否</w:t>
            </w:r>
          </w:p>
        </w:tc>
      </w:tr>
      <w:tr w:rsidR="00D441EC" w:rsidRPr="002A6C4D" w:rsidTr="00DD484C">
        <w:tblPrEx>
          <w:jc w:val="center"/>
          <w:tblCellMar>
            <w:left w:w="108" w:type="dxa"/>
            <w:right w:w="108" w:type="dxa"/>
          </w:tblCellMar>
        </w:tblPrEx>
        <w:trPr>
          <w:cantSplit/>
          <w:trHeight w:val="308"/>
          <w:jc w:val="center"/>
        </w:trPr>
        <w:tc>
          <w:tcPr>
            <w:tcW w:w="2872" w:type="dxa"/>
            <w:shd w:val="clear" w:color="auto" w:fill="DBEEF3" w:themeFill="accent5" w:themeFillTint="32"/>
          </w:tcPr>
          <w:p w:rsidR="00D441EC" w:rsidRPr="002A6C4D" w:rsidRDefault="00D441EC" w:rsidP="00DD484C">
            <w:pPr>
              <w:spacing w:line="360" w:lineRule="auto"/>
              <w:rPr>
                <w:rFonts w:asciiTheme="minorEastAsia" w:eastAsiaTheme="minorEastAsia" w:hAnsiTheme="minorEastAsia"/>
                <w:b/>
                <w:color w:val="000000"/>
                <w:sz w:val="20"/>
                <w:szCs w:val="20"/>
              </w:rPr>
            </w:pPr>
            <w:r w:rsidRPr="002A6C4D">
              <w:rPr>
                <w:rFonts w:asciiTheme="minorEastAsia" w:eastAsiaTheme="minorEastAsia" w:hAnsiTheme="minorEastAsia" w:hint="eastAsia"/>
                <w:b/>
                <w:color w:val="000000"/>
                <w:sz w:val="20"/>
                <w:szCs w:val="20"/>
              </w:rPr>
              <w:t>质量管理体系宜重点关注</w:t>
            </w:r>
          </w:p>
          <w:p w:rsidR="00D441EC" w:rsidRPr="002A6C4D" w:rsidRDefault="00D441EC" w:rsidP="00DD484C">
            <w:pPr>
              <w:spacing w:line="360" w:lineRule="auto"/>
              <w:rPr>
                <w:rFonts w:asciiTheme="minorEastAsia" w:eastAsiaTheme="minorEastAsia" w:hAnsiTheme="minorEastAsia"/>
                <w:b/>
                <w:color w:val="000000"/>
                <w:sz w:val="20"/>
                <w:szCs w:val="20"/>
              </w:rPr>
            </w:pPr>
          </w:p>
        </w:tc>
        <w:tc>
          <w:tcPr>
            <w:tcW w:w="6891" w:type="dxa"/>
            <w:gridSpan w:val="3"/>
            <w:shd w:val="clear" w:color="auto" w:fill="DBEEF3" w:themeFill="accent5" w:themeFillTint="32"/>
          </w:tcPr>
          <w:p w:rsidR="00D441EC" w:rsidRPr="002A6C4D" w:rsidRDefault="00D441EC" w:rsidP="00DD484C">
            <w:pPr>
              <w:spacing w:line="360" w:lineRule="auto"/>
              <w:rPr>
                <w:rFonts w:asciiTheme="minorEastAsia" w:eastAsiaTheme="minorEastAsia" w:hAnsiTheme="minorEastAsia"/>
                <w:b/>
                <w:color w:val="000000"/>
                <w:sz w:val="20"/>
                <w:szCs w:val="20"/>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b/>
                <w:color w:val="000000"/>
                <w:sz w:val="20"/>
                <w:szCs w:val="20"/>
              </w:rPr>
              <w:t>设计、■关键生产</w:t>
            </w:r>
            <w:r w:rsidRPr="002A6C4D">
              <w:rPr>
                <w:rFonts w:asciiTheme="minorEastAsia" w:eastAsiaTheme="minorEastAsia" w:hAnsiTheme="minorEastAsia"/>
                <w:b/>
                <w:color w:val="000000"/>
                <w:sz w:val="20"/>
                <w:szCs w:val="20"/>
              </w:rPr>
              <w:t>/</w:t>
            </w:r>
            <w:r w:rsidRPr="002A6C4D">
              <w:rPr>
                <w:rFonts w:asciiTheme="minorEastAsia" w:eastAsiaTheme="minorEastAsia" w:hAnsiTheme="minorEastAsia" w:hint="eastAsia"/>
                <w:b/>
                <w:color w:val="000000"/>
                <w:sz w:val="20"/>
                <w:szCs w:val="20"/>
              </w:rPr>
              <w:t>服务、■检验、</w:t>
            </w: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b/>
                <w:color w:val="000000"/>
                <w:sz w:val="20"/>
                <w:szCs w:val="20"/>
              </w:rPr>
              <w:t>采购过程 ■生产</w:t>
            </w:r>
            <w:r w:rsidRPr="002A6C4D">
              <w:rPr>
                <w:rFonts w:asciiTheme="minorEastAsia" w:eastAsiaTheme="minorEastAsia" w:hAnsiTheme="minorEastAsia"/>
                <w:b/>
                <w:color w:val="000000"/>
                <w:sz w:val="20"/>
                <w:szCs w:val="20"/>
              </w:rPr>
              <w:t>/</w:t>
            </w:r>
            <w:r w:rsidRPr="002A6C4D">
              <w:rPr>
                <w:rFonts w:asciiTheme="minorEastAsia" w:eastAsiaTheme="minorEastAsia" w:hAnsiTheme="minorEastAsia" w:hint="eastAsia"/>
                <w:b/>
                <w:color w:val="000000"/>
                <w:sz w:val="20"/>
                <w:szCs w:val="20"/>
              </w:rPr>
              <w:t>服务提供场所、</w:t>
            </w: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b/>
                <w:color w:val="000000"/>
                <w:sz w:val="20"/>
                <w:szCs w:val="20"/>
              </w:rPr>
              <w:t>仓储</w:t>
            </w:r>
          </w:p>
          <w:p w:rsidR="00D441EC" w:rsidRPr="002A6C4D" w:rsidRDefault="00D441EC" w:rsidP="00DD484C">
            <w:pPr>
              <w:spacing w:line="360" w:lineRule="auto"/>
              <w:rPr>
                <w:rFonts w:asciiTheme="minorEastAsia" w:eastAsiaTheme="minorEastAsia" w:hAnsiTheme="minorEastAsia"/>
                <w:b/>
                <w:color w:val="000000"/>
                <w:sz w:val="20"/>
                <w:szCs w:val="20"/>
              </w:rPr>
            </w:pPr>
            <w:r w:rsidRPr="002A6C4D">
              <w:rPr>
                <w:rFonts w:asciiTheme="minorEastAsia" w:eastAsiaTheme="minorEastAsia" w:hAnsiTheme="minorEastAsia" w:hint="eastAsia"/>
                <w:b/>
                <w:color w:val="000000"/>
                <w:sz w:val="20"/>
                <w:szCs w:val="20"/>
              </w:rPr>
              <w:t>其他：</w:t>
            </w:r>
          </w:p>
        </w:tc>
      </w:tr>
    </w:tbl>
    <w:p w:rsidR="00D441EC" w:rsidRDefault="00D441EC" w:rsidP="001D26B6">
      <w:pPr>
        <w:spacing w:beforeLines="50" w:line="320" w:lineRule="exact"/>
        <w:rPr>
          <w:rFonts w:ascii="宋体" w:hAnsi="宋体"/>
          <w:b/>
          <w:color w:val="000000"/>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
        <w:gridCol w:w="1088"/>
        <w:gridCol w:w="6241"/>
        <w:gridCol w:w="917"/>
        <w:gridCol w:w="1500"/>
        <w:gridCol w:w="26"/>
      </w:tblGrid>
      <w:tr w:rsidR="00D441EC" w:rsidRPr="002A6C4D" w:rsidTr="00DD484C">
        <w:trPr>
          <w:gridAfter w:val="1"/>
          <w:wAfter w:w="26" w:type="dxa"/>
          <w:cantSplit/>
          <w:trHeight w:val="57"/>
        </w:trPr>
        <w:tc>
          <w:tcPr>
            <w:tcW w:w="9754"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rsidR="00D441EC" w:rsidRPr="0082536D" w:rsidRDefault="00D441EC" w:rsidP="00DD484C">
            <w:pPr>
              <w:spacing w:before="40" w:after="40"/>
              <w:rPr>
                <w:rFonts w:ascii="Wingdings" w:hAnsi="Wingdings"/>
                <w:color w:val="000000"/>
                <w:spacing w:val="-10"/>
                <w:szCs w:val="21"/>
              </w:rPr>
            </w:pPr>
            <w:r w:rsidRPr="002A6C4D">
              <w:rPr>
                <w:rFonts w:asciiTheme="minorEastAsia" w:eastAsiaTheme="minorEastAsia" w:hAnsiTheme="minorEastAsia"/>
                <w:b/>
                <w:szCs w:val="21"/>
              </w:rPr>
              <w:t>ISO 14001:2015认证的基本条款</w:t>
            </w:r>
          </w:p>
        </w:tc>
      </w:tr>
      <w:tr w:rsidR="00D441EC" w:rsidRPr="002A6C4D" w:rsidTr="00DD484C">
        <w:trPr>
          <w:gridAfter w:val="1"/>
          <w:wAfter w:w="26" w:type="dxa"/>
          <w:cantSplit/>
          <w:trHeight w:val="57"/>
        </w:trPr>
        <w:tc>
          <w:tcPr>
            <w:tcW w:w="9754"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rsidR="00D441EC" w:rsidRPr="0082536D" w:rsidRDefault="00D441EC" w:rsidP="00DD484C">
            <w:pPr>
              <w:spacing w:before="40" w:after="40"/>
              <w:rPr>
                <w:rFonts w:ascii="Wingdings" w:hAnsi="Wingdings"/>
                <w:color w:val="000000"/>
                <w:spacing w:val="-10"/>
                <w:szCs w:val="21"/>
              </w:rPr>
            </w:pPr>
            <w:r w:rsidRPr="0082536D">
              <w:rPr>
                <w:rFonts w:ascii="Wingdings" w:hAnsi="Wingdings" w:hint="eastAsia"/>
                <w:color w:val="000000"/>
                <w:spacing w:val="-10"/>
                <w:szCs w:val="21"/>
              </w:rPr>
              <w:t>环境因素识别与评价</w:t>
            </w:r>
          </w:p>
        </w:tc>
      </w:tr>
      <w:tr w:rsidR="00D441EC" w:rsidRPr="002A6C4D" w:rsidTr="00DD484C">
        <w:tblPrEx>
          <w:jc w:val="center"/>
          <w:tblCellMar>
            <w:left w:w="108" w:type="dxa"/>
            <w:right w:w="108" w:type="dxa"/>
          </w:tblCellMar>
        </w:tblPrEx>
        <w:trPr>
          <w:gridBefore w:val="1"/>
          <w:wBefore w:w="8" w:type="dxa"/>
          <w:cantSplit/>
          <w:trHeight w:val="392"/>
          <w:jc w:val="center"/>
        </w:trPr>
        <w:tc>
          <w:tcPr>
            <w:tcW w:w="7329" w:type="dxa"/>
            <w:gridSpan w:val="2"/>
            <w:shd w:val="clear" w:color="auto" w:fill="92D050"/>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w:t>
            </w:r>
            <w:r w:rsidRPr="002A6C4D">
              <w:rPr>
                <w:rFonts w:asciiTheme="minorEastAsia" w:eastAsiaTheme="minorEastAsia" w:hAnsiTheme="minorEastAsia"/>
                <w:color w:val="000000"/>
                <w:szCs w:val="21"/>
              </w:rPr>
              <w:t>1</w:t>
            </w:r>
            <w:r w:rsidRPr="002A6C4D">
              <w:rPr>
                <w:rFonts w:asciiTheme="minorEastAsia" w:eastAsiaTheme="minorEastAsia" w:hAnsiTheme="minorEastAsia" w:hint="eastAsia"/>
                <w:color w:val="000000"/>
                <w:szCs w:val="21"/>
              </w:rPr>
              <w:t>）是否明确了环境管理体系的覆盖范围</w:t>
            </w:r>
          </w:p>
        </w:tc>
        <w:tc>
          <w:tcPr>
            <w:tcW w:w="917" w:type="dxa"/>
            <w:shd w:val="clear" w:color="auto" w:fill="92D05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526" w:type="dxa"/>
            <w:gridSpan w:val="2"/>
            <w:shd w:val="clear" w:color="auto" w:fill="92D05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D441EC" w:rsidRPr="002A6C4D" w:rsidTr="00DD484C">
        <w:tblPrEx>
          <w:jc w:val="center"/>
          <w:tblCellMar>
            <w:left w:w="108" w:type="dxa"/>
            <w:right w:w="108" w:type="dxa"/>
          </w:tblCellMar>
        </w:tblPrEx>
        <w:trPr>
          <w:gridBefore w:val="1"/>
          <w:wBefore w:w="8" w:type="dxa"/>
          <w:cantSplit/>
          <w:trHeight w:val="392"/>
          <w:jc w:val="center"/>
        </w:trPr>
        <w:tc>
          <w:tcPr>
            <w:tcW w:w="7329" w:type="dxa"/>
            <w:gridSpan w:val="2"/>
            <w:shd w:val="clear" w:color="auto" w:fill="92D050"/>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w:t>
            </w:r>
            <w:r w:rsidRPr="002A6C4D">
              <w:rPr>
                <w:rFonts w:asciiTheme="minorEastAsia" w:eastAsiaTheme="minorEastAsia" w:hAnsiTheme="minorEastAsia"/>
                <w:color w:val="000000"/>
                <w:szCs w:val="21"/>
              </w:rPr>
              <w:t>2</w:t>
            </w:r>
            <w:r w:rsidRPr="002A6C4D">
              <w:rPr>
                <w:rFonts w:asciiTheme="minorEastAsia" w:eastAsiaTheme="minorEastAsia" w:hAnsiTheme="minorEastAsia" w:hint="eastAsia"/>
                <w:color w:val="000000"/>
                <w:szCs w:val="21"/>
              </w:rPr>
              <w:t>）按生命周期观点环境因素识别是否充分</w:t>
            </w:r>
          </w:p>
        </w:tc>
        <w:tc>
          <w:tcPr>
            <w:tcW w:w="917" w:type="dxa"/>
            <w:shd w:val="clear" w:color="auto" w:fill="92D05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充分</w:t>
            </w:r>
          </w:p>
        </w:tc>
        <w:tc>
          <w:tcPr>
            <w:tcW w:w="1526" w:type="dxa"/>
            <w:gridSpan w:val="2"/>
            <w:shd w:val="clear" w:color="auto" w:fill="92D05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需完善</w:t>
            </w:r>
          </w:p>
        </w:tc>
      </w:tr>
      <w:tr w:rsidR="00D441EC" w:rsidRPr="002A6C4D" w:rsidTr="00DD484C">
        <w:tblPrEx>
          <w:jc w:val="center"/>
          <w:tblCellMar>
            <w:left w:w="108" w:type="dxa"/>
            <w:right w:w="108" w:type="dxa"/>
          </w:tblCellMar>
        </w:tblPrEx>
        <w:trPr>
          <w:gridBefore w:val="1"/>
          <w:wBefore w:w="8" w:type="dxa"/>
          <w:cantSplit/>
          <w:trHeight w:val="392"/>
          <w:jc w:val="center"/>
        </w:trPr>
        <w:tc>
          <w:tcPr>
            <w:tcW w:w="7329" w:type="dxa"/>
            <w:gridSpan w:val="2"/>
            <w:shd w:val="clear" w:color="auto" w:fill="92D050"/>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w:t>
            </w:r>
            <w:r w:rsidRPr="002A6C4D">
              <w:rPr>
                <w:rFonts w:asciiTheme="minorEastAsia" w:eastAsiaTheme="minorEastAsia" w:hAnsiTheme="minorEastAsia"/>
                <w:color w:val="000000"/>
                <w:szCs w:val="21"/>
              </w:rPr>
              <w:t>3</w:t>
            </w:r>
            <w:r w:rsidRPr="002A6C4D">
              <w:rPr>
                <w:rFonts w:asciiTheme="minorEastAsia" w:eastAsiaTheme="minorEastAsia" w:hAnsiTheme="minorEastAsia" w:hint="eastAsia"/>
                <w:color w:val="000000"/>
                <w:szCs w:val="21"/>
              </w:rPr>
              <w:t>）是否确定了重要环境因素评价的方法和准则</w:t>
            </w:r>
          </w:p>
        </w:tc>
        <w:tc>
          <w:tcPr>
            <w:tcW w:w="917" w:type="dxa"/>
            <w:shd w:val="clear" w:color="auto" w:fill="92D05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526" w:type="dxa"/>
            <w:gridSpan w:val="2"/>
            <w:shd w:val="clear" w:color="auto" w:fill="92D05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D441EC" w:rsidRPr="002A6C4D" w:rsidTr="00DD484C">
        <w:tblPrEx>
          <w:jc w:val="center"/>
          <w:tblCellMar>
            <w:left w:w="108" w:type="dxa"/>
            <w:right w:w="108" w:type="dxa"/>
          </w:tblCellMar>
        </w:tblPrEx>
        <w:trPr>
          <w:gridBefore w:val="1"/>
          <w:wBefore w:w="8" w:type="dxa"/>
          <w:cantSplit/>
          <w:trHeight w:val="319"/>
          <w:jc w:val="center"/>
        </w:trPr>
        <w:tc>
          <w:tcPr>
            <w:tcW w:w="7329" w:type="dxa"/>
            <w:gridSpan w:val="2"/>
            <w:shd w:val="clear" w:color="auto" w:fill="92D05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w:t>
            </w:r>
            <w:r w:rsidRPr="002A6C4D">
              <w:rPr>
                <w:rFonts w:asciiTheme="minorEastAsia" w:eastAsiaTheme="minorEastAsia" w:hAnsiTheme="minorEastAsia"/>
                <w:color w:val="000000"/>
                <w:szCs w:val="21"/>
              </w:rPr>
              <w:t>4</w:t>
            </w:r>
            <w:r w:rsidRPr="002A6C4D">
              <w:rPr>
                <w:rFonts w:asciiTheme="minorEastAsia" w:eastAsiaTheme="minorEastAsia" w:hAnsiTheme="minorEastAsia" w:hint="eastAsia"/>
                <w:color w:val="000000"/>
                <w:szCs w:val="21"/>
              </w:rPr>
              <w:t>）重要环境因素是否评价充分合理</w:t>
            </w:r>
          </w:p>
        </w:tc>
        <w:tc>
          <w:tcPr>
            <w:tcW w:w="917" w:type="dxa"/>
            <w:shd w:val="clear" w:color="auto" w:fill="92D05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526" w:type="dxa"/>
            <w:gridSpan w:val="2"/>
            <w:shd w:val="clear" w:color="auto" w:fill="92D05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D441EC" w:rsidRPr="002A6C4D" w:rsidTr="00DD484C">
        <w:tblPrEx>
          <w:jc w:val="center"/>
          <w:tblCellMar>
            <w:left w:w="108" w:type="dxa"/>
            <w:right w:w="108" w:type="dxa"/>
          </w:tblCellMar>
        </w:tblPrEx>
        <w:trPr>
          <w:gridBefore w:val="1"/>
          <w:wBefore w:w="8" w:type="dxa"/>
          <w:cantSplit/>
          <w:trHeight w:val="412"/>
          <w:jc w:val="center"/>
        </w:trPr>
        <w:tc>
          <w:tcPr>
            <w:tcW w:w="7329" w:type="dxa"/>
            <w:gridSpan w:val="2"/>
            <w:shd w:val="clear" w:color="auto" w:fill="92D05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w:t>
            </w:r>
            <w:r w:rsidRPr="002A6C4D">
              <w:rPr>
                <w:rFonts w:asciiTheme="minorEastAsia" w:eastAsiaTheme="minorEastAsia" w:hAnsiTheme="minorEastAsia"/>
                <w:color w:val="000000"/>
                <w:szCs w:val="21"/>
              </w:rPr>
              <w:t>5</w:t>
            </w:r>
            <w:r w:rsidRPr="002A6C4D">
              <w:rPr>
                <w:rFonts w:asciiTheme="minorEastAsia" w:eastAsiaTheme="minorEastAsia" w:hAnsiTheme="minorEastAsia" w:hint="eastAsia"/>
                <w:color w:val="000000"/>
                <w:szCs w:val="21"/>
              </w:rPr>
              <w:t>）是否建立并实施了重要环境因素控制措施</w:t>
            </w:r>
          </w:p>
        </w:tc>
        <w:tc>
          <w:tcPr>
            <w:tcW w:w="917" w:type="dxa"/>
            <w:shd w:val="clear" w:color="auto" w:fill="92D05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526" w:type="dxa"/>
            <w:gridSpan w:val="2"/>
            <w:shd w:val="clear" w:color="auto" w:fill="92D05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D441EC" w:rsidRPr="002A6C4D" w:rsidTr="00DD484C">
        <w:tblPrEx>
          <w:jc w:val="center"/>
          <w:tblCellMar>
            <w:left w:w="108" w:type="dxa"/>
            <w:right w:w="108" w:type="dxa"/>
          </w:tblCellMar>
        </w:tblPrEx>
        <w:trPr>
          <w:gridBefore w:val="1"/>
          <w:wBefore w:w="8" w:type="dxa"/>
          <w:cantSplit/>
          <w:trHeight w:val="412"/>
          <w:jc w:val="center"/>
        </w:trPr>
        <w:tc>
          <w:tcPr>
            <w:tcW w:w="7329" w:type="dxa"/>
            <w:gridSpan w:val="2"/>
            <w:shd w:val="clear" w:color="auto" w:fill="92D050"/>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（6）对特种设备是否按法规要求检测和备案且完好运行 </w:t>
            </w:r>
          </w:p>
        </w:tc>
        <w:tc>
          <w:tcPr>
            <w:tcW w:w="917" w:type="dxa"/>
            <w:shd w:val="clear" w:color="auto" w:fill="92D050"/>
          </w:tcPr>
          <w:p w:rsidR="00D441EC" w:rsidRPr="002A6C4D" w:rsidRDefault="001D26B6"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00D441EC" w:rsidRPr="002A6C4D">
              <w:rPr>
                <w:rFonts w:asciiTheme="minorEastAsia" w:eastAsiaTheme="minorEastAsia" w:hAnsiTheme="minorEastAsia" w:hint="eastAsia"/>
                <w:color w:val="000000"/>
                <w:szCs w:val="21"/>
              </w:rPr>
              <w:t>是</w:t>
            </w:r>
          </w:p>
        </w:tc>
        <w:tc>
          <w:tcPr>
            <w:tcW w:w="1526" w:type="dxa"/>
            <w:gridSpan w:val="2"/>
            <w:shd w:val="clear" w:color="auto" w:fill="92D05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D441EC" w:rsidRPr="002A6C4D" w:rsidTr="00DD484C">
        <w:tblPrEx>
          <w:jc w:val="center"/>
          <w:tblCellMar>
            <w:left w:w="108" w:type="dxa"/>
            <w:right w:w="108" w:type="dxa"/>
          </w:tblCellMar>
        </w:tblPrEx>
        <w:trPr>
          <w:gridBefore w:val="1"/>
          <w:wBefore w:w="8" w:type="dxa"/>
          <w:cantSplit/>
          <w:trHeight w:val="412"/>
          <w:jc w:val="center"/>
        </w:trPr>
        <w:tc>
          <w:tcPr>
            <w:tcW w:w="7329" w:type="dxa"/>
            <w:gridSpan w:val="2"/>
            <w:shd w:val="clear" w:color="auto" w:fill="92D050"/>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（7）环保设施是否满足合规义务要求且完好运行 </w:t>
            </w:r>
          </w:p>
        </w:tc>
        <w:tc>
          <w:tcPr>
            <w:tcW w:w="917" w:type="dxa"/>
            <w:shd w:val="clear" w:color="auto" w:fill="92D050"/>
          </w:tcPr>
          <w:p w:rsidR="00D441EC" w:rsidRPr="002A6C4D" w:rsidRDefault="001D26B6"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00D441EC" w:rsidRPr="002A6C4D">
              <w:rPr>
                <w:rFonts w:asciiTheme="minorEastAsia" w:eastAsiaTheme="minorEastAsia" w:hAnsiTheme="minorEastAsia" w:hint="eastAsia"/>
                <w:color w:val="000000"/>
                <w:szCs w:val="21"/>
              </w:rPr>
              <w:t>是</w:t>
            </w:r>
          </w:p>
        </w:tc>
        <w:tc>
          <w:tcPr>
            <w:tcW w:w="1526" w:type="dxa"/>
            <w:gridSpan w:val="2"/>
            <w:shd w:val="clear" w:color="auto" w:fill="92D05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D441EC" w:rsidRPr="002A6C4D" w:rsidTr="00DD484C">
        <w:tblPrEx>
          <w:jc w:val="center"/>
          <w:tblCellMar>
            <w:left w:w="108" w:type="dxa"/>
            <w:right w:w="108" w:type="dxa"/>
          </w:tblCellMar>
        </w:tblPrEx>
        <w:trPr>
          <w:gridBefore w:val="1"/>
          <w:wBefore w:w="8" w:type="dxa"/>
          <w:cantSplit/>
          <w:trHeight w:val="412"/>
          <w:jc w:val="center"/>
        </w:trPr>
        <w:tc>
          <w:tcPr>
            <w:tcW w:w="7329" w:type="dxa"/>
            <w:gridSpan w:val="2"/>
            <w:shd w:val="clear" w:color="auto" w:fill="92D050"/>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lastRenderedPageBreak/>
              <w:t>（8）是否对重要环境因素和环境绩效确定了监视和测量方法</w:t>
            </w:r>
          </w:p>
        </w:tc>
        <w:tc>
          <w:tcPr>
            <w:tcW w:w="917" w:type="dxa"/>
            <w:shd w:val="clear" w:color="auto" w:fill="92D05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526" w:type="dxa"/>
            <w:gridSpan w:val="2"/>
            <w:shd w:val="clear" w:color="auto" w:fill="92D05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D441EC" w:rsidRPr="002A6C4D" w:rsidTr="00DD484C">
        <w:tblPrEx>
          <w:jc w:val="center"/>
          <w:tblCellMar>
            <w:left w:w="108" w:type="dxa"/>
            <w:right w:w="108" w:type="dxa"/>
          </w:tblCellMar>
        </w:tblPrEx>
        <w:trPr>
          <w:gridBefore w:val="1"/>
          <w:wBefore w:w="8" w:type="dxa"/>
          <w:cantSplit/>
          <w:trHeight w:val="412"/>
          <w:jc w:val="center"/>
        </w:trPr>
        <w:tc>
          <w:tcPr>
            <w:tcW w:w="7329" w:type="dxa"/>
            <w:gridSpan w:val="2"/>
            <w:shd w:val="clear" w:color="auto" w:fill="92D050"/>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（9）是否充分识别了合规义务并进行了合规性评价。</w:t>
            </w:r>
          </w:p>
        </w:tc>
        <w:tc>
          <w:tcPr>
            <w:tcW w:w="917" w:type="dxa"/>
            <w:shd w:val="clear" w:color="auto" w:fill="92D05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526" w:type="dxa"/>
            <w:gridSpan w:val="2"/>
            <w:shd w:val="clear" w:color="auto" w:fill="92D05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D441EC" w:rsidRPr="002A6C4D" w:rsidTr="00DD484C">
        <w:tblPrEx>
          <w:jc w:val="center"/>
          <w:tblCellMar>
            <w:left w:w="108" w:type="dxa"/>
            <w:right w:w="108" w:type="dxa"/>
          </w:tblCellMar>
        </w:tblPrEx>
        <w:trPr>
          <w:gridBefore w:val="1"/>
          <w:wBefore w:w="8" w:type="dxa"/>
          <w:cantSplit/>
          <w:trHeight w:val="412"/>
          <w:jc w:val="center"/>
        </w:trPr>
        <w:tc>
          <w:tcPr>
            <w:tcW w:w="7329" w:type="dxa"/>
            <w:gridSpan w:val="2"/>
            <w:shd w:val="clear" w:color="auto" w:fill="92D050"/>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（10）是否充分识别了潜在的紧急情况</w:t>
            </w:r>
          </w:p>
        </w:tc>
        <w:tc>
          <w:tcPr>
            <w:tcW w:w="917" w:type="dxa"/>
            <w:shd w:val="clear" w:color="auto" w:fill="92D05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526" w:type="dxa"/>
            <w:gridSpan w:val="2"/>
            <w:shd w:val="clear" w:color="auto" w:fill="92D05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D441EC" w:rsidRPr="002A6C4D" w:rsidTr="00DD484C">
        <w:tblPrEx>
          <w:jc w:val="center"/>
          <w:tblCellMar>
            <w:left w:w="108" w:type="dxa"/>
            <w:right w:w="108" w:type="dxa"/>
          </w:tblCellMar>
        </w:tblPrEx>
        <w:trPr>
          <w:gridBefore w:val="1"/>
          <w:wBefore w:w="8" w:type="dxa"/>
          <w:cantSplit/>
          <w:trHeight w:val="412"/>
          <w:jc w:val="center"/>
        </w:trPr>
        <w:tc>
          <w:tcPr>
            <w:tcW w:w="7329" w:type="dxa"/>
            <w:gridSpan w:val="2"/>
            <w:shd w:val="clear" w:color="auto" w:fill="92D050"/>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（11） 针对潜在的紧急情况是否建立了应急准备与响应预案</w:t>
            </w:r>
          </w:p>
        </w:tc>
        <w:tc>
          <w:tcPr>
            <w:tcW w:w="917" w:type="dxa"/>
            <w:shd w:val="clear" w:color="auto" w:fill="92D05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526" w:type="dxa"/>
            <w:gridSpan w:val="2"/>
            <w:shd w:val="clear" w:color="auto" w:fill="92D05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D441EC" w:rsidRPr="002A6C4D" w:rsidTr="00DD484C">
        <w:tblPrEx>
          <w:jc w:val="center"/>
          <w:tblCellMar>
            <w:left w:w="108" w:type="dxa"/>
            <w:right w:w="108" w:type="dxa"/>
          </w:tblCellMar>
        </w:tblPrEx>
        <w:trPr>
          <w:gridBefore w:val="1"/>
          <w:wBefore w:w="8" w:type="dxa"/>
          <w:cantSplit/>
          <w:trHeight w:val="412"/>
          <w:jc w:val="center"/>
        </w:trPr>
        <w:tc>
          <w:tcPr>
            <w:tcW w:w="7329" w:type="dxa"/>
            <w:gridSpan w:val="2"/>
            <w:shd w:val="clear" w:color="auto" w:fill="92D050"/>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（12）  是否发生了紧急情况并采取了有效的控制措施</w:t>
            </w:r>
          </w:p>
        </w:tc>
        <w:tc>
          <w:tcPr>
            <w:tcW w:w="917" w:type="dxa"/>
            <w:shd w:val="clear" w:color="auto" w:fill="92D05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526" w:type="dxa"/>
            <w:gridSpan w:val="2"/>
            <w:shd w:val="clear" w:color="auto" w:fill="92D05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D441EC" w:rsidRPr="002A6C4D" w:rsidTr="00DD484C">
        <w:tblPrEx>
          <w:jc w:val="center"/>
          <w:tblCellMar>
            <w:left w:w="108" w:type="dxa"/>
            <w:right w:w="108" w:type="dxa"/>
          </w:tblCellMar>
        </w:tblPrEx>
        <w:trPr>
          <w:gridBefore w:val="1"/>
          <w:wBefore w:w="8" w:type="dxa"/>
          <w:cantSplit/>
          <w:trHeight w:val="412"/>
          <w:jc w:val="center"/>
        </w:trPr>
        <w:tc>
          <w:tcPr>
            <w:tcW w:w="7329" w:type="dxa"/>
            <w:gridSpan w:val="2"/>
            <w:shd w:val="clear" w:color="auto" w:fill="92D050"/>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（13） 是否对不符合进行了充分的整改并防止重复发生。</w:t>
            </w:r>
          </w:p>
        </w:tc>
        <w:tc>
          <w:tcPr>
            <w:tcW w:w="917" w:type="dxa"/>
            <w:shd w:val="clear" w:color="auto" w:fill="92D05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526" w:type="dxa"/>
            <w:gridSpan w:val="2"/>
            <w:shd w:val="clear" w:color="auto" w:fill="92D05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D441EC" w:rsidRPr="002A6C4D" w:rsidTr="00DD484C">
        <w:tblPrEx>
          <w:jc w:val="center"/>
          <w:tblCellMar>
            <w:left w:w="108" w:type="dxa"/>
            <w:right w:w="108" w:type="dxa"/>
          </w:tblCellMar>
        </w:tblPrEx>
        <w:trPr>
          <w:gridBefore w:val="1"/>
          <w:wBefore w:w="8" w:type="dxa"/>
          <w:cantSplit/>
          <w:trHeight w:val="321"/>
          <w:jc w:val="center"/>
        </w:trPr>
        <w:tc>
          <w:tcPr>
            <w:tcW w:w="1088" w:type="dxa"/>
            <w:vMerge w:val="restart"/>
            <w:shd w:val="clear" w:color="auto" w:fill="92D050"/>
            <w:vAlign w:val="center"/>
          </w:tcPr>
          <w:p w:rsidR="00D441EC" w:rsidRPr="001D26B6" w:rsidRDefault="00D441EC" w:rsidP="00DD484C">
            <w:pPr>
              <w:ind w:leftChars="-1" w:left="-1" w:hanging="1"/>
              <w:jc w:val="left"/>
              <w:rPr>
                <w:rFonts w:asciiTheme="minorEastAsia" w:eastAsiaTheme="minorEastAsia" w:hAnsiTheme="minorEastAsia"/>
                <w:szCs w:val="21"/>
              </w:rPr>
            </w:pPr>
            <w:r w:rsidRPr="001D26B6">
              <w:rPr>
                <w:rFonts w:asciiTheme="minorEastAsia" w:eastAsiaTheme="minorEastAsia" w:hAnsiTheme="minorEastAsia" w:hint="eastAsia"/>
                <w:szCs w:val="21"/>
              </w:rPr>
              <w:t>环境管理体系认证范围内的合规性证据</w:t>
            </w:r>
          </w:p>
        </w:tc>
        <w:tc>
          <w:tcPr>
            <w:tcW w:w="6241" w:type="dxa"/>
            <w:shd w:val="clear" w:color="auto" w:fill="92D050"/>
          </w:tcPr>
          <w:p w:rsidR="00D441EC" w:rsidRPr="001D26B6" w:rsidRDefault="00D441EC" w:rsidP="00DD484C">
            <w:pPr>
              <w:rPr>
                <w:rFonts w:asciiTheme="minorEastAsia" w:eastAsiaTheme="minorEastAsia" w:hAnsiTheme="minorEastAsia"/>
                <w:szCs w:val="21"/>
              </w:rPr>
            </w:pPr>
            <w:r w:rsidRPr="001D26B6">
              <w:rPr>
                <w:rFonts w:asciiTheme="minorEastAsia" w:eastAsiaTheme="minorEastAsia" w:hAnsiTheme="minorEastAsia" w:hint="eastAsia"/>
                <w:szCs w:val="21"/>
              </w:rPr>
              <w:t xml:space="preserve">是否按法规办理了环境影响评价登记表/报告表/报告书  </w:t>
            </w:r>
          </w:p>
        </w:tc>
        <w:tc>
          <w:tcPr>
            <w:tcW w:w="2443" w:type="dxa"/>
            <w:gridSpan w:val="3"/>
            <w:shd w:val="clear" w:color="auto" w:fill="92D050"/>
          </w:tcPr>
          <w:p w:rsidR="00D441EC" w:rsidRPr="001D26B6" w:rsidRDefault="00D441EC" w:rsidP="00DD484C">
            <w:pPr>
              <w:rPr>
                <w:rFonts w:asciiTheme="minorEastAsia" w:eastAsiaTheme="minorEastAsia" w:hAnsiTheme="minorEastAsia"/>
                <w:szCs w:val="21"/>
              </w:rPr>
            </w:pPr>
            <w:r w:rsidRPr="001D26B6">
              <w:rPr>
                <w:rFonts w:asciiTheme="minorEastAsia" w:eastAsiaTheme="minorEastAsia" w:hAnsiTheme="minorEastAsia" w:hint="eastAsia"/>
                <w:szCs w:val="21"/>
              </w:rPr>
              <w:t xml:space="preserve">■是   </w:t>
            </w:r>
            <w:r w:rsidRPr="001D26B6">
              <w:rPr>
                <w:rFonts w:asciiTheme="minorEastAsia" w:eastAsiaTheme="minorEastAsia" w:hAnsiTheme="minorEastAsia" w:hint="eastAsia"/>
                <w:spacing w:val="-10"/>
                <w:szCs w:val="21"/>
              </w:rPr>
              <w:t>□</w:t>
            </w:r>
            <w:r w:rsidRPr="001D26B6">
              <w:rPr>
                <w:rFonts w:asciiTheme="minorEastAsia" w:eastAsiaTheme="minorEastAsia" w:hAnsiTheme="minorEastAsia" w:hint="eastAsia"/>
                <w:szCs w:val="21"/>
              </w:rPr>
              <w:t xml:space="preserve">否  </w:t>
            </w:r>
            <w:r w:rsidRPr="001D26B6">
              <w:rPr>
                <w:rFonts w:asciiTheme="minorEastAsia" w:eastAsiaTheme="minorEastAsia" w:hAnsiTheme="minorEastAsia" w:hint="eastAsia"/>
                <w:spacing w:val="-10"/>
                <w:szCs w:val="21"/>
              </w:rPr>
              <w:t>□不适用</w:t>
            </w:r>
          </w:p>
        </w:tc>
      </w:tr>
      <w:tr w:rsidR="00D441EC" w:rsidRPr="002A6C4D" w:rsidTr="00DD484C">
        <w:tblPrEx>
          <w:jc w:val="center"/>
          <w:tblCellMar>
            <w:left w:w="108" w:type="dxa"/>
            <w:right w:w="108" w:type="dxa"/>
          </w:tblCellMar>
        </w:tblPrEx>
        <w:trPr>
          <w:gridBefore w:val="1"/>
          <w:wBefore w:w="8" w:type="dxa"/>
          <w:cantSplit/>
          <w:trHeight w:val="321"/>
          <w:jc w:val="center"/>
        </w:trPr>
        <w:tc>
          <w:tcPr>
            <w:tcW w:w="1088" w:type="dxa"/>
            <w:vMerge/>
            <w:shd w:val="clear" w:color="auto" w:fill="92D050"/>
          </w:tcPr>
          <w:p w:rsidR="00D441EC" w:rsidRPr="001D26B6" w:rsidRDefault="00D441EC" w:rsidP="00DD484C">
            <w:pPr>
              <w:ind w:leftChars="80" w:left="168"/>
              <w:rPr>
                <w:rFonts w:asciiTheme="minorEastAsia" w:eastAsiaTheme="minorEastAsia" w:hAnsiTheme="minorEastAsia"/>
                <w:spacing w:val="-10"/>
                <w:szCs w:val="21"/>
              </w:rPr>
            </w:pPr>
          </w:p>
        </w:tc>
        <w:tc>
          <w:tcPr>
            <w:tcW w:w="6241" w:type="dxa"/>
            <w:shd w:val="clear" w:color="auto" w:fill="92D050"/>
          </w:tcPr>
          <w:p w:rsidR="00D441EC" w:rsidRPr="001D26B6" w:rsidRDefault="00D441EC" w:rsidP="00DD484C">
            <w:pPr>
              <w:rPr>
                <w:rFonts w:asciiTheme="minorEastAsia" w:eastAsiaTheme="minorEastAsia" w:hAnsiTheme="minorEastAsia"/>
                <w:szCs w:val="21"/>
              </w:rPr>
            </w:pPr>
            <w:r w:rsidRPr="001D26B6">
              <w:rPr>
                <w:rFonts w:asciiTheme="minorEastAsia" w:eastAsiaTheme="minorEastAsia" w:hAnsiTheme="minorEastAsia" w:hint="eastAsia"/>
                <w:szCs w:val="21"/>
              </w:rPr>
              <w:t>是否按法规办理了环境影响评价报告表/报告书的批复</w:t>
            </w:r>
          </w:p>
        </w:tc>
        <w:tc>
          <w:tcPr>
            <w:tcW w:w="2443" w:type="dxa"/>
            <w:gridSpan w:val="3"/>
            <w:shd w:val="clear" w:color="auto" w:fill="92D050"/>
          </w:tcPr>
          <w:p w:rsidR="00D441EC" w:rsidRPr="001D26B6" w:rsidRDefault="00D441EC" w:rsidP="00DD484C">
            <w:pPr>
              <w:rPr>
                <w:rFonts w:asciiTheme="minorEastAsia" w:eastAsiaTheme="minorEastAsia" w:hAnsiTheme="minorEastAsia"/>
                <w:szCs w:val="21"/>
              </w:rPr>
            </w:pPr>
            <w:r w:rsidRPr="001D26B6">
              <w:rPr>
                <w:rFonts w:asciiTheme="minorEastAsia" w:eastAsiaTheme="minorEastAsia" w:hAnsiTheme="minorEastAsia" w:hint="eastAsia"/>
                <w:szCs w:val="21"/>
              </w:rPr>
              <w:t xml:space="preserve">■是   </w:t>
            </w:r>
            <w:r w:rsidRPr="001D26B6">
              <w:rPr>
                <w:rFonts w:asciiTheme="minorEastAsia" w:eastAsiaTheme="minorEastAsia" w:hAnsiTheme="minorEastAsia" w:hint="eastAsia"/>
                <w:spacing w:val="-10"/>
                <w:szCs w:val="21"/>
              </w:rPr>
              <w:t>□</w:t>
            </w:r>
            <w:r w:rsidRPr="001D26B6">
              <w:rPr>
                <w:rFonts w:asciiTheme="minorEastAsia" w:eastAsiaTheme="minorEastAsia" w:hAnsiTheme="minorEastAsia" w:hint="eastAsia"/>
                <w:szCs w:val="21"/>
              </w:rPr>
              <w:t xml:space="preserve">否  </w:t>
            </w:r>
            <w:r w:rsidRPr="001D26B6">
              <w:rPr>
                <w:rFonts w:asciiTheme="minorEastAsia" w:eastAsiaTheme="minorEastAsia" w:hAnsiTheme="minorEastAsia" w:hint="eastAsia"/>
                <w:spacing w:val="-10"/>
                <w:szCs w:val="21"/>
              </w:rPr>
              <w:t>□不适用</w:t>
            </w:r>
          </w:p>
        </w:tc>
      </w:tr>
      <w:tr w:rsidR="00D441EC" w:rsidRPr="002A6C4D" w:rsidTr="00DD484C">
        <w:tblPrEx>
          <w:jc w:val="center"/>
          <w:tblCellMar>
            <w:left w:w="108" w:type="dxa"/>
            <w:right w:w="108" w:type="dxa"/>
          </w:tblCellMar>
        </w:tblPrEx>
        <w:trPr>
          <w:gridBefore w:val="1"/>
          <w:wBefore w:w="8" w:type="dxa"/>
          <w:cantSplit/>
          <w:trHeight w:val="321"/>
          <w:jc w:val="center"/>
        </w:trPr>
        <w:tc>
          <w:tcPr>
            <w:tcW w:w="1088" w:type="dxa"/>
            <w:vMerge/>
            <w:shd w:val="clear" w:color="auto" w:fill="92D050"/>
          </w:tcPr>
          <w:p w:rsidR="00D441EC" w:rsidRPr="001D26B6" w:rsidRDefault="00D441EC" w:rsidP="00DD484C">
            <w:pPr>
              <w:ind w:leftChars="80" w:left="168"/>
              <w:rPr>
                <w:rFonts w:asciiTheme="minorEastAsia" w:eastAsiaTheme="minorEastAsia" w:hAnsiTheme="minorEastAsia"/>
                <w:spacing w:val="-10"/>
                <w:szCs w:val="21"/>
              </w:rPr>
            </w:pPr>
          </w:p>
        </w:tc>
        <w:tc>
          <w:tcPr>
            <w:tcW w:w="6241" w:type="dxa"/>
            <w:shd w:val="clear" w:color="auto" w:fill="92D050"/>
          </w:tcPr>
          <w:p w:rsidR="00D441EC" w:rsidRPr="001D26B6" w:rsidRDefault="00D441EC" w:rsidP="00DD484C">
            <w:pPr>
              <w:rPr>
                <w:rFonts w:asciiTheme="minorEastAsia" w:eastAsiaTheme="minorEastAsia" w:hAnsiTheme="minorEastAsia"/>
                <w:szCs w:val="21"/>
              </w:rPr>
            </w:pPr>
            <w:r w:rsidRPr="001D26B6">
              <w:rPr>
                <w:rFonts w:asciiTheme="minorEastAsia" w:eastAsiaTheme="minorEastAsia" w:hAnsiTheme="minorEastAsia" w:hint="eastAsia"/>
                <w:szCs w:val="21"/>
              </w:rPr>
              <w:t xml:space="preserve">是否按法规办理了环境影响评价报告表/报告书的验收                    </w:t>
            </w:r>
          </w:p>
        </w:tc>
        <w:tc>
          <w:tcPr>
            <w:tcW w:w="2443" w:type="dxa"/>
            <w:gridSpan w:val="3"/>
            <w:shd w:val="clear" w:color="auto" w:fill="92D050"/>
          </w:tcPr>
          <w:p w:rsidR="00D441EC" w:rsidRPr="001D26B6" w:rsidRDefault="00D441EC" w:rsidP="00DD484C">
            <w:pPr>
              <w:rPr>
                <w:rFonts w:asciiTheme="minorEastAsia" w:eastAsiaTheme="minorEastAsia" w:hAnsiTheme="minorEastAsia"/>
                <w:szCs w:val="21"/>
              </w:rPr>
            </w:pPr>
            <w:r w:rsidRPr="001D26B6">
              <w:rPr>
                <w:rFonts w:asciiTheme="minorEastAsia" w:eastAsiaTheme="minorEastAsia" w:hAnsiTheme="minorEastAsia" w:hint="eastAsia"/>
                <w:szCs w:val="21"/>
              </w:rPr>
              <w:t xml:space="preserve">■是   </w:t>
            </w:r>
            <w:r w:rsidRPr="001D26B6">
              <w:rPr>
                <w:rFonts w:asciiTheme="minorEastAsia" w:eastAsiaTheme="minorEastAsia" w:hAnsiTheme="minorEastAsia" w:hint="eastAsia"/>
                <w:spacing w:val="-10"/>
                <w:szCs w:val="21"/>
              </w:rPr>
              <w:t>□</w:t>
            </w:r>
            <w:r w:rsidRPr="001D26B6">
              <w:rPr>
                <w:rFonts w:asciiTheme="minorEastAsia" w:eastAsiaTheme="minorEastAsia" w:hAnsiTheme="minorEastAsia" w:hint="eastAsia"/>
                <w:szCs w:val="21"/>
              </w:rPr>
              <w:t xml:space="preserve">否  </w:t>
            </w:r>
            <w:r w:rsidRPr="001D26B6">
              <w:rPr>
                <w:rFonts w:asciiTheme="minorEastAsia" w:eastAsiaTheme="minorEastAsia" w:hAnsiTheme="minorEastAsia" w:hint="eastAsia"/>
                <w:spacing w:val="-10"/>
                <w:szCs w:val="21"/>
              </w:rPr>
              <w:t>□不适用</w:t>
            </w:r>
          </w:p>
        </w:tc>
      </w:tr>
      <w:tr w:rsidR="00D441EC" w:rsidRPr="002A6C4D" w:rsidTr="00DD484C">
        <w:tblPrEx>
          <w:jc w:val="center"/>
          <w:tblCellMar>
            <w:left w:w="108" w:type="dxa"/>
            <w:right w:w="108" w:type="dxa"/>
          </w:tblCellMar>
        </w:tblPrEx>
        <w:trPr>
          <w:gridBefore w:val="1"/>
          <w:wBefore w:w="8" w:type="dxa"/>
          <w:cantSplit/>
          <w:trHeight w:val="321"/>
          <w:jc w:val="center"/>
        </w:trPr>
        <w:tc>
          <w:tcPr>
            <w:tcW w:w="1088" w:type="dxa"/>
            <w:vMerge/>
            <w:shd w:val="clear" w:color="auto" w:fill="92D050"/>
          </w:tcPr>
          <w:p w:rsidR="00D441EC" w:rsidRPr="001D26B6" w:rsidRDefault="00D441EC" w:rsidP="00DD484C">
            <w:pPr>
              <w:ind w:leftChars="80" w:left="168"/>
              <w:rPr>
                <w:rFonts w:asciiTheme="minorEastAsia" w:eastAsiaTheme="minorEastAsia" w:hAnsiTheme="minorEastAsia"/>
                <w:spacing w:val="-10"/>
                <w:szCs w:val="21"/>
              </w:rPr>
            </w:pPr>
          </w:p>
        </w:tc>
        <w:tc>
          <w:tcPr>
            <w:tcW w:w="6241" w:type="dxa"/>
            <w:shd w:val="clear" w:color="auto" w:fill="92D050"/>
          </w:tcPr>
          <w:p w:rsidR="00D441EC" w:rsidRPr="001D26B6" w:rsidRDefault="00D441EC" w:rsidP="00DD484C">
            <w:pPr>
              <w:rPr>
                <w:rFonts w:asciiTheme="minorEastAsia" w:eastAsiaTheme="minorEastAsia" w:hAnsiTheme="minorEastAsia"/>
                <w:szCs w:val="21"/>
              </w:rPr>
            </w:pPr>
            <w:r w:rsidRPr="001D26B6">
              <w:rPr>
                <w:rFonts w:asciiTheme="minorEastAsia" w:eastAsiaTheme="minorEastAsia" w:hAnsiTheme="minorEastAsia" w:hint="eastAsia"/>
                <w:szCs w:val="21"/>
              </w:rPr>
              <w:t>环境影响评价的结果与企业申请认证范围是否一致</w:t>
            </w:r>
          </w:p>
        </w:tc>
        <w:tc>
          <w:tcPr>
            <w:tcW w:w="2443" w:type="dxa"/>
            <w:gridSpan w:val="3"/>
            <w:shd w:val="clear" w:color="auto" w:fill="92D050"/>
          </w:tcPr>
          <w:p w:rsidR="00D441EC" w:rsidRPr="001D26B6" w:rsidRDefault="00D441EC" w:rsidP="00DD484C">
            <w:pPr>
              <w:rPr>
                <w:rFonts w:asciiTheme="minorEastAsia" w:eastAsiaTheme="minorEastAsia" w:hAnsiTheme="minorEastAsia"/>
                <w:szCs w:val="21"/>
              </w:rPr>
            </w:pPr>
            <w:r w:rsidRPr="001D26B6">
              <w:rPr>
                <w:rFonts w:asciiTheme="minorEastAsia" w:eastAsiaTheme="minorEastAsia" w:hAnsiTheme="minorEastAsia" w:hint="eastAsia"/>
                <w:szCs w:val="21"/>
              </w:rPr>
              <w:t xml:space="preserve">■是   </w:t>
            </w:r>
            <w:r w:rsidRPr="001D26B6">
              <w:rPr>
                <w:rFonts w:asciiTheme="minorEastAsia" w:eastAsiaTheme="minorEastAsia" w:hAnsiTheme="minorEastAsia" w:hint="eastAsia"/>
                <w:spacing w:val="-10"/>
                <w:szCs w:val="21"/>
              </w:rPr>
              <w:t>□</w:t>
            </w:r>
            <w:r w:rsidRPr="001D26B6">
              <w:rPr>
                <w:rFonts w:asciiTheme="minorEastAsia" w:eastAsiaTheme="minorEastAsia" w:hAnsiTheme="minorEastAsia" w:hint="eastAsia"/>
                <w:szCs w:val="21"/>
              </w:rPr>
              <w:t xml:space="preserve">否  </w:t>
            </w:r>
            <w:r w:rsidRPr="001D26B6">
              <w:rPr>
                <w:rFonts w:asciiTheme="minorEastAsia" w:eastAsiaTheme="minorEastAsia" w:hAnsiTheme="minorEastAsia" w:hint="eastAsia"/>
                <w:spacing w:val="-10"/>
                <w:szCs w:val="21"/>
              </w:rPr>
              <w:t>□不适用</w:t>
            </w:r>
          </w:p>
        </w:tc>
      </w:tr>
      <w:tr w:rsidR="00D441EC" w:rsidRPr="002A6C4D" w:rsidTr="00DD484C">
        <w:tblPrEx>
          <w:jc w:val="center"/>
          <w:tblCellMar>
            <w:left w:w="108" w:type="dxa"/>
            <w:right w:w="108" w:type="dxa"/>
          </w:tblCellMar>
        </w:tblPrEx>
        <w:trPr>
          <w:gridBefore w:val="1"/>
          <w:wBefore w:w="8" w:type="dxa"/>
          <w:cantSplit/>
          <w:trHeight w:val="321"/>
          <w:jc w:val="center"/>
        </w:trPr>
        <w:tc>
          <w:tcPr>
            <w:tcW w:w="1088" w:type="dxa"/>
            <w:vMerge/>
            <w:shd w:val="clear" w:color="auto" w:fill="92D050"/>
          </w:tcPr>
          <w:p w:rsidR="00D441EC" w:rsidRPr="001D26B6" w:rsidRDefault="00D441EC" w:rsidP="00DD484C">
            <w:pPr>
              <w:ind w:leftChars="80" w:left="168"/>
              <w:rPr>
                <w:rFonts w:asciiTheme="minorEastAsia" w:eastAsiaTheme="minorEastAsia" w:hAnsiTheme="minorEastAsia"/>
                <w:spacing w:val="-10"/>
                <w:szCs w:val="21"/>
              </w:rPr>
            </w:pPr>
          </w:p>
        </w:tc>
        <w:tc>
          <w:tcPr>
            <w:tcW w:w="6241" w:type="dxa"/>
            <w:shd w:val="clear" w:color="auto" w:fill="92D050"/>
          </w:tcPr>
          <w:p w:rsidR="00D441EC" w:rsidRPr="001D26B6" w:rsidRDefault="00D441EC" w:rsidP="00DD484C">
            <w:pPr>
              <w:rPr>
                <w:rFonts w:asciiTheme="minorEastAsia" w:eastAsiaTheme="minorEastAsia" w:hAnsiTheme="minorEastAsia"/>
                <w:szCs w:val="21"/>
              </w:rPr>
            </w:pPr>
            <w:r w:rsidRPr="001D26B6">
              <w:rPr>
                <w:rFonts w:asciiTheme="minorEastAsia" w:eastAsiaTheme="minorEastAsia" w:hAnsiTheme="minorEastAsia" w:hint="eastAsia"/>
                <w:szCs w:val="21"/>
              </w:rPr>
              <w:t xml:space="preserve">是否按法规办理了《排污许可证》                    </w:t>
            </w:r>
          </w:p>
        </w:tc>
        <w:tc>
          <w:tcPr>
            <w:tcW w:w="2443" w:type="dxa"/>
            <w:gridSpan w:val="3"/>
            <w:shd w:val="clear" w:color="auto" w:fill="92D050"/>
          </w:tcPr>
          <w:p w:rsidR="00D441EC" w:rsidRPr="001D26B6" w:rsidRDefault="001D26B6" w:rsidP="001D26B6">
            <w:pPr>
              <w:rPr>
                <w:rFonts w:asciiTheme="minorEastAsia" w:eastAsiaTheme="minorEastAsia" w:hAnsiTheme="minorEastAsia"/>
                <w:szCs w:val="21"/>
              </w:rPr>
            </w:pPr>
            <w:r w:rsidRPr="001D26B6">
              <w:rPr>
                <w:rFonts w:asciiTheme="minorEastAsia" w:eastAsiaTheme="minorEastAsia" w:hAnsiTheme="minorEastAsia" w:hint="eastAsia"/>
                <w:szCs w:val="21"/>
              </w:rPr>
              <w:t>■</w:t>
            </w:r>
            <w:r w:rsidR="00D441EC" w:rsidRPr="001D26B6">
              <w:rPr>
                <w:rFonts w:asciiTheme="minorEastAsia" w:eastAsiaTheme="minorEastAsia" w:hAnsiTheme="minorEastAsia" w:hint="eastAsia"/>
                <w:szCs w:val="21"/>
              </w:rPr>
              <w:t xml:space="preserve">是   </w:t>
            </w:r>
            <w:r w:rsidR="00D441EC" w:rsidRPr="001D26B6">
              <w:rPr>
                <w:rFonts w:asciiTheme="minorEastAsia" w:eastAsiaTheme="minorEastAsia" w:hAnsiTheme="minorEastAsia" w:hint="eastAsia"/>
                <w:spacing w:val="-10"/>
                <w:szCs w:val="21"/>
              </w:rPr>
              <w:t>□</w:t>
            </w:r>
            <w:r w:rsidR="00D441EC" w:rsidRPr="001D26B6">
              <w:rPr>
                <w:rFonts w:asciiTheme="minorEastAsia" w:eastAsiaTheme="minorEastAsia" w:hAnsiTheme="minorEastAsia" w:hint="eastAsia"/>
                <w:szCs w:val="21"/>
              </w:rPr>
              <w:t xml:space="preserve">否  </w:t>
            </w:r>
            <w:r w:rsidR="00D441EC" w:rsidRPr="001D26B6">
              <w:rPr>
                <w:rFonts w:asciiTheme="minorEastAsia" w:eastAsiaTheme="minorEastAsia" w:hAnsiTheme="minorEastAsia" w:hint="eastAsia"/>
                <w:spacing w:val="-10"/>
                <w:szCs w:val="21"/>
              </w:rPr>
              <w:t>□不适用</w:t>
            </w:r>
          </w:p>
        </w:tc>
      </w:tr>
      <w:tr w:rsidR="00D441EC" w:rsidRPr="002A6C4D" w:rsidTr="00DD484C">
        <w:tblPrEx>
          <w:jc w:val="center"/>
          <w:tblCellMar>
            <w:left w:w="108" w:type="dxa"/>
            <w:right w:w="108" w:type="dxa"/>
          </w:tblCellMar>
        </w:tblPrEx>
        <w:trPr>
          <w:gridBefore w:val="1"/>
          <w:wBefore w:w="8" w:type="dxa"/>
          <w:cantSplit/>
          <w:trHeight w:val="321"/>
          <w:jc w:val="center"/>
        </w:trPr>
        <w:tc>
          <w:tcPr>
            <w:tcW w:w="1088" w:type="dxa"/>
            <w:vMerge/>
            <w:shd w:val="clear" w:color="auto" w:fill="92D050"/>
          </w:tcPr>
          <w:p w:rsidR="00D441EC" w:rsidRPr="001D26B6" w:rsidRDefault="00D441EC" w:rsidP="00DD484C">
            <w:pPr>
              <w:ind w:leftChars="80" w:left="168"/>
              <w:rPr>
                <w:rFonts w:asciiTheme="minorEastAsia" w:eastAsiaTheme="minorEastAsia" w:hAnsiTheme="minorEastAsia"/>
                <w:spacing w:val="-10"/>
                <w:szCs w:val="21"/>
              </w:rPr>
            </w:pPr>
          </w:p>
        </w:tc>
        <w:tc>
          <w:tcPr>
            <w:tcW w:w="6241" w:type="dxa"/>
            <w:shd w:val="clear" w:color="auto" w:fill="92D050"/>
          </w:tcPr>
          <w:p w:rsidR="00D441EC" w:rsidRPr="001D26B6" w:rsidRDefault="00D441EC" w:rsidP="00DD484C">
            <w:pPr>
              <w:rPr>
                <w:rFonts w:asciiTheme="minorEastAsia" w:eastAsiaTheme="minorEastAsia" w:hAnsiTheme="minorEastAsia"/>
                <w:szCs w:val="21"/>
              </w:rPr>
            </w:pPr>
            <w:r w:rsidRPr="001D26B6">
              <w:rPr>
                <w:rFonts w:asciiTheme="minorEastAsia" w:eastAsiaTheme="minorEastAsia" w:hAnsiTheme="minorEastAsia" w:hint="eastAsia"/>
                <w:szCs w:val="21"/>
              </w:rPr>
              <w:t xml:space="preserve">是否提供近期环境监测报告                  </w:t>
            </w:r>
          </w:p>
        </w:tc>
        <w:tc>
          <w:tcPr>
            <w:tcW w:w="2443" w:type="dxa"/>
            <w:gridSpan w:val="3"/>
            <w:shd w:val="clear" w:color="auto" w:fill="92D050"/>
          </w:tcPr>
          <w:p w:rsidR="00D441EC" w:rsidRPr="001D26B6" w:rsidRDefault="001D26B6" w:rsidP="00DD484C">
            <w:pPr>
              <w:rPr>
                <w:rFonts w:asciiTheme="minorEastAsia" w:eastAsiaTheme="minorEastAsia" w:hAnsiTheme="minorEastAsia"/>
                <w:szCs w:val="21"/>
              </w:rPr>
            </w:pPr>
            <w:r w:rsidRPr="001D26B6">
              <w:rPr>
                <w:rFonts w:asciiTheme="minorEastAsia" w:eastAsiaTheme="minorEastAsia" w:hAnsiTheme="minorEastAsia" w:hint="eastAsia"/>
                <w:szCs w:val="21"/>
              </w:rPr>
              <w:t>■</w:t>
            </w:r>
            <w:r w:rsidR="00D441EC" w:rsidRPr="001D26B6">
              <w:rPr>
                <w:rFonts w:asciiTheme="minorEastAsia" w:eastAsiaTheme="minorEastAsia" w:hAnsiTheme="minorEastAsia" w:hint="eastAsia"/>
                <w:szCs w:val="21"/>
              </w:rPr>
              <w:t xml:space="preserve">是   </w:t>
            </w:r>
            <w:r w:rsidR="00D441EC" w:rsidRPr="001D26B6">
              <w:rPr>
                <w:rFonts w:asciiTheme="minorEastAsia" w:eastAsiaTheme="minorEastAsia" w:hAnsiTheme="minorEastAsia" w:hint="eastAsia"/>
                <w:spacing w:val="-10"/>
                <w:szCs w:val="21"/>
              </w:rPr>
              <w:t>□</w:t>
            </w:r>
            <w:r w:rsidR="00D441EC" w:rsidRPr="001D26B6">
              <w:rPr>
                <w:rFonts w:asciiTheme="minorEastAsia" w:eastAsiaTheme="minorEastAsia" w:hAnsiTheme="minorEastAsia" w:hint="eastAsia"/>
                <w:szCs w:val="21"/>
              </w:rPr>
              <w:t xml:space="preserve">否  </w:t>
            </w:r>
            <w:r w:rsidR="00D441EC" w:rsidRPr="001D26B6">
              <w:rPr>
                <w:rFonts w:asciiTheme="minorEastAsia" w:eastAsiaTheme="minorEastAsia" w:hAnsiTheme="minorEastAsia" w:hint="eastAsia"/>
                <w:spacing w:val="-10"/>
                <w:szCs w:val="21"/>
              </w:rPr>
              <w:t>□不适用</w:t>
            </w:r>
          </w:p>
        </w:tc>
      </w:tr>
      <w:tr w:rsidR="00D441EC" w:rsidRPr="002A6C4D" w:rsidTr="00DD484C">
        <w:tblPrEx>
          <w:jc w:val="center"/>
          <w:tblCellMar>
            <w:left w:w="108" w:type="dxa"/>
            <w:right w:w="108" w:type="dxa"/>
          </w:tblCellMar>
        </w:tblPrEx>
        <w:trPr>
          <w:gridBefore w:val="1"/>
          <w:wBefore w:w="8" w:type="dxa"/>
          <w:cantSplit/>
          <w:trHeight w:val="321"/>
          <w:jc w:val="center"/>
        </w:trPr>
        <w:tc>
          <w:tcPr>
            <w:tcW w:w="1088" w:type="dxa"/>
            <w:vMerge w:val="restart"/>
            <w:shd w:val="clear" w:color="auto" w:fill="92D050"/>
          </w:tcPr>
          <w:p w:rsidR="00D441EC" w:rsidRPr="001D26B6" w:rsidRDefault="00D441EC" w:rsidP="00DD484C">
            <w:pPr>
              <w:rPr>
                <w:rFonts w:asciiTheme="minorEastAsia" w:eastAsiaTheme="minorEastAsia" w:hAnsiTheme="minorEastAsia"/>
                <w:spacing w:val="-10"/>
                <w:szCs w:val="21"/>
              </w:rPr>
            </w:pPr>
            <w:r w:rsidRPr="001D26B6">
              <w:rPr>
                <w:rFonts w:asciiTheme="minorEastAsia" w:eastAsiaTheme="minorEastAsia" w:hAnsiTheme="minorEastAsia" w:hint="eastAsia"/>
                <w:spacing w:val="-10"/>
                <w:szCs w:val="21"/>
              </w:rPr>
              <w:t>环保处罚、曝光和投诉</w:t>
            </w:r>
          </w:p>
        </w:tc>
        <w:tc>
          <w:tcPr>
            <w:tcW w:w="6241" w:type="dxa"/>
            <w:shd w:val="clear" w:color="auto" w:fill="92D050"/>
          </w:tcPr>
          <w:p w:rsidR="00D441EC" w:rsidRPr="001D26B6" w:rsidRDefault="00D441EC" w:rsidP="00DD484C">
            <w:pPr>
              <w:rPr>
                <w:rFonts w:asciiTheme="minorEastAsia" w:eastAsiaTheme="minorEastAsia" w:hAnsiTheme="minorEastAsia"/>
                <w:szCs w:val="21"/>
              </w:rPr>
            </w:pPr>
            <w:r w:rsidRPr="001D26B6">
              <w:rPr>
                <w:rFonts w:asciiTheme="minorEastAsia" w:eastAsiaTheme="minorEastAsia" w:hAnsiTheme="minorEastAsia" w:hint="eastAsia"/>
                <w:szCs w:val="21"/>
              </w:rPr>
              <w:t>是否受到环保主管部门的处罚</w:t>
            </w:r>
          </w:p>
        </w:tc>
        <w:tc>
          <w:tcPr>
            <w:tcW w:w="2443" w:type="dxa"/>
            <w:gridSpan w:val="3"/>
            <w:shd w:val="clear" w:color="auto" w:fill="92D050"/>
          </w:tcPr>
          <w:p w:rsidR="00D441EC" w:rsidRPr="001D26B6" w:rsidRDefault="00D441EC" w:rsidP="00DD484C">
            <w:pPr>
              <w:rPr>
                <w:rFonts w:asciiTheme="minorEastAsia" w:eastAsiaTheme="minorEastAsia" w:hAnsiTheme="minorEastAsia"/>
                <w:spacing w:val="-10"/>
                <w:szCs w:val="21"/>
              </w:rPr>
            </w:pPr>
            <w:r w:rsidRPr="001D26B6">
              <w:rPr>
                <w:rFonts w:asciiTheme="minorEastAsia" w:eastAsiaTheme="minorEastAsia" w:hAnsiTheme="minorEastAsia" w:hint="eastAsia"/>
                <w:spacing w:val="-10"/>
                <w:szCs w:val="21"/>
              </w:rPr>
              <w:t>□</w:t>
            </w:r>
            <w:r w:rsidRPr="001D26B6">
              <w:rPr>
                <w:rFonts w:asciiTheme="minorEastAsia" w:eastAsiaTheme="minorEastAsia" w:hAnsiTheme="minorEastAsia" w:hint="eastAsia"/>
                <w:szCs w:val="21"/>
              </w:rPr>
              <w:t xml:space="preserve">是      </w:t>
            </w:r>
            <w:r w:rsidRPr="001D26B6">
              <w:rPr>
                <w:rFonts w:asciiTheme="minorEastAsia" w:eastAsiaTheme="minorEastAsia" w:hAnsiTheme="minorEastAsia" w:hint="eastAsia"/>
                <w:spacing w:val="-10"/>
                <w:szCs w:val="21"/>
              </w:rPr>
              <w:t>■</w:t>
            </w:r>
            <w:r w:rsidRPr="001D26B6">
              <w:rPr>
                <w:rFonts w:asciiTheme="minorEastAsia" w:eastAsiaTheme="minorEastAsia" w:hAnsiTheme="minorEastAsia" w:hint="eastAsia"/>
                <w:szCs w:val="21"/>
              </w:rPr>
              <w:t>否</w:t>
            </w:r>
          </w:p>
        </w:tc>
      </w:tr>
      <w:tr w:rsidR="00D441EC" w:rsidRPr="002A6C4D" w:rsidTr="00DD484C">
        <w:tblPrEx>
          <w:jc w:val="center"/>
          <w:tblCellMar>
            <w:left w:w="108" w:type="dxa"/>
            <w:right w:w="108" w:type="dxa"/>
          </w:tblCellMar>
        </w:tblPrEx>
        <w:trPr>
          <w:gridBefore w:val="1"/>
          <w:wBefore w:w="8" w:type="dxa"/>
          <w:cantSplit/>
          <w:trHeight w:val="321"/>
          <w:jc w:val="center"/>
        </w:trPr>
        <w:tc>
          <w:tcPr>
            <w:tcW w:w="1088" w:type="dxa"/>
            <w:vMerge/>
            <w:shd w:val="clear" w:color="auto" w:fill="92D050"/>
          </w:tcPr>
          <w:p w:rsidR="00D441EC" w:rsidRPr="001D26B6" w:rsidRDefault="00D441EC" w:rsidP="00DD484C">
            <w:pPr>
              <w:ind w:leftChars="80" w:left="168"/>
              <w:rPr>
                <w:rFonts w:asciiTheme="minorEastAsia" w:eastAsiaTheme="minorEastAsia" w:hAnsiTheme="minorEastAsia"/>
                <w:spacing w:val="-10"/>
                <w:szCs w:val="21"/>
              </w:rPr>
            </w:pPr>
          </w:p>
        </w:tc>
        <w:tc>
          <w:tcPr>
            <w:tcW w:w="6241" w:type="dxa"/>
            <w:shd w:val="clear" w:color="auto" w:fill="92D050"/>
          </w:tcPr>
          <w:p w:rsidR="00D441EC" w:rsidRPr="001D26B6" w:rsidRDefault="00D441EC" w:rsidP="00DD484C">
            <w:pPr>
              <w:rPr>
                <w:rFonts w:asciiTheme="minorEastAsia" w:eastAsiaTheme="minorEastAsia" w:hAnsiTheme="minorEastAsia"/>
                <w:szCs w:val="21"/>
              </w:rPr>
            </w:pPr>
            <w:r w:rsidRPr="001D26B6">
              <w:rPr>
                <w:rFonts w:asciiTheme="minorEastAsia" w:eastAsiaTheme="minorEastAsia" w:hAnsiTheme="minorEastAsia" w:hint="eastAsia"/>
                <w:szCs w:val="21"/>
              </w:rPr>
              <w:t>是否因环保问题受到媒体的曝光</w:t>
            </w:r>
          </w:p>
        </w:tc>
        <w:tc>
          <w:tcPr>
            <w:tcW w:w="2443" w:type="dxa"/>
            <w:gridSpan w:val="3"/>
            <w:shd w:val="clear" w:color="auto" w:fill="92D050"/>
          </w:tcPr>
          <w:p w:rsidR="00D441EC" w:rsidRPr="001D26B6" w:rsidRDefault="00D441EC" w:rsidP="00DD484C">
            <w:pPr>
              <w:rPr>
                <w:rFonts w:asciiTheme="minorEastAsia" w:eastAsiaTheme="minorEastAsia" w:hAnsiTheme="minorEastAsia"/>
                <w:spacing w:val="-10"/>
                <w:szCs w:val="21"/>
              </w:rPr>
            </w:pPr>
            <w:r w:rsidRPr="001D26B6">
              <w:rPr>
                <w:rFonts w:asciiTheme="minorEastAsia" w:eastAsiaTheme="minorEastAsia" w:hAnsiTheme="minorEastAsia" w:hint="eastAsia"/>
                <w:spacing w:val="-10"/>
                <w:szCs w:val="21"/>
              </w:rPr>
              <w:t>□</w:t>
            </w:r>
            <w:r w:rsidRPr="001D26B6">
              <w:rPr>
                <w:rFonts w:asciiTheme="minorEastAsia" w:eastAsiaTheme="minorEastAsia" w:hAnsiTheme="minorEastAsia" w:hint="eastAsia"/>
                <w:szCs w:val="21"/>
              </w:rPr>
              <w:t xml:space="preserve">是      </w:t>
            </w:r>
            <w:r w:rsidRPr="001D26B6">
              <w:rPr>
                <w:rFonts w:asciiTheme="minorEastAsia" w:eastAsiaTheme="minorEastAsia" w:hAnsiTheme="minorEastAsia" w:hint="eastAsia"/>
                <w:spacing w:val="-10"/>
                <w:szCs w:val="21"/>
              </w:rPr>
              <w:t>■</w:t>
            </w:r>
            <w:r w:rsidRPr="001D26B6">
              <w:rPr>
                <w:rFonts w:asciiTheme="minorEastAsia" w:eastAsiaTheme="minorEastAsia" w:hAnsiTheme="minorEastAsia" w:hint="eastAsia"/>
                <w:szCs w:val="21"/>
              </w:rPr>
              <w:t>否</w:t>
            </w:r>
          </w:p>
        </w:tc>
      </w:tr>
      <w:tr w:rsidR="00D441EC" w:rsidRPr="002A6C4D" w:rsidTr="00DD484C">
        <w:tblPrEx>
          <w:jc w:val="center"/>
          <w:tblCellMar>
            <w:left w:w="108" w:type="dxa"/>
            <w:right w:w="108" w:type="dxa"/>
          </w:tblCellMar>
        </w:tblPrEx>
        <w:trPr>
          <w:gridBefore w:val="1"/>
          <w:wBefore w:w="8" w:type="dxa"/>
          <w:cantSplit/>
          <w:trHeight w:val="321"/>
          <w:jc w:val="center"/>
        </w:trPr>
        <w:tc>
          <w:tcPr>
            <w:tcW w:w="1088" w:type="dxa"/>
            <w:vMerge/>
            <w:shd w:val="clear" w:color="auto" w:fill="92D050"/>
          </w:tcPr>
          <w:p w:rsidR="00D441EC" w:rsidRPr="001D26B6" w:rsidRDefault="00D441EC" w:rsidP="00DD484C">
            <w:pPr>
              <w:ind w:leftChars="80" w:left="168"/>
              <w:rPr>
                <w:rFonts w:asciiTheme="minorEastAsia" w:eastAsiaTheme="minorEastAsia" w:hAnsiTheme="minorEastAsia"/>
                <w:spacing w:val="-10"/>
                <w:szCs w:val="21"/>
              </w:rPr>
            </w:pPr>
          </w:p>
        </w:tc>
        <w:tc>
          <w:tcPr>
            <w:tcW w:w="6241" w:type="dxa"/>
            <w:shd w:val="clear" w:color="auto" w:fill="92D050"/>
          </w:tcPr>
          <w:p w:rsidR="00D441EC" w:rsidRPr="001D26B6" w:rsidRDefault="00D441EC" w:rsidP="00DD484C">
            <w:pPr>
              <w:rPr>
                <w:rFonts w:asciiTheme="minorEastAsia" w:eastAsiaTheme="minorEastAsia" w:hAnsiTheme="minorEastAsia"/>
                <w:szCs w:val="21"/>
              </w:rPr>
            </w:pPr>
            <w:r w:rsidRPr="001D26B6">
              <w:rPr>
                <w:rFonts w:asciiTheme="minorEastAsia" w:eastAsiaTheme="minorEastAsia" w:hAnsiTheme="minorEastAsia" w:hint="eastAsia"/>
                <w:szCs w:val="21"/>
              </w:rPr>
              <w:t>是否发生了重大环境污染事故</w:t>
            </w:r>
          </w:p>
        </w:tc>
        <w:tc>
          <w:tcPr>
            <w:tcW w:w="2443" w:type="dxa"/>
            <w:gridSpan w:val="3"/>
            <w:shd w:val="clear" w:color="auto" w:fill="92D050"/>
          </w:tcPr>
          <w:p w:rsidR="00D441EC" w:rsidRPr="001D26B6" w:rsidRDefault="00D441EC" w:rsidP="00DD484C">
            <w:pPr>
              <w:rPr>
                <w:rFonts w:asciiTheme="minorEastAsia" w:eastAsiaTheme="minorEastAsia" w:hAnsiTheme="minorEastAsia"/>
                <w:spacing w:val="-10"/>
                <w:szCs w:val="21"/>
              </w:rPr>
            </w:pPr>
            <w:r w:rsidRPr="001D26B6">
              <w:rPr>
                <w:rFonts w:asciiTheme="minorEastAsia" w:eastAsiaTheme="minorEastAsia" w:hAnsiTheme="minorEastAsia" w:hint="eastAsia"/>
                <w:spacing w:val="-10"/>
                <w:szCs w:val="21"/>
              </w:rPr>
              <w:t>□</w:t>
            </w:r>
            <w:r w:rsidRPr="001D26B6">
              <w:rPr>
                <w:rFonts w:asciiTheme="minorEastAsia" w:eastAsiaTheme="minorEastAsia" w:hAnsiTheme="minorEastAsia" w:hint="eastAsia"/>
                <w:szCs w:val="21"/>
              </w:rPr>
              <w:t xml:space="preserve">是      </w:t>
            </w:r>
            <w:r w:rsidRPr="001D26B6">
              <w:rPr>
                <w:rFonts w:asciiTheme="minorEastAsia" w:eastAsiaTheme="minorEastAsia" w:hAnsiTheme="minorEastAsia" w:hint="eastAsia"/>
                <w:spacing w:val="-10"/>
                <w:szCs w:val="21"/>
              </w:rPr>
              <w:t>■</w:t>
            </w:r>
            <w:r w:rsidRPr="001D26B6">
              <w:rPr>
                <w:rFonts w:asciiTheme="minorEastAsia" w:eastAsiaTheme="minorEastAsia" w:hAnsiTheme="minorEastAsia" w:hint="eastAsia"/>
                <w:szCs w:val="21"/>
              </w:rPr>
              <w:t>否</w:t>
            </w:r>
          </w:p>
        </w:tc>
      </w:tr>
      <w:tr w:rsidR="00D441EC" w:rsidRPr="002A6C4D" w:rsidTr="00DD484C">
        <w:tblPrEx>
          <w:jc w:val="center"/>
          <w:tblCellMar>
            <w:left w:w="108" w:type="dxa"/>
            <w:right w:w="108" w:type="dxa"/>
          </w:tblCellMar>
        </w:tblPrEx>
        <w:trPr>
          <w:gridBefore w:val="1"/>
          <w:wBefore w:w="8" w:type="dxa"/>
          <w:cantSplit/>
          <w:trHeight w:val="321"/>
          <w:jc w:val="center"/>
        </w:trPr>
        <w:tc>
          <w:tcPr>
            <w:tcW w:w="1088" w:type="dxa"/>
            <w:vMerge/>
            <w:shd w:val="clear" w:color="auto" w:fill="92D050"/>
          </w:tcPr>
          <w:p w:rsidR="00D441EC" w:rsidRPr="001D26B6" w:rsidRDefault="00D441EC" w:rsidP="00DD484C">
            <w:pPr>
              <w:ind w:leftChars="80" w:left="168"/>
              <w:rPr>
                <w:rFonts w:asciiTheme="minorEastAsia" w:eastAsiaTheme="minorEastAsia" w:hAnsiTheme="minorEastAsia"/>
                <w:spacing w:val="-10"/>
                <w:szCs w:val="21"/>
              </w:rPr>
            </w:pPr>
          </w:p>
        </w:tc>
        <w:tc>
          <w:tcPr>
            <w:tcW w:w="6241" w:type="dxa"/>
            <w:shd w:val="clear" w:color="auto" w:fill="92D050"/>
          </w:tcPr>
          <w:p w:rsidR="00D441EC" w:rsidRPr="001D26B6" w:rsidRDefault="00D441EC" w:rsidP="00DD484C">
            <w:pPr>
              <w:rPr>
                <w:rFonts w:asciiTheme="minorEastAsia" w:eastAsiaTheme="minorEastAsia" w:hAnsiTheme="minorEastAsia"/>
                <w:szCs w:val="21"/>
              </w:rPr>
            </w:pPr>
            <w:r w:rsidRPr="001D26B6">
              <w:rPr>
                <w:rFonts w:asciiTheme="minorEastAsia" w:eastAsiaTheme="minorEastAsia" w:hAnsiTheme="minorEastAsia" w:hint="eastAsia"/>
                <w:szCs w:val="21"/>
              </w:rPr>
              <w:t xml:space="preserve">是否有相关方重大环境方面的投诉 </w:t>
            </w:r>
          </w:p>
        </w:tc>
        <w:tc>
          <w:tcPr>
            <w:tcW w:w="2443" w:type="dxa"/>
            <w:gridSpan w:val="3"/>
            <w:shd w:val="clear" w:color="auto" w:fill="92D050"/>
          </w:tcPr>
          <w:p w:rsidR="00D441EC" w:rsidRPr="001D26B6" w:rsidRDefault="00D441EC" w:rsidP="00DD484C">
            <w:pPr>
              <w:rPr>
                <w:rFonts w:asciiTheme="minorEastAsia" w:eastAsiaTheme="minorEastAsia" w:hAnsiTheme="minorEastAsia"/>
                <w:spacing w:val="-10"/>
                <w:szCs w:val="21"/>
              </w:rPr>
            </w:pPr>
            <w:r w:rsidRPr="001D26B6">
              <w:rPr>
                <w:rFonts w:asciiTheme="minorEastAsia" w:eastAsiaTheme="minorEastAsia" w:hAnsiTheme="minorEastAsia" w:hint="eastAsia"/>
                <w:spacing w:val="-10"/>
                <w:szCs w:val="21"/>
              </w:rPr>
              <w:t>□</w:t>
            </w:r>
            <w:r w:rsidRPr="001D26B6">
              <w:rPr>
                <w:rFonts w:asciiTheme="minorEastAsia" w:eastAsiaTheme="minorEastAsia" w:hAnsiTheme="minorEastAsia" w:hint="eastAsia"/>
                <w:szCs w:val="21"/>
              </w:rPr>
              <w:t xml:space="preserve">是      </w:t>
            </w:r>
            <w:r w:rsidRPr="001D26B6">
              <w:rPr>
                <w:rFonts w:asciiTheme="minorEastAsia" w:eastAsiaTheme="minorEastAsia" w:hAnsiTheme="minorEastAsia" w:hint="eastAsia"/>
                <w:spacing w:val="-10"/>
                <w:szCs w:val="21"/>
              </w:rPr>
              <w:t>■</w:t>
            </w:r>
            <w:r w:rsidRPr="001D26B6">
              <w:rPr>
                <w:rFonts w:asciiTheme="minorEastAsia" w:eastAsiaTheme="minorEastAsia" w:hAnsiTheme="minorEastAsia" w:hint="eastAsia"/>
                <w:szCs w:val="21"/>
              </w:rPr>
              <w:t>否</w:t>
            </w:r>
          </w:p>
        </w:tc>
      </w:tr>
      <w:tr w:rsidR="00D441EC" w:rsidRPr="002A6C4D" w:rsidTr="00DD484C">
        <w:tblPrEx>
          <w:jc w:val="center"/>
          <w:tblCellMar>
            <w:left w:w="108" w:type="dxa"/>
            <w:right w:w="108" w:type="dxa"/>
          </w:tblCellMar>
        </w:tblPrEx>
        <w:trPr>
          <w:gridBefore w:val="1"/>
          <w:wBefore w:w="8" w:type="dxa"/>
          <w:cantSplit/>
          <w:trHeight w:val="321"/>
          <w:jc w:val="center"/>
        </w:trPr>
        <w:tc>
          <w:tcPr>
            <w:tcW w:w="1088" w:type="dxa"/>
            <w:shd w:val="clear" w:color="auto" w:fill="92D050"/>
          </w:tcPr>
          <w:p w:rsidR="00D441EC" w:rsidRPr="001D26B6" w:rsidRDefault="00D441EC" w:rsidP="00DD484C">
            <w:pPr>
              <w:rPr>
                <w:rFonts w:asciiTheme="minorEastAsia" w:eastAsiaTheme="minorEastAsia" w:hAnsiTheme="minorEastAsia"/>
                <w:spacing w:val="-10"/>
                <w:szCs w:val="21"/>
              </w:rPr>
            </w:pPr>
            <w:r w:rsidRPr="001D26B6">
              <w:rPr>
                <w:rFonts w:asciiTheme="minorEastAsia" w:eastAsiaTheme="minorEastAsia" w:hAnsiTheme="minorEastAsia" w:hint="eastAsia"/>
                <w:spacing w:val="-10"/>
                <w:szCs w:val="21"/>
              </w:rPr>
              <w:t>环境管理体系重点关注</w:t>
            </w:r>
          </w:p>
          <w:p w:rsidR="00D441EC" w:rsidRPr="001D26B6" w:rsidRDefault="00D441EC" w:rsidP="00DD484C">
            <w:pPr>
              <w:rPr>
                <w:rFonts w:asciiTheme="minorEastAsia" w:eastAsiaTheme="minorEastAsia" w:hAnsiTheme="minorEastAsia"/>
                <w:spacing w:val="-10"/>
                <w:szCs w:val="21"/>
              </w:rPr>
            </w:pPr>
          </w:p>
        </w:tc>
        <w:tc>
          <w:tcPr>
            <w:tcW w:w="8684" w:type="dxa"/>
            <w:gridSpan w:val="4"/>
            <w:shd w:val="clear" w:color="auto" w:fill="92D050"/>
          </w:tcPr>
          <w:p w:rsidR="00D441EC" w:rsidRPr="001D26B6" w:rsidRDefault="00D441EC" w:rsidP="00DD484C">
            <w:pPr>
              <w:rPr>
                <w:rFonts w:asciiTheme="minorEastAsia" w:eastAsiaTheme="minorEastAsia" w:hAnsiTheme="minorEastAsia"/>
                <w:spacing w:val="-10"/>
                <w:szCs w:val="21"/>
              </w:rPr>
            </w:pPr>
            <w:r w:rsidRPr="001D26B6">
              <w:rPr>
                <w:rFonts w:asciiTheme="minorEastAsia" w:eastAsiaTheme="minorEastAsia" w:hAnsiTheme="minorEastAsia" w:hint="eastAsia"/>
                <w:spacing w:val="-10"/>
                <w:szCs w:val="21"/>
              </w:rPr>
              <w:t>■环境主管部门、□动力装置场所、□危险化学品仓库、</w:t>
            </w:r>
            <w:r w:rsidR="001D26B6" w:rsidRPr="001D26B6">
              <w:rPr>
                <w:rFonts w:asciiTheme="minorEastAsia" w:eastAsiaTheme="minorEastAsia" w:hAnsiTheme="minorEastAsia" w:hint="eastAsia"/>
                <w:spacing w:val="-10"/>
                <w:szCs w:val="21"/>
              </w:rPr>
              <w:t>□危</w:t>
            </w:r>
            <w:r w:rsidRPr="001D26B6">
              <w:rPr>
                <w:rFonts w:asciiTheme="minorEastAsia" w:eastAsiaTheme="minorEastAsia" w:hAnsiTheme="minorEastAsia" w:hint="eastAsia"/>
                <w:spacing w:val="-10"/>
                <w:szCs w:val="21"/>
              </w:rPr>
              <w:t>污染物治疗设施、</w:t>
            </w:r>
            <w:r w:rsidR="001D26B6" w:rsidRPr="001D26B6">
              <w:rPr>
                <w:rFonts w:asciiTheme="minorEastAsia" w:eastAsiaTheme="minorEastAsia" w:hAnsiTheme="minorEastAsia" w:hint="eastAsia"/>
                <w:spacing w:val="-10"/>
                <w:szCs w:val="21"/>
              </w:rPr>
              <w:t>■</w:t>
            </w:r>
            <w:r w:rsidRPr="001D26B6">
              <w:rPr>
                <w:rFonts w:asciiTheme="minorEastAsia" w:eastAsiaTheme="minorEastAsia" w:hAnsiTheme="minorEastAsia" w:hint="eastAsia"/>
                <w:spacing w:val="-10"/>
                <w:szCs w:val="21"/>
              </w:rPr>
              <w:t>废堆放场所，■作业现场，包括周边境况</w:t>
            </w:r>
          </w:p>
          <w:p w:rsidR="00D441EC" w:rsidRPr="001D26B6" w:rsidRDefault="00D441EC" w:rsidP="00DD484C">
            <w:pPr>
              <w:rPr>
                <w:rFonts w:asciiTheme="minorEastAsia" w:eastAsiaTheme="minorEastAsia" w:hAnsiTheme="minorEastAsia"/>
                <w:spacing w:val="-10"/>
                <w:szCs w:val="21"/>
              </w:rPr>
            </w:pPr>
            <w:r w:rsidRPr="001D26B6">
              <w:rPr>
                <w:rFonts w:asciiTheme="minorEastAsia" w:eastAsiaTheme="minorEastAsia" w:hAnsiTheme="minorEastAsia" w:hint="eastAsia"/>
                <w:spacing w:val="-10"/>
                <w:szCs w:val="21"/>
              </w:rPr>
              <w:t>其他：</w:t>
            </w:r>
          </w:p>
        </w:tc>
      </w:tr>
    </w:tbl>
    <w:p w:rsidR="00D441EC" w:rsidRDefault="00D441EC" w:rsidP="001D26B6">
      <w:pPr>
        <w:spacing w:beforeLines="50" w:line="320" w:lineRule="exact"/>
        <w:ind w:leftChars="124" w:left="260"/>
        <w:rPr>
          <w:rFonts w:ascii="宋体"/>
          <w:b/>
          <w:color w:val="000000"/>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8"/>
        <w:gridCol w:w="5641"/>
        <w:gridCol w:w="1006"/>
        <w:gridCol w:w="1795"/>
      </w:tblGrid>
      <w:tr w:rsidR="00D441EC" w:rsidRPr="002A6C4D" w:rsidTr="001D26B6">
        <w:trPr>
          <w:cantSplit/>
          <w:trHeight w:val="57"/>
        </w:trPr>
        <w:tc>
          <w:tcPr>
            <w:tcW w:w="9780" w:type="dxa"/>
            <w:gridSpan w:val="4"/>
            <w:shd w:val="clear" w:color="auto" w:fill="F3F3F3"/>
            <w:vAlign w:val="center"/>
          </w:tcPr>
          <w:p w:rsidR="00D441EC" w:rsidRPr="002A6C4D" w:rsidRDefault="00D441EC" w:rsidP="00DD484C">
            <w:pPr>
              <w:spacing w:before="40" w:after="40"/>
              <w:rPr>
                <w:rFonts w:asciiTheme="minorEastAsia" w:eastAsiaTheme="minorEastAsia" w:hAnsiTheme="minorEastAsia"/>
                <w:szCs w:val="21"/>
              </w:rPr>
            </w:pPr>
            <w:r w:rsidRPr="002A6C4D">
              <w:rPr>
                <w:rFonts w:asciiTheme="minorEastAsia" w:eastAsiaTheme="minorEastAsia" w:hAnsiTheme="minorEastAsia"/>
                <w:b/>
                <w:szCs w:val="21"/>
              </w:rPr>
              <w:t>OHSAS 18001:2007</w:t>
            </w:r>
            <w:r w:rsidRPr="002A6C4D">
              <w:rPr>
                <w:rFonts w:asciiTheme="minorEastAsia" w:eastAsiaTheme="minorEastAsia" w:hAnsiTheme="minorEastAsia" w:hint="eastAsia"/>
                <w:b/>
                <w:szCs w:val="21"/>
              </w:rPr>
              <w:t>/</w:t>
            </w: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b/>
                <w:szCs w:val="21"/>
              </w:rPr>
              <w:t>ISO 45001</w:t>
            </w:r>
            <w:r w:rsidRPr="002A6C4D">
              <w:rPr>
                <w:rFonts w:asciiTheme="minorEastAsia" w:eastAsiaTheme="minorEastAsia" w:hAnsiTheme="minorEastAsia" w:hint="eastAsia"/>
                <w:b/>
                <w:szCs w:val="21"/>
              </w:rPr>
              <w:t>:2018</w:t>
            </w:r>
            <w:r w:rsidRPr="002A6C4D">
              <w:rPr>
                <w:rFonts w:asciiTheme="minorEastAsia" w:eastAsiaTheme="minorEastAsia" w:hAnsiTheme="minorEastAsia"/>
                <w:b/>
                <w:szCs w:val="21"/>
              </w:rPr>
              <w:t>认证的基本条款</w:t>
            </w:r>
          </w:p>
        </w:tc>
      </w:tr>
      <w:tr w:rsidR="00D441EC" w:rsidRPr="002A6C4D" w:rsidTr="001D26B6">
        <w:tblPrEx>
          <w:jc w:val="center"/>
          <w:tblCellMar>
            <w:left w:w="108" w:type="dxa"/>
            <w:right w:w="108" w:type="dxa"/>
          </w:tblCellMar>
        </w:tblPrEx>
        <w:trPr>
          <w:cantSplit/>
          <w:trHeight w:val="412"/>
          <w:jc w:val="center"/>
        </w:trPr>
        <w:tc>
          <w:tcPr>
            <w:tcW w:w="9780" w:type="dxa"/>
            <w:gridSpan w:val="4"/>
            <w:shd w:val="clear" w:color="auto" w:fill="FFFF00"/>
          </w:tcPr>
          <w:p w:rsidR="00D441EC" w:rsidRPr="002A6C4D" w:rsidRDefault="00D441EC" w:rsidP="00DD484C">
            <w:pPr>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危险源辨识、风险评价及风险控制措施策划（</w:t>
            </w:r>
            <w:r w:rsidRPr="002A6C4D">
              <w:rPr>
                <w:rFonts w:asciiTheme="minorEastAsia" w:eastAsiaTheme="minorEastAsia" w:hAnsiTheme="minorEastAsia"/>
                <w:b/>
                <w:color w:val="000000"/>
                <w:szCs w:val="21"/>
              </w:rPr>
              <w:t>OHS</w:t>
            </w:r>
            <w:r w:rsidRPr="002A6C4D">
              <w:rPr>
                <w:rFonts w:asciiTheme="minorEastAsia" w:eastAsiaTheme="minorEastAsia" w:hAnsiTheme="minorEastAsia" w:hint="eastAsia"/>
                <w:b/>
                <w:color w:val="000000"/>
                <w:szCs w:val="21"/>
              </w:rPr>
              <w:t>）</w:t>
            </w:r>
          </w:p>
        </w:tc>
      </w:tr>
      <w:tr w:rsidR="00D441EC" w:rsidRPr="002A6C4D" w:rsidTr="001D26B6">
        <w:tblPrEx>
          <w:jc w:val="center"/>
          <w:tblCellMar>
            <w:left w:w="108" w:type="dxa"/>
            <w:right w:w="108" w:type="dxa"/>
          </w:tblCellMar>
        </w:tblPrEx>
        <w:trPr>
          <w:cantSplit/>
          <w:trHeight w:val="412"/>
          <w:jc w:val="center"/>
        </w:trPr>
        <w:tc>
          <w:tcPr>
            <w:tcW w:w="6979" w:type="dxa"/>
            <w:gridSpan w:val="2"/>
            <w:shd w:val="clear" w:color="auto" w:fill="FFFF00"/>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w:t>
            </w:r>
            <w:r w:rsidRPr="002A6C4D">
              <w:rPr>
                <w:rFonts w:asciiTheme="minorEastAsia" w:eastAsiaTheme="minorEastAsia" w:hAnsiTheme="minorEastAsia"/>
                <w:color w:val="000000"/>
                <w:szCs w:val="21"/>
              </w:rPr>
              <w:t>1</w:t>
            </w:r>
            <w:r w:rsidRPr="002A6C4D">
              <w:rPr>
                <w:rFonts w:asciiTheme="minorEastAsia" w:eastAsiaTheme="minorEastAsia" w:hAnsiTheme="minorEastAsia" w:hint="eastAsia"/>
                <w:color w:val="000000"/>
                <w:szCs w:val="21"/>
              </w:rPr>
              <w:t>）是否明确了职业健康安全管理体系的覆盖范围</w:t>
            </w:r>
          </w:p>
        </w:tc>
        <w:tc>
          <w:tcPr>
            <w:tcW w:w="1006" w:type="dxa"/>
            <w:shd w:val="clear" w:color="auto" w:fill="FFFF0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795" w:type="dxa"/>
            <w:shd w:val="clear" w:color="auto" w:fill="FFFF0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D441EC" w:rsidRPr="002A6C4D" w:rsidTr="001D26B6">
        <w:tblPrEx>
          <w:jc w:val="center"/>
          <w:tblCellMar>
            <w:left w:w="108" w:type="dxa"/>
            <w:right w:w="108" w:type="dxa"/>
          </w:tblCellMar>
        </w:tblPrEx>
        <w:trPr>
          <w:cantSplit/>
          <w:trHeight w:val="412"/>
          <w:jc w:val="center"/>
        </w:trPr>
        <w:tc>
          <w:tcPr>
            <w:tcW w:w="6979" w:type="dxa"/>
            <w:gridSpan w:val="2"/>
            <w:shd w:val="clear" w:color="auto" w:fill="FFFF00"/>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w:t>
            </w:r>
            <w:r w:rsidRPr="002A6C4D">
              <w:rPr>
                <w:rFonts w:asciiTheme="minorEastAsia" w:eastAsiaTheme="minorEastAsia" w:hAnsiTheme="minorEastAsia"/>
                <w:color w:val="000000"/>
                <w:szCs w:val="21"/>
              </w:rPr>
              <w:t>2</w:t>
            </w:r>
            <w:r w:rsidRPr="002A6C4D">
              <w:rPr>
                <w:rFonts w:asciiTheme="minorEastAsia" w:eastAsiaTheme="minorEastAsia" w:hAnsiTheme="minorEastAsia" w:hint="eastAsia"/>
                <w:color w:val="000000"/>
                <w:szCs w:val="21"/>
              </w:rPr>
              <w:t>）是否建立和实施了员工参与和协商的控制措施</w:t>
            </w:r>
          </w:p>
        </w:tc>
        <w:tc>
          <w:tcPr>
            <w:tcW w:w="1006" w:type="dxa"/>
            <w:shd w:val="clear" w:color="auto" w:fill="FFFF0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795" w:type="dxa"/>
            <w:shd w:val="clear" w:color="auto" w:fill="FFFF0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D441EC" w:rsidRPr="002A6C4D" w:rsidTr="001D26B6">
        <w:tblPrEx>
          <w:jc w:val="center"/>
          <w:tblCellMar>
            <w:left w:w="108" w:type="dxa"/>
            <w:right w:w="108" w:type="dxa"/>
          </w:tblCellMar>
        </w:tblPrEx>
        <w:trPr>
          <w:cantSplit/>
          <w:trHeight w:val="412"/>
          <w:jc w:val="center"/>
        </w:trPr>
        <w:tc>
          <w:tcPr>
            <w:tcW w:w="6979" w:type="dxa"/>
            <w:gridSpan w:val="2"/>
            <w:shd w:val="clear" w:color="auto" w:fill="FFFF00"/>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w:t>
            </w:r>
            <w:r w:rsidRPr="002A6C4D">
              <w:rPr>
                <w:rFonts w:asciiTheme="minorEastAsia" w:eastAsiaTheme="minorEastAsia" w:hAnsiTheme="minorEastAsia"/>
                <w:color w:val="000000"/>
                <w:szCs w:val="21"/>
              </w:rPr>
              <w:t>3</w:t>
            </w:r>
            <w:r w:rsidRPr="002A6C4D">
              <w:rPr>
                <w:rFonts w:asciiTheme="minorEastAsia" w:eastAsiaTheme="minorEastAsia" w:hAnsiTheme="minorEastAsia" w:hint="eastAsia"/>
                <w:color w:val="000000"/>
                <w:szCs w:val="21"/>
              </w:rPr>
              <w:t>）危险源辨识是否充分</w:t>
            </w:r>
          </w:p>
        </w:tc>
        <w:tc>
          <w:tcPr>
            <w:tcW w:w="1006" w:type="dxa"/>
            <w:shd w:val="clear" w:color="auto" w:fill="FFFF0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充分</w:t>
            </w:r>
          </w:p>
        </w:tc>
        <w:tc>
          <w:tcPr>
            <w:tcW w:w="1795" w:type="dxa"/>
            <w:shd w:val="clear" w:color="auto" w:fill="FFFF0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需完善</w:t>
            </w:r>
          </w:p>
        </w:tc>
      </w:tr>
      <w:tr w:rsidR="00D441EC" w:rsidRPr="002A6C4D" w:rsidTr="001D26B6">
        <w:tblPrEx>
          <w:jc w:val="center"/>
          <w:tblCellMar>
            <w:left w:w="108" w:type="dxa"/>
            <w:right w:w="108" w:type="dxa"/>
          </w:tblCellMar>
        </w:tblPrEx>
        <w:trPr>
          <w:cantSplit/>
          <w:trHeight w:val="412"/>
          <w:jc w:val="center"/>
        </w:trPr>
        <w:tc>
          <w:tcPr>
            <w:tcW w:w="6979" w:type="dxa"/>
            <w:gridSpan w:val="2"/>
            <w:shd w:val="clear" w:color="auto" w:fill="FFFF00"/>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（4）是否明确了风险评价的方法和风险确定的准则</w:t>
            </w:r>
          </w:p>
        </w:tc>
        <w:tc>
          <w:tcPr>
            <w:tcW w:w="1006" w:type="dxa"/>
            <w:shd w:val="clear" w:color="auto" w:fill="FFFF0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795" w:type="dxa"/>
            <w:shd w:val="clear" w:color="auto" w:fill="FFFF0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D441EC" w:rsidRPr="002A6C4D" w:rsidTr="001D26B6">
        <w:tblPrEx>
          <w:jc w:val="center"/>
          <w:tblCellMar>
            <w:left w:w="108" w:type="dxa"/>
            <w:right w:w="108" w:type="dxa"/>
          </w:tblCellMar>
        </w:tblPrEx>
        <w:trPr>
          <w:cantSplit/>
          <w:trHeight w:val="412"/>
          <w:jc w:val="center"/>
        </w:trPr>
        <w:tc>
          <w:tcPr>
            <w:tcW w:w="6979" w:type="dxa"/>
            <w:gridSpan w:val="2"/>
            <w:shd w:val="clear" w:color="auto" w:fill="FFFF00"/>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w:t>
            </w:r>
            <w:r w:rsidRPr="002A6C4D">
              <w:rPr>
                <w:rFonts w:asciiTheme="minorEastAsia" w:eastAsiaTheme="minorEastAsia" w:hAnsiTheme="minorEastAsia"/>
                <w:color w:val="000000"/>
                <w:szCs w:val="21"/>
              </w:rPr>
              <w:t>5</w:t>
            </w:r>
            <w:r w:rsidRPr="002A6C4D">
              <w:rPr>
                <w:rFonts w:asciiTheme="minorEastAsia" w:eastAsiaTheme="minorEastAsia" w:hAnsiTheme="minorEastAsia" w:hint="eastAsia"/>
                <w:color w:val="000000"/>
                <w:szCs w:val="21"/>
              </w:rPr>
              <w:t>）风险评价是否合理</w:t>
            </w:r>
          </w:p>
        </w:tc>
        <w:tc>
          <w:tcPr>
            <w:tcW w:w="1006" w:type="dxa"/>
            <w:shd w:val="clear" w:color="auto" w:fill="FFFF0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795" w:type="dxa"/>
            <w:shd w:val="clear" w:color="auto" w:fill="FFFF0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D441EC" w:rsidRPr="002A6C4D" w:rsidTr="001D26B6">
        <w:tblPrEx>
          <w:jc w:val="center"/>
          <w:tblCellMar>
            <w:left w:w="108" w:type="dxa"/>
            <w:right w:w="108" w:type="dxa"/>
          </w:tblCellMar>
        </w:tblPrEx>
        <w:trPr>
          <w:cantSplit/>
          <w:trHeight w:val="412"/>
          <w:jc w:val="center"/>
        </w:trPr>
        <w:tc>
          <w:tcPr>
            <w:tcW w:w="6979" w:type="dxa"/>
            <w:gridSpan w:val="2"/>
            <w:shd w:val="clear" w:color="auto" w:fill="FFFF00"/>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w:t>
            </w:r>
            <w:r w:rsidRPr="002A6C4D">
              <w:rPr>
                <w:rFonts w:asciiTheme="minorEastAsia" w:eastAsiaTheme="minorEastAsia" w:hAnsiTheme="minorEastAsia"/>
                <w:color w:val="000000"/>
                <w:szCs w:val="21"/>
              </w:rPr>
              <w:t>6</w:t>
            </w:r>
            <w:r w:rsidRPr="002A6C4D">
              <w:rPr>
                <w:rFonts w:asciiTheme="minorEastAsia" w:eastAsiaTheme="minorEastAsia" w:hAnsiTheme="minorEastAsia" w:hint="eastAsia"/>
                <w:color w:val="000000"/>
                <w:szCs w:val="21"/>
              </w:rPr>
              <w:t>）是否建立和实施了不可接受风险的控制措施</w:t>
            </w:r>
          </w:p>
        </w:tc>
        <w:tc>
          <w:tcPr>
            <w:tcW w:w="1006" w:type="dxa"/>
            <w:shd w:val="clear" w:color="auto" w:fill="FFFF0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795" w:type="dxa"/>
            <w:shd w:val="clear" w:color="auto" w:fill="FFFF0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D441EC" w:rsidRPr="002A6C4D" w:rsidTr="001D26B6">
        <w:tblPrEx>
          <w:jc w:val="center"/>
          <w:tblCellMar>
            <w:left w:w="108" w:type="dxa"/>
            <w:right w:w="108" w:type="dxa"/>
          </w:tblCellMar>
        </w:tblPrEx>
        <w:trPr>
          <w:cantSplit/>
          <w:trHeight w:val="412"/>
          <w:jc w:val="center"/>
        </w:trPr>
        <w:tc>
          <w:tcPr>
            <w:tcW w:w="6979" w:type="dxa"/>
            <w:gridSpan w:val="2"/>
            <w:shd w:val="clear" w:color="auto" w:fill="FFFF00"/>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（7）对特种设备是否按法规要求检测和备案且完好运行 </w:t>
            </w:r>
          </w:p>
        </w:tc>
        <w:tc>
          <w:tcPr>
            <w:tcW w:w="1006" w:type="dxa"/>
            <w:shd w:val="clear" w:color="auto" w:fill="FFFF00"/>
          </w:tcPr>
          <w:p w:rsidR="00D441EC" w:rsidRPr="002A6C4D" w:rsidRDefault="001D26B6"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00D441EC" w:rsidRPr="002A6C4D">
              <w:rPr>
                <w:rFonts w:asciiTheme="minorEastAsia" w:eastAsiaTheme="minorEastAsia" w:hAnsiTheme="minorEastAsia" w:hint="eastAsia"/>
                <w:color w:val="000000"/>
                <w:szCs w:val="21"/>
              </w:rPr>
              <w:t>是</w:t>
            </w:r>
          </w:p>
        </w:tc>
        <w:tc>
          <w:tcPr>
            <w:tcW w:w="1795" w:type="dxa"/>
            <w:shd w:val="clear" w:color="auto" w:fill="FFFF0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D441EC" w:rsidRPr="002A6C4D" w:rsidTr="001D26B6">
        <w:tblPrEx>
          <w:jc w:val="center"/>
          <w:tblCellMar>
            <w:left w:w="108" w:type="dxa"/>
            <w:right w:w="108" w:type="dxa"/>
          </w:tblCellMar>
        </w:tblPrEx>
        <w:trPr>
          <w:cantSplit/>
          <w:trHeight w:val="412"/>
          <w:jc w:val="center"/>
        </w:trPr>
        <w:tc>
          <w:tcPr>
            <w:tcW w:w="6979" w:type="dxa"/>
            <w:gridSpan w:val="2"/>
            <w:shd w:val="clear" w:color="auto" w:fill="FFFF00"/>
          </w:tcPr>
          <w:p w:rsidR="00D441EC" w:rsidRPr="001D26B6" w:rsidRDefault="00D441EC" w:rsidP="00DD484C">
            <w:pPr>
              <w:rPr>
                <w:rFonts w:asciiTheme="minorEastAsia" w:eastAsiaTheme="minorEastAsia" w:hAnsiTheme="minorEastAsia"/>
                <w:szCs w:val="21"/>
              </w:rPr>
            </w:pPr>
            <w:r w:rsidRPr="001D26B6">
              <w:rPr>
                <w:rFonts w:asciiTheme="minorEastAsia" w:eastAsiaTheme="minorEastAsia" w:hAnsiTheme="minorEastAsia" w:hint="eastAsia"/>
                <w:szCs w:val="21"/>
              </w:rPr>
              <w:t xml:space="preserve">（8）安全装置是否满足合规义务要求且完好运行 </w:t>
            </w:r>
          </w:p>
        </w:tc>
        <w:tc>
          <w:tcPr>
            <w:tcW w:w="1006" w:type="dxa"/>
            <w:shd w:val="clear" w:color="auto" w:fill="FFFF00"/>
          </w:tcPr>
          <w:p w:rsidR="00D441EC" w:rsidRPr="002A6C4D" w:rsidRDefault="001D26B6"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00D441EC" w:rsidRPr="002A6C4D">
              <w:rPr>
                <w:rFonts w:asciiTheme="minorEastAsia" w:eastAsiaTheme="minorEastAsia" w:hAnsiTheme="minorEastAsia" w:hint="eastAsia"/>
                <w:color w:val="000000"/>
                <w:szCs w:val="21"/>
              </w:rPr>
              <w:t>是</w:t>
            </w:r>
          </w:p>
        </w:tc>
        <w:tc>
          <w:tcPr>
            <w:tcW w:w="1795" w:type="dxa"/>
            <w:shd w:val="clear" w:color="auto" w:fill="FFFF0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D441EC" w:rsidRPr="002A6C4D" w:rsidTr="001D26B6">
        <w:tblPrEx>
          <w:jc w:val="center"/>
          <w:tblCellMar>
            <w:left w:w="108" w:type="dxa"/>
            <w:right w:w="108" w:type="dxa"/>
          </w:tblCellMar>
        </w:tblPrEx>
        <w:trPr>
          <w:cantSplit/>
          <w:trHeight w:val="412"/>
          <w:jc w:val="center"/>
        </w:trPr>
        <w:tc>
          <w:tcPr>
            <w:tcW w:w="6979" w:type="dxa"/>
            <w:gridSpan w:val="2"/>
            <w:shd w:val="clear" w:color="auto" w:fill="FFFF00"/>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（9）针对不可接受风险是否明确了监视和测量的要求</w:t>
            </w:r>
          </w:p>
        </w:tc>
        <w:tc>
          <w:tcPr>
            <w:tcW w:w="1006" w:type="dxa"/>
            <w:shd w:val="clear" w:color="auto" w:fill="FFFF0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795" w:type="dxa"/>
            <w:shd w:val="clear" w:color="auto" w:fill="FFFF0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D441EC" w:rsidRPr="002A6C4D" w:rsidTr="001D26B6">
        <w:tblPrEx>
          <w:jc w:val="center"/>
          <w:tblCellMar>
            <w:left w:w="108" w:type="dxa"/>
            <w:right w:w="108" w:type="dxa"/>
          </w:tblCellMar>
        </w:tblPrEx>
        <w:trPr>
          <w:cantSplit/>
          <w:trHeight w:val="412"/>
          <w:jc w:val="center"/>
        </w:trPr>
        <w:tc>
          <w:tcPr>
            <w:tcW w:w="6979" w:type="dxa"/>
            <w:gridSpan w:val="2"/>
            <w:shd w:val="clear" w:color="auto" w:fill="FFFF00"/>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（10）是否充分识别了法律法规和其他要求并进行了合规性评价</w:t>
            </w:r>
          </w:p>
        </w:tc>
        <w:tc>
          <w:tcPr>
            <w:tcW w:w="1006" w:type="dxa"/>
            <w:shd w:val="clear" w:color="auto" w:fill="FFFF0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795" w:type="dxa"/>
            <w:shd w:val="clear" w:color="auto" w:fill="FFFF0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D441EC" w:rsidRPr="002A6C4D" w:rsidTr="001D26B6">
        <w:tblPrEx>
          <w:jc w:val="center"/>
          <w:tblCellMar>
            <w:left w:w="108" w:type="dxa"/>
            <w:right w:w="108" w:type="dxa"/>
          </w:tblCellMar>
        </w:tblPrEx>
        <w:trPr>
          <w:cantSplit/>
          <w:trHeight w:val="412"/>
          <w:jc w:val="center"/>
        </w:trPr>
        <w:tc>
          <w:tcPr>
            <w:tcW w:w="6979" w:type="dxa"/>
            <w:gridSpan w:val="2"/>
            <w:shd w:val="clear" w:color="auto" w:fill="FFFF00"/>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（11）是否建立和实施了三级安全教育的控制措施</w:t>
            </w:r>
          </w:p>
        </w:tc>
        <w:tc>
          <w:tcPr>
            <w:tcW w:w="1006" w:type="dxa"/>
            <w:shd w:val="clear" w:color="auto" w:fill="FFFF0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795" w:type="dxa"/>
            <w:shd w:val="clear" w:color="auto" w:fill="FFFF0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D441EC" w:rsidRPr="002A6C4D" w:rsidTr="001D26B6">
        <w:tblPrEx>
          <w:jc w:val="center"/>
          <w:tblCellMar>
            <w:left w:w="108" w:type="dxa"/>
            <w:right w:w="108" w:type="dxa"/>
          </w:tblCellMar>
        </w:tblPrEx>
        <w:trPr>
          <w:cantSplit/>
          <w:trHeight w:val="412"/>
          <w:jc w:val="center"/>
        </w:trPr>
        <w:tc>
          <w:tcPr>
            <w:tcW w:w="6979" w:type="dxa"/>
            <w:gridSpan w:val="2"/>
            <w:shd w:val="clear" w:color="auto" w:fill="FFFF00"/>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（12） 是否充分识别了潜在的紧急情况</w:t>
            </w:r>
          </w:p>
        </w:tc>
        <w:tc>
          <w:tcPr>
            <w:tcW w:w="1006" w:type="dxa"/>
            <w:shd w:val="clear" w:color="auto" w:fill="FFFF0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795" w:type="dxa"/>
            <w:shd w:val="clear" w:color="auto" w:fill="FFFF0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D441EC" w:rsidRPr="002A6C4D" w:rsidTr="001D26B6">
        <w:tblPrEx>
          <w:jc w:val="center"/>
          <w:tblCellMar>
            <w:left w:w="108" w:type="dxa"/>
            <w:right w:w="108" w:type="dxa"/>
          </w:tblCellMar>
        </w:tblPrEx>
        <w:trPr>
          <w:cantSplit/>
          <w:trHeight w:val="412"/>
          <w:jc w:val="center"/>
        </w:trPr>
        <w:tc>
          <w:tcPr>
            <w:tcW w:w="6979" w:type="dxa"/>
            <w:gridSpan w:val="2"/>
            <w:shd w:val="clear" w:color="auto" w:fill="FFFF00"/>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lastRenderedPageBreak/>
              <w:t>（13） 针对潜在的紧急情况是否建立了应急准备与响应预案</w:t>
            </w:r>
          </w:p>
        </w:tc>
        <w:tc>
          <w:tcPr>
            <w:tcW w:w="1006" w:type="dxa"/>
            <w:shd w:val="clear" w:color="auto" w:fill="FFFF0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795" w:type="dxa"/>
            <w:shd w:val="clear" w:color="auto" w:fill="FFFF0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D441EC" w:rsidRPr="002A6C4D" w:rsidTr="001D26B6">
        <w:tblPrEx>
          <w:jc w:val="center"/>
          <w:tblCellMar>
            <w:left w:w="108" w:type="dxa"/>
            <w:right w:w="108" w:type="dxa"/>
          </w:tblCellMar>
        </w:tblPrEx>
        <w:trPr>
          <w:cantSplit/>
          <w:trHeight w:val="412"/>
          <w:jc w:val="center"/>
        </w:trPr>
        <w:tc>
          <w:tcPr>
            <w:tcW w:w="6979" w:type="dxa"/>
            <w:gridSpan w:val="2"/>
            <w:shd w:val="clear" w:color="auto" w:fill="FFFF00"/>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（14） 是否发生了紧急情况并采取了有效的控制措施</w:t>
            </w:r>
          </w:p>
        </w:tc>
        <w:tc>
          <w:tcPr>
            <w:tcW w:w="1006" w:type="dxa"/>
            <w:shd w:val="clear" w:color="auto" w:fill="FFFF0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795" w:type="dxa"/>
            <w:shd w:val="clear" w:color="auto" w:fill="FFFF0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D441EC" w:rsidRPr="002A6C4D" w:rsidTr="001D26B6">
        <w:tblPrEx>
          <w:jc w:val="center"/>
          <w:tblCellMar>
            <w:left w:w="108" w:type="dxa"/>
            <w:right w:w="108" w:type="dxa"/>
          </w:tblCellMar>
        </w:tblPrEx>
        <w:trPr>
          <w:cantSplit/>
          <w:trHeight w:val="412"/>
          <w:jc w:val="center"/>
        </w:trPr>
        <w:tc>
          <w:tcPr>
            <w:tcW w:w="6979" w:type="dxa"/>
            <w:gridSpan w:val="2"/>
            <w:shd w:val="clear" w:color="auto" w:fill="FFFF00"/>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（15） 是否对事件、不符合进行了充分的整改并防止重复发生</w:t>
            </w:r>
          </w:p>
        </w:tc>
        <w:tc>
          <w:tcPr>
            <w:tcW w:w="1006" w:type="dxa"/>
            <w:shd w:val="clear" w:color="auto" w:fill="FFFF0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795" w:type="dxa"/>
            <w:shd w:val="clear" w:color="auto" w:fill="FFFF0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D441EC" w:rsidRPr="002A6C4D" w:rsidTr="001D26B6">
        <w:tblPrEx>
          <w:jc w:val="center"/>
          <w:tblCellMar>
            <w:left w:w="108" w:type="dxa"/>
            <w:right w:w="108" w:type="dxa"/>
          </w:tblCellMar>
        </w:tblPrEx>
        <w:trPr>
          <w:cantSplit/>
          <w:trHeight w:val="321"/>
          <w:jc w:val="center"/>
        </w:trPr>
        <w:tc>
          <w:tcPr>
            <w:tcW w:w="1338" w:type="dxa"/>
            <w:vMerge w:val="restart"/>
            <w:shd w:val="clear" w:color="auto" w:fill="FFFF00"/>
            <w:vAlign w:val="center"/>
          </w:tcPr>
          <w:p w:rsidR="00D441EC" w:rsidRPr="001D26B6" w:rsidRDefault="00D441EC" w:rsidP="00DD484C">
            <w:pPr>
              <w:ind w:leftChars="-1" w:left="-1" w:hanging="1"/>
              <w:jc w:val="left"/>
              <w:rPr>
                <w:rFonts w:asciiTheme="minorEastAsia" w:eastAsiaTheme="minorEastAsia" w:hAnsiTheme="minorEastAsia"/>
                <w:szCs w:val="21"/>
              </w:rPr>
            </w:pPr>
            <w:r w:rsidRPr="001D26B6">
              <w:rPr>
                <w:rFonts w:asciiTheme="minorEastAsia" w:eastAsiaTheme="minorEastAsia" w:hAnsiTheme="minorEastAsia" w:hint="eastAsia"/>
                <w:szCs w:val="21"/>
              </w:rPr>
              <w:t>受审核方职业健康安全管理体系认证范围内的合规性证据</w:t>
            </w:r>
          </w:p>
        </w:tc>
        <w:tc>
          <w:tcPr>
            <w:tcW w:w="5641" w:type="dxa"/>
            <w:shd w:val="clear" w:color="auto" w:fill="FFFF00"/>
          </w:tcPr>
          <w:p w:rsidR="00D441EC" w:rsidRPr="001D26B6" w:rsidRDefault="00D441EC" w:rsidP="00DD484C">
            <w:pPr>
              <w:rPr>
                <w:rFonts w:asciiTheme="minorEastAsia" w:eastAsiaTheme="minorEastAsia" w:hAnsiTheme="minorEastAsia"/>
                <w:szCs w:val="21"/>
              </w:rPr>
            </w:pPr>
            <w:r w:rsidRPr="001D26B6">
              <w:rPr>
                <w:rFonts w:asciiTheme="minorEastAsia" w:eastAsiaTheme="minorEastAsia" w:hAnsiTheme="minorEastAsia" w:hint="eastAsia"/>
                <w:szCs w:val="21"/>
              </w:rPr>
              <w:t>是否有安全预评价/现状评价报告</w:t>
            </w:r>
          </w:p>
        </w:tc>
        <w:tc>
          <w:tcPr>
            <w:tcW w:w="2801" w:type="dxa"/>
            <w:gridSpan w:val="2"/>
            <w:shd w:val="clear" w:color="auto" w:fill="FFFF00"/>
          </w:tcPr>
          <w:p w:rsidR="00D441EC" w:rsidRPr="001D26B6" w:rsidRDefault="00D441EC" w:rsidP="00DD484C">
            <w:pPr>
              <w:rPr>
                <w:rFonts w:asciiTheme="minorEastAsia" w:eastAsiaTheme="minorEastAsia" w:hAnsiTheme="minorEastAsia"/>
                <w:szCs w:val="21"/>
              </w:rPr>
            </w:pPr>
            <w:r w:rsidRPr="001D26B6">
              <w:rPr>
                <w:rFonts w:asciiTheme="minorEastAsia" w:eastAsiaTheme="minorEastAsia" w:hAnsiTheme="minorEastAsia" w:hint="eastAsia"/>
                <w:spacing w:val="-10"/>
                <w:szCs w:val="21"/>
              </w:rPr>
              <w:t>□</w:t>
            </w:r>
            <w:r w:rsidRPr="001D26B6">
              <w:rPr>
                <w:rFonts w:asciiTheme="minorEastAsia" w:eastAsiaTheme="minorEastAsia" w:hAnsiTheme="minorEastAsia" w:hint="eastAsia"/>
                <w:szCs w:val="21"/>
              </w:rPr>
              <w:t xml:space="preserve">是   </w:t>
            </w:r>
            <w:r w:rsidRPr="001D26B6">
              <w:rPr>
                <w:rFonts w:asciiTheme="minorEastAsia" w:eastAsiaTheme="minorEastAsia" w:hAnsiTheme="minorEastAsia" w:hint="eastAsia"/>
                <w:spacing w:val="-10"/>
                <w:szCs w:val="21"/>
              </w:rPr>
              <w:t>□</w:t>
            </w:r>
            <w:r w:rsidRPr="001D26B6">
              <w:rPr>
                <w:rFonts w:asciiTheme="minorEastAsia" w:eastAsiaTheme="minorEastAsia" w:hAnsiTheme="minorEastAsia" w:hint="eastAsia"/>
                <w:szCs w:val="21"/>
              </w:rPr>
              <w:t xml:space="preserve">否  </w:t>
            </w:r>
            <w:r w:rsidRPr="001D26B6">
              <w:rPr>
                <w:rFonts w:asciiTheme="minorEastAsia" w:eastAsiaTheme="minorEastAsia" w:hAnsiTheme="minorEastAsia" w:hint="eastAsia"/>
                <w:spacing w:val="-10"/>
                <w:szCs w:val="21"/>
              </w:rPr>
              <w:t>■不适用</w:t>
            </w:r>
          </w:p>
        </w:tc>
      </w:tr>
      <w:tr w:rsidR="00D441EC" w:rsidRPr="002A6C4D" w:rsidTr="001D26B6">
        <w:tblPrEx>
          <w:jc w:val="center"/>
          <w:tblCellMar>
            <w:left w:w="108" w:type="dxa"/>
            <w:right w:w="108" w:type="dxa"/>
          </w:tblCellMar>
        </w:tblPrEx>
        <w:trPr>
          <w:cantSplit/>
          <w:trHeight w:val="321"/>
          <w:jc w:val="center"/>
        </w:trPr>
        <w:tc>
          <w:tcPr>
            <w:tcW w:w="1338" w:type="dxa"/>
            <w:vMerge/>
            <w:shd w:val="clear" w:color="auto" w:fill="FFFF00"/>
            <w:vAlign w:val="center"/>
          </w:tcPr>
          <w:p w:rsidR="00D441EC" w:rsidRPr="001D26B6" w:rsidRDefault="00D441EC" w:rsidP="00DD484C">
            <w:pPr>
              <w:ind w:leftChars="-1" w:left="-1" w:hanging="1"/>
              <w:jc w:val="left"/>
              <w:rPr>
                <w:rFonts w:asciiTheme="minorEastAsia" w:eastAsiaTheme="minorEastAsia" w:hAnsiTheme="minorEastAsia"/>
                <w:szCs w:val="21"/>
              </w:rPr>
            </w:pPr>
          </w:p>
        </w:tc>
        <w:tc>
          <w:tcPr>
            <w:tcW w:w="5641" w:type="dxa"/>
            <w:shd w:val="clear" w:color="auto" w:fill="FFFF00"/>
          </w:tcPr>
          <w:p w:rsidR="00D441EC" w:rsidRPr="001D26B6" w:rsidRDefault="00D441EC" w:rsidP="00DD484C">
            <w:pPr>
              <w:rPr>
                <w:rFonts w:asciiTheme="minorEastAsia" w:eastAsiaTheme="minorEastAsia" w:hAnsiTheme="minorEastAsia"/>
                <w:szCs w:val="21"/>
              </w:rPr>
            </w:pPr>
            <w:r w:rsidRPr="001D26B6">
              <w:rPr>
                <w:rFonts w:asciiTheme="minorEastAsia" w:eastAsiaTheme="minorEastAsia" w:hAnsiTheme="minorEastAsia" w:hint="eastAsia"/>
                <w:szCs w:val="21"/>
              </w:rPr>
              <w:t>是否有职业健康预评估/现状评价报告</w:t>
            </w:r>
          </w:p>
        </w:tc>
        <w:tc>
          <w:tcPr>
            <w:tcW w:w="2801" w:type="dxa"/>
            <w:gridSpan w:val="2"/>
            <w:shd w:val="clear" w:color="auto" w:fill="FFFF00"/>
          </w:tcPr>
          <w:p w:rsidR="00D441EC" w:rsidRPr="001D26B6" w:rsidRDefault="00D441EC" w:rsidP="00DD484C">
            <w:pPr>
              <w:rPr>
                <w:rFonts w:asciiTheme="minorEastAsia" w:eastAsiaTheme="minorEastAsia" w:hAnsiTheme="minorEastAsia"/>
                <w:szCs w:val="21"/>
              </w:rPr>
            </w:pPr>
            <w:r w:rsidRPr="001D26B6">
              <w:rPr>
                <w:rFonts w:asciiTheme="minorEastAsia" w:eastAsiaTheme="minorEastAsia" w:hAnsiTheme="minorEastAsia" w:hint="eastAsia"/>
                <w:spacing w:val="-10"/>
                <w:szCs w:val="21"/>
              </w:rPr>
              <w:t>□</w:t>
            </w:r>
            <w:r w:rsidRPr="001D26B6">
              <w:rPr>
                <w:rFonts w:asciiTheme="minorEastAsia" w:eastAsiaTheme="minorEastAsia" w:hAnsiTheme="minorEastAsia" w:hint="eastAsia"/>
                <w:szCs w:val="21"/>
              </w:rPr>
              <w:t xml:space="preserve">是   </w:t>
            </w:r>
            <w:r w:rsidRPr="001D26B6">
              <w:rPr>
                <w:rFonts w:asciiTheme="minorEastAsia" w:eastAsiaTheme="minorEastAsia" w:hAnsiTheme="minorEastAsia" w:hint="eastAsia"/>
                <w:spacing w:val="-10"/>
                <w:szCs w:val="21"/>
              </w:rPr>
              <w:t>□</w:t>
            </w:r>
            <w:r w:rsidRPr="001D26B6">
              <w:rPr>
                <w:rFonts w:asciiTheme="minorEastAsia" w:eastAsiaTheme="minorEastAsia" w:hAnsiTheme="minorEastAsia" w:hint="eastAsia"/>
                <w:szCs w:val="21"/>
              </w:rPr>
              <w:t xml:space="preserve">否  </w:t>
            </w:r>
            <w:r w:rsidRPr="001D26B6">
              <w:rPr>
                <w:rFonts w:asciiTheme="minorEastAsia" w:eastAsiaTheme="minorEastAsia" w:hAnsiTheme="minorEastAsia" w:hint="eastAsia"/>
                <w:spacing w:val="-10"/>
                <w:szCs w:val="21"/>
              </w:rPr>
              <w:t>■不适用</w:t>
            </w:r>
          </w:p>
        </w:tc>
      </w:tr>
      <w:tr w:rsidR="001D26B6" w:rsidRPr="002A6C4D" w:rsidTr="001D26B6">
        <w:tblPrEx>
          <w:jc w:val="center"/>
          <w:tblCellMar>
            <w:left w:w="108" w:type="dxa"/>
            <w:right w:w="108" w:type="dxa"/>
          </w:tblCellMar>
        </w:tblPrEx>
        <w:trPr>
          <w:cantSplit/>
          <w:trHeight w:val="321"/>
          <w:jc w:val="center"/>
        </w:trPr>
        <w:tc>
          <w:tcPr>
            <w:tcW w:w="1338" w:type="dxa"/>
            <w:vMerge/>
            <w:shd w:val="clear" w:color="auto" w:fill="FFFF00"/>
            <w:vAlign w:val="center"/>
          </w:tcPr>
          <w:p w:rsidR="001D26B6" w:rsidRPr="001D26B6" w:rsidRDefault="001D26B6" w:rsidP="00DD484C">
            <w:pPr>
              <w:ind w:leftChars="-1" w:left="-1" w:hanging="1"/>
              <w:jc w:val="left"/>
              <w:rPr>
                <w:rFonts w:asciiTheme="minorEastAsia" w:eastAsiaTheme="minorEastAsia" w:hAnsiTheme="minorEastAsia"/>
                <w:szCs w:val="21"/>
              </w:rPr>
            </w:pPr>
          </w:p>
        </w:tc>
        <w:tc>
          <w:tcPr>
            <w:tcW w:w="5641" w:type="dxa"/>
            <w:shd w:val="clear" w:color="auto" w:fill="FFFF00"/>
          </w:tcPr>
          <w:p w:rsidR="001D26B6" w:rsidRPr="001D26B6" w:rsidRDefault="001D26B6" w:rsidP="00DD484C">
            <w:pPr>
              <w:rPr>
                <w:rFonts w:asciiTheme="minorEastAsia" w:eastAsiaTheme="minorEastAsia" w:hAnsiTheme="minorEastAsia"/>
                <w:szCs w:val="21"/>
              </w:rPr>
            </w:pPr>
            <w:r w:rsidRPr="001D26B6">
              <w:rPr>
                <w:rFonts w:asciiTheme="minorEastAsia" w:eastAsiaTheme="minorEastAsia" w:hAnsiTheme="minorEastAsia" w:hint="eastAsia"/>
                <w:szCs w:val="21"/>
              </w:rPr>
              <w:t>是否有消防验收报告/备案登记</w:t>
            </w:r>
          </w:p>
        </w:tc>
        <w:tc>
          <w:tcPr>
            <w:tcW w:w="2801" w:type="dxa"/>
            <w:gridSpan w:val="2"/>
            <w:shd w:val="clear" w:color="auto" w:fill="FFFF00"/>
          </w:tcPr>
          <w:p w:rsidR="001D26B6" w:rsidRPr="001D26B6" w:rsidRDefault="001D26B6" w:rsidP="009767D1">
            <w:pPr>
              <w:rPr>
                <w:rFonts w:asciiTheme="minorEastAsia" w:eastAsiaTheme="minorEastAsia" w:hAnsiTheme="minorEastAsia"/>
                <w:szCs w:val="21"/>
              </w:rPr>
            </w:pPr>
            <w:r w:rsidRPr="001D26B6">
              <w:rPr>
                <w:rFonts w:asciiTheme="minorEastAsia" w:eastAsiaTheme="minorEastAsia" w:hAnsiTheme="minorEastAsia" w:hint="eastAsia"/>
                <w:spacing w:val="-10"/>
                <w:szCs w:val="21"/>
              </w:rPr>
              <w:t>□</w:t>
            </w:r>
            <w:r w:rsidRPr="001D26B6">
              <w:rPr>
                <w:rFonts w:asciiTheme="minorEastAsia" w:eastAsiaTheme="minorEastAsia" w:hAnsiTheme="minorEastAsia" w:hint="eastAsia"/>
                <w:szCs w:val="21"/>
              </w:rPr>
              <w:t xml:space="preserve">是   </w:t>
            </w:r>
            <w:r w:rsidRPr="001D26B6">
              <w:rPr>
                <w:rFonts w:asciiTheme="minorEastAsia" w:eastAsiaTheme="minorEastAsia" w:hAnsiTheme="minorEastAsia" w:hint="eastAsia"/>
                <w:spacing w:val="-10"/>
                <w:szCs w:val="21"/>
              </w:rPr>
              <w:t>□</w:t>
            </w:r>
            <w:r w:rsidRPr="001D26B6">
              <w:rPr>
                <w:rFonts w:asciiTheme="minorEastAsia" w:eastAsiaTheme="minorEastAsia" w:hAnsiTheme="minorEastAsia" w:hint="eastAsia"/>
                <w:szCs w:val="21"/>
              </w:rPr>
              <w:t xml:space="preserve">否  </w:t>
            </w:r>
            <w:r w:rsidRPr="001D26B6">
              <w:rPr>
                <w:rFonts w:asciiTheme="minorEastAsia" w:eastAsiaTheme="minorEastAsia" w:hAnsiTheme="minorEastAsia" w:hint="eastAsia"/>
                <w:spacing w:val="-10"/>
                <w:szCs w:val="21"/>
              </w:rPr>
              <w:t>■不适用</w:t>
            </w:r>
          </w:p>
        </w:tc>
      </w:tr>
      <w:tr w:rsidR="00D441EC" w:rsidRPr="002A6C4D" w:rsidTr="001D26B6">
        <w:tblPrEx>
          <w:jc w:val="center"/>
          <w:tblCellMar>
            <w:left w:w="108" w:type="dxa"/>
            <w:right w:w="108" w:type="dxa"/>
          </w:tblCellMar>
        </w:tblPrEx>
        <w:trPr>
          <w:cantSplit/>
          <w:trHeight w:val="321"/>
          <w:jc w:val="center"/>
        </w:trPr>
        <w:tc>
          <w:tcPr>
            <w:tcW w:w="1338" w:type="dxa"/>
            <w:vMerge/>
            <w:shd w:val="clear" w:color="auto" w:fill="FFFF00"/>
            <w:vAlign w:val="center"/>
          </w:tcPr>
          <w:p w:rsidR="00D441EC" w:rsidRPr="001D26B6" w:rsidRDefault="00D441EC" w:rsidP="00DD484C">
            <w:pPr>
              <w:ind w:leftChars="-1" w:left="-1" w:hanging="1"/>
              <w:jc w:val="left"/>
              <w:rPr>
                <w:rFonts w:asciiTheme="minorEastAsia" w:eastAsiaTheme="minorEastAsia" w:hAnsiTheme="minorEastAsia"/>
                <w:szCs w:val="21"/>
              </w:rPr>
            </w:pPr>
          </w:p>
        </w:tc>
        <w:tc>
          <w:tcPr>
            <w:tcW w:w="5641" w:type="dxa"/>
            <w:shd w:val="clear" w:color="auto" w:fill="FFFF00"/>
          </w:tcPr>
          <w:p w:rsidR="00D441EC" w:rsidRPr="001D26B6" w:rsidRDefault="00D441EC" w:rsidP="00DD484C">
            <w:pPr>
              <w:rPr>
                <w:rFonts w:asciiTheme="minorEastAsia" w:eastAsiaTheme="minorEastAsia" w:hAnsiTheme="minorEastAsia"/>
                <w:szCs w:val="21"/>
              </w:rPr>
            </w:pPr>
            <w:r w:rsidRPr="001D26B6">
              <w:rPr>
                <w:rFonts w:asciiTheme="minorEastAsia" w:eastAsiaTheme="minorEastAsia" w:hAnsiTheme="minorEastAsia" w:hint="eastAsia"/>
                <w:szCs w:val="21"/>
              </w:rPr>
              <w:t xml:space="preserve">是否提供近一年的作业场所有害物质监测报告                  </w:t>
            </w:r>
          </w:p>
        </w:tc>
        <w:tc>
          <w:tcPr>
            <w:tcW w:w="2801" w:type="dxa"/>
            <w:gridSpan w:val="2"/>
            <w:shd w:val="clear" w:color="auto" w:fill="FFFF00"/>
          </w:tcPr>
          <w:p w:rsidR="00D441EC" w:rsidRPr="001D26B6" w:rsidRDefault="00D441EC" w:rsidP="00DD484C">
            <w:pPr>
              <w:rPr>
                <w:rFonts w:asciiTheme="minorEastAsia" w:eastAsiaTheme="minorEastAsia" w:hAnsiTheme="minorEastAsia"/>
                <w:szCs w:val="21"/>
              </w:rPr>
            </w:pPr>
            <w:r w:rsidRPr="001D26B6">
              <w:rPr>
                <w:rFonts w:asciiTheme="minorEastAsia" w:eastAsiaTheme="minorEastAsia" w:hAnsiTheme="minorEastAsia" w:hint="eastAsia"/>
                <w:spacing w:val="-10"/>
                <w:szCs w:val="21"/>
              </w:rPr>
              <w:t>■</w:t>
            </w:r>
            <w:r w:rsidRPr="001D26B6">
              <w:rPr>
                <w:rFonts w:asciiTheme="minorEastAsia" w:eastAsiaTheme="minorEastAsia" w:hAnsiTheme="minorEastAsia" w:hint="eastAsia"/>
                <w:szCs w:val="21"/>
              </w:rPr>
              <w:t xml:space="preserve">是   </w:t>
            </w:r>
            <w:r w:rsidRPr="001D26B6">
              <w:rPr>
                <w:rFonts w:asciiTheme="minorEastAsia" w:eastAsiaTheme="minorEastAsia" w:hAnsiTheme="minorEastAsia" w:hint="eastAsia"/>
                <w:spacing w:val="-10"/>
                <w:szCs w:val="21"/>
              </w:rPr>
              <w:t>□</w:t>
            </w:r>
            <w:r w:rsidRPr="001D26B6">
              <w:rPr>
                <w:rFonts w:asciiTheme="minorEastAsia" w:eastAsiaTheme="minorEastAsia" w:hAnsiTheme="minorEastAsia" w:hint="eastAsia"/>
                <w:szCs w:val="21"/>
              </w:rPr>
              <w:t xml:space="preserve">否  </w:t>
            </w:r>
            <w:r w:rsidRPr="001D26B6">
              <w:rPr>
                <w:rFonts w:asciiTheme="minorEastAsia" w:eastAsiaTheme="minorEastAsia" w:hAnsiTheme="minorEastAsia" w:hint="eastAsia"/>
                <w:spacing w:val="-10"/>
                <w:szCs w:val="21"/>
              </w:rPr>
              <w:t>□不适用</w:t>
            </w:r>
          </w:p>
        </w:tc>
      </w:tr>
      <w:tr w:rsidR="00D441EC" w:rsidRPr="002A6C4D" w:rsidTr="001D26B6">
        <w:tblPrEx>
          <w:jc w:val="center"/>
          <w:tblCellMar>
            <w:left w:w="108" w:type="dxa"/>
            <w:right w:w="108" w:type="dxa"/>
          </w:tblCellMar>
        </w:tblPrEx>
        <w:trPr>
          <w:cantSplit/>
          <w:trHeight w:val="321"/>
          <w:jc w:val="center"/>
        </w:trPr>
        <w:tc>
          <w:tcPr>
            <w:tcW w:w="1338" w:type="dxa"/>
            <w:vMerge/>
            <w:shd w:val="clear" w:color="auto" w:fill="FFFF00"/>
            <w:vAlign w:val="center"/>
          </w:tcPr>
          <w:p w:rsidR="00D441EC" w:rsidRPr="001D26B6" w:rsidRDefault="00D441EC" w:rsidP="00DD484C">
            <w:pPr>
              <w:ind w:leftChars="-1" w:left="-1" w:hanging="1"/>
              <w:jc w:val="left"/>
              <w:rPr>
                <w:rFonts w:asciiTheme="minorEastAsia" w:eastAsiaTheme="minorEastAsia" w:hAnsiTheme="minorEastAsia"/>
                <w:szCs w:val="21"/>
              </w:rPr>
            </w:pPr>
          </w:p>
        </w:tc>
        <w:tc>
          <w:tcPr>
            <w:tcW w:w="5641" w:type="dxa"/>
            <w:shd w:val="clear" w:color="auto" w:fill="FFFF00"/>
          </w:tcPr>
          <w:p w:rsidR="00D441EC" w:rsidRPr="001D26B6" w:rsidRDefault="00D441EC" w:rsidP="00DD484C">
            <w:pPr>
              <w:rPr>
                <w:rFonts w:asciiTheme="minorEastAsia" w:eastAsiaTheme="minorEastAsia" w:hAnsiTheme="minorEastAsia"/>
                <w:szCs w:val="21"/>
              </w:rPr>
            </w:pPr>
            <w:r w:rsidRPr="001D26B6">
              <w:rPr>
                <w:rFonts w:asciiTheme="minorEastAsia" w:eastAsiaTheme="minorEastAsia" w:hAnsiTheme="minorEastAsia" w:hint="eastAsia"/>
                <w:szCs w:val="21"/>
              </w:rPr>
              <w:t xml:space="preserve">是否提供近一年的职业健康体检报告                  </w:t>
            </w:r>
          </w:p>
        </w:tc>
        <w:tc>
          <w:tcPr>
            <w:tcW w:w="2801" w:type="dxa"/>
            <w:gridSpan w:val="2"/>
            <w:shd w:val="clear" w:color="auto" w:fill="FFFF00"/>
          </w:tcPr>
          <w:p w:rsidR="00D441EC" w:rsidRPr="001D26B6" w:rsidRDefault="00D441EC" w:rsidP="00DD484C">
            <w:pPr>
              <w:rPr>
                <w:rFonts w:asciiTheme="minorEastAsia" w:eastAsiaTheme="minorEastAsia" w:hAnsiTheme="minorEastAsia"/>
                <w:szCs w:val="21"/>
              </w:rPr>
            </w:pPr>
            <w:r w:rsidRPr="001D26B6">
              <w:rPr>
                <w:rFonts w:asciiTheme="minorEastAsia" w:eastAsiaTheme="minorEastAsia" w:hAnsiTheme="minorEastAsia" w:hint="eastAsia"/>
                <w:szCs w:val="21"/>
              </w:rPr>
              <w:t>■是   □否  □不适用</w:t>
            </w:r>
          </w:p>
        </w:tc>
      </w:tr>
      <w:tr w:rsidR="00D441EC" w:rsidRPr="002A6C4D" w:rsidTr="001D26B6">
        <w:tblPrEx>
          <w:jc w:val="center"/>
          <w:tblCellMar>
            <w:left w:w="108" w:type="dxa"/>
            <w:right w:w="108" w:type="dxa"/>
          </w:tblCellMar>
        </w:tblPrEx>
        <w:trPr>
          <w:cantSplit/>
          <w:trHeight w:val="321"/>
          <w:jc w:val="center"/>
        </w:trPr>
        <w:tc>
          <w:tcPr>
            <w:tcW w:w="1338" w:type="dxa"/>
            <w:vMerge w:val="restart"/>
            <w:shd w:val="clear" w:color="auto" w:fill="FFFF00"/>
          </w:tcPr>
          <w:p w:rsidR="00D441EC" w:rsidRPr="001D26B6" w:rsidRDefault="00D441EC" w:rsidP="00DD484C">
            <w:pPr>
              <w:rPr>
                <w:rFonts w:asciiTheme="minorEastAsia" w:eastAsiaTheme="minorEastAsia" w:hAnsiTheme="minorEastAsia"/>
                <w:spacing w:val="-10"/>
                <w:szCs w:val="21"/>
              </w:rPr>
            </w:pPr>
            <w:r w:rsidRPr="001D26B6">
              <w:rPr>
                <w:rFonts w:asciiTheme="minorEastAsia" w:eastAsiaTheme="minorEastAsia" w:hAnsiTheme="minorEastAsia" w:hint="eastAsia"/>
                <w:spacing w:val="-10"/>
                <w:szCs w:val="21"/>
              </w:rPr>
              <w:t>职业健康安全处罚、曝光和投诉</w:t>
            </w:r>
          </w:p>
        </w:tc>
        <w:tc>
          <w:tcPr>
            <w:tcW w:w="5641" w:type="dxa"/>
            <w:shd w:val="clear" w:color="auto" w:fill="FFFF00"/>
          </w:tcPr>
          <w:p w:rsidR="00D441EC" w:rsidRPr="001D26B6" w:rsidRDefault="00D441EC" w:rsidP="00DD484C">
            <w:pPr>
              <w:rPr>
                <w:rFonts w:asciiTheme="minorEastAsia" w:eastAsiaTheme="minorEastAsia" w:hAnsiTheme="minorEastAsia"/>
                <w:szCs w:val="21"/>
              </w:rPr>
            </w:pPr>
            <w:r w:rsidRPr="001D26B6">
              <w:rPr>
                <w:rFonts w:asciiTheme="minorEastAsia" w:eastAsiaTheme="minorEastAsia" w:hAnsiTheme="minorEastAsia" w:hint="eastAsia"/>
                <w:szCs w:val="21"/>
              </w:rPr>
              <w:t>是否受到安监主管部门的处罚</w:t>
            </w:r>
          </w:p>
        </w:tc>
        <w:tc>
          <w:tcPr>
            <w:tcW w:w="2801" w:type="dxa"/>
            <w:gridSpan w:val="2"/>
            <w:shd w:val="clear" w:color="auto" w:fill="FFFF00"/>
          </w:tcPr>
          <w:p w:rsidR="00D441EC" w:rsidRPr="001D26B6" w:rsidRDefault="00D441EC" w:rsidP="00DD484C">
            <w:pPr>
              <w:rPr>
                <w:rFonts w:asciiTheme="minorEastAsia" w:eastAsiaTheme="minorEastAsia" w:hAnsiTheme="minorEastAsia"/>
                <w:spacing w:val="-10"/>
                <w:szCs w:val="21"/>
              </w:rPr>
            </w:pPr>
            <w:r w:rsidRPr="001D26B6">
              <w:rPr>
                <w:rFonts w:asciiTheme="minorEastAsia" w:eastAsiaTheme="minorEastAsia" w:hAnsiTheme="minorEastAsia" w:hint="eastAsia"/>
                <w:spacing w:val="-10"/>
                <w:szCs w:val="21"/>
              </w:rPr>
              <w:t>□</w:t>
            </w:r>
            <w:r w:rsidRPr="001D26B6">
              <w:rPr>
                <w:rFonts w:asciiTheme="minorEastAsia" w:eastAsiaTheme="minorEastAsia" w:hAnsiTheme="minorEastAsia" w:hint="eastAsia"/>
                <w:szCs w:val="21"/>
              </w:rPr>
              <w:t xml:space="preserve">是      </w:t>
            </w:r>
            <w:r w:rsidRPr="001D26B6">
              <w:rPr>
                <w:rFonts w:asciiTheme="minorEastAsia" w:eastAsiaTheme="minorEastAsia" w:hAnsiTheme="minorEastAsia" w:hint="eastAsia"/>
                <w:spacing w:val="-10"/>
                <w:szCs w:val="21"/>
              </w:rPr>
              <w:t>■</w:t>
            </w:r>
            <w:r w:rsidRPr="001D26B6">
              <w:rPr>
                <w:rFonts w:asciiTheme="minorEastAsia" w:eastAsiaTheme="minorEastAsia" w:hAnsiTheme="minorEastAsia" w:hint="eastAsia"/>
                <w:szCs w:val="21"/>
              </w:rPr>
              <w:t>否</w:t>
            </w:r>
          </w:p>
        </w:tc>
      </w:tr>
      <w:tr w:rsidR="00D441EC" w:rsidRPr="002A6C4D" w:rsidTr="001D26B6">
        <w:tblPrEx>
          <w:jc w:val="center"/>
          <w:tblCellMar>
            <w:left w:w="108" w:type="dxa"/>
            <w:right w:w="108" w:type="dxa"/>
          </w:tblCellMar>
        </w:tblPrEx>
        <w:trPr>
          <w:cantSplit/>
          <w:trHeight w:val="321"/>
          <w:jc w:val="center"/>
        </w:trPr>
        <w:tc>
          <w:tcPr>
            <w:tcW w:w="1338" w:type="dxa"/>
            <w:vMerge/>
            <w:shd w:val="clear" w:color="auto" w:fill="FFFF00"/>
          </w:tcPr>
          <w:p w:rsidR="00D441EC" w:rsidRPr="002A6C4D" w:rsidRDefault="00D441EC" w:rsidP="00DD484C">
            <w:pPr>
              <w:ind w:leftChars="80" w:left="168"/>
              <w:rPr>
                <w:rFonts w:asciiTheme="minorEastAsia" w:eastAsiaTheme="minorEastAsia" w:hAnsiTheme="minorEastAsia"/>
                <w:color w:val="000000"/>
                <w:spacing w:val="-10"/>
                <w:szCs w:val="21"/>
              </w:rPr>
            </w:pPr>
          </w:p>
        </w:tc>
        <w:tc>
          <w:tcPr>
            <w:tcW w:w="5641" w:type="dxa"/>
            <w:shd w:val="clear" w:color="auto" w:fill="FFFF00"/>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是否因</w:t>
            </w:r>
            <w:r w:rsidRPr="002A6C4D">
              <w:rPr>
                <w:rFonts w:asciiTheme="minorEastAsia" w:eastAsiaTheme="minorEastAsia" w:hAnsiTheme="minorEastAsia" w:hint="eastAsia"/>
                <w:color w:val="000000"/>
                <w:spacing w:val="-10"/>
                <w:szCs w:val="21"/>
              </w:rPr>
              <w:t>职业健康</w:t>
            </w:r>
            <w:r w:rsidRPr="002A6C4D">
              <w:rPr>
                <w:rFonts w:asciiTheme="minorEastAsia" w:eastAsiaTheme="minorEastAsia" w:hAnsiTheme="minorEastAsia" w:hint="eastAsia"/>
                <w:color w:val="000000"/>
                <w:szCs w:val="21"/>
              </w:rPr>
              <w:t>安全问题受到媒体的曝光</w:t>
            </w:r>
          </w:p>
        </w:tc>
        <w:tc>
          <w:tcPr>
            <w:tcW w:w="2801" w:type="dxa"/>
            <w:gridSpan w:val="2"/>
            <w:shd w:val="clear" w:color="auto" w:fill="FFFF0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是      </w:t>
            </w: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否</w:t>
            </w:r>
          </w:p>
        </w:tc>
      </w:tr>
      <w:tr w:rsidR="00D441EC" w:rsidRPr="002A6C4D" w:rsidTr="001D26B6">
        <w:tblPrEx>
          <w:jc w:val="center"/>
          <w:tblCellMar>
            <w:left w:w="108" w:type="dxa"/>
            <w:right w:w="108" w:type="dxa"/>
          </w:tblCellMar>
        </w:tblPrEx>
        <w:trPr>
          <w:cantSplit/>
          <w:trHeight w:val="321"/>
          <w:jc w:val="center"/>
        </w:trPr>
        <w:tc>
          <w:tcPr>
            <w:tcW w:w="1338" w:type="dxa"/>
            <w:vMerge/>
            <w:shd w:val="clear" w:color="auto" w:fill="FFFF00"/>
          </w:tcPr>
          <w:p w:rsidR="00D441EC" w:rsidRPr="002A6C4D" w:rsidRDefault="00D441EC" w:rsidP="00DD484C">
            <w:pPr>
              <w:ind w:leftChars="80" w:left="168"/>
              <w:rPr>
                <w:rFonts w:asciiTheme="minorEastAsia" w:eastAsiaTheme="minorEastAsia" w:hAnsiTheme="minorEastAsia"/>
                <w:color w:val="000000"/>
                <w:spacing w:val="-10"/>
                <w:szCs w:val="21"/>
              </w:rPr>
            </w:pPr>
          </w:p>
        </w:tc>
        <w:tc>
          <w:tcPr>
            <w:tcW w:w="5641" w:type="dxa"/>
            <w:shd w:val="clear" w:color="auto" w:fill="FFFF00"/>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是否发生了重大的安全、工伤和职业病事故</w:t>
            </w:r>
          </w:p>
        </w:tc>
        <w:tc>
          <w:tcPr>
            <w:tcW w:w="2801" w:type="dxa"/>
            <w:gridSpan w:val="2"/>
            <w:shd w:val="clear" w:color="auto" w:fill="FFFF0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是      </w:t>
            </w: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否</w:t>
            </w:r>
          </w:p>
        </w:tc>
      </w:tr>
      <w:tr w:rsidR="00D441EC" w:rsidRPr="002A6C4D" w:rsidTr="001D26B6">
        <w:tblPrEx>
          <w:jc w:val="center"/>
          <w:tblCellMar>
            <w:left w:w="108" w:type="dxa"/>
            <w:right w:w="108" w:type="dxa"/>
          </w:tblCellMar>
        </w:tblPrEx>
        <w:trPr>
          <w:cantSplit/>
          <w:trHeight w:val="321"/>
          <w:jc w:val="center"/>
        </w:trPr>
        <w:tc>
          <w:tcPr>
            <w:tcW w:w="1338" w:type="dxa"/>
            <w:vMerge/>
            <w:shd w:val="clear" w:color="auto" w:fill="FFFF00"/>
          </w:tcPr>
          <w:p w:rsidR="00D441EC" w:rsidRPr="002A6C4D" w:rsidRDefault="00D441EC" w:rsidP="00DD484C">
            <w:pPr>
              <w:ind w:leftChars="80" w:left="168"/>
              <w:rPr>
                <w:rFonts w:asciiTheme="minorEastAsia" w:eastAsiaTheme="minorEastAsia" w:hAnsiTheme="minorEastAsia"/>
                <w:color w:val="000000"/>
                <w:spacing w:val="-10"/>
                <w:szCs w:val="21"/>
              </w:rPr>
            </w:pPr>
          </w:p>
        </w:tc>
        <w:tc>
          <w:tcPr>
            <w:tcW w:w="5641" w:type="dxa"/>
            <w:shd w:val="clear" w:color="auto" w:fill="FFFF00"/>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是否有相关方</w:t>
            </w:r>
            <w:r w:rsidRPr="002A6C4D">
              <w:rPr>
                <w:rFonts w:asciiTheme="minorEastAsia" w:eastAsiaTheme="minorEastAsia" w:hAnsiTheme="minorEastAsia" w:hint="eastAsia"/>
                <w:color w:val="000000"/>
                <w:spacing w:val="-10"/>
                <w:szCs w:val="21"/>
              </w:rPr>
              <w:t>职业健康</w:t>
            </w:r>
            <w:r w:rsidRPr="002A6C4D">
              <w:rPr>
                <w:rFonts w:asciiTheme="minorEastAsia" w:eastAsiaTheme="minorEastAsia" w:hAnsiTheme="minorEastAsia" w:hint="eastAsia"/>
                <w:color w:val="000000"/>
                <w:szCs w:val="21"/>
              </w:rPr>
              <w:t xml:space="preserve">安全方面的重大投诉 </w:t>
            </w:r>
          </w:p>
        </w:tc>
        <w:tc>
          <w:tcPr>
            <w:tcW w:w="2801" w:type="dxa"/>
            <w:gridSpan w:val="2"/>
            <w:shd w:val="clear" w:color="auto" w:fill="FFFF0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是      </w:t>
            </w: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否</w:t>
            </w:r>
          </w:p>
        </w:tc>
      </w:tr>
      <w:tr w:rsidR="00D441EC" w:rsidRPr="002A6C4D" w:rsidTr="001D26B6">
        <w:tblPrEx>
          <w:jc w:val="center"/>
          <w:tblCellMar>
            <w:left w:w="108" w:type="dxa"/>
            <w:right w:w="108" w:type="dxa"/>
          </w:tblCellMar>
        </w:tblPrEx>
        <w:trPr>
          <w:cantSplit/>
          <w:trHeight w:val="321"/>
          <w:jc w:val="center"/>
        </w:trPr>
        <w:tc>
          <w:tcPr>
            <w:tcW w:w="1338" w:type="dxa"/>
            <w:shd w:val="clear" w:color="auto" w:fill="FFFF0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职业健康安全管理体系重点关注</w:t>
            </w:r>
          </w:p>
        </w:tc>
        <w:tc>
          <w:tcPr>
            <w:tcW w:w="8442" w:type="dxa"/>
            <w:gridSpan w:val="3"/>
            <w:shd w:val="clear" w:color="auto" w:fill="FFFF00"/>
          </w:tcPr>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■安全和职业健康主管部门、□职业危害场所、□高风险作业场所，□危险化学品仓库，包括周边境况。</w:t>
            </w:r>
          </w:p>
          <w:p w:rsidR="00D441EC" w:rsidRPr="002A6C4D" w:rsidRDefault="00D441EC" w:rsidP="00DD484C">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其他：</w:t>
            </w:r>
          </w:p>
        </w:tc>
      </w:tr>
    </w:tbl>
    <w:p w:rsidR="00D441EC" w:rsidRDefault="00D441EC" w:rsidP="001D26B6">
      <w:pPr>
        <w:spacing w:beforeLines="50" w:afterLines="20" w:line="360" w:lineRule="exact"/>
        <w:rPr>
          <w:rFonts w:ascii="宋体" w:hAnsi="宋体"/>
          <w:b/>
          <w:color w:val="000000"/>
          <w:spacing w:val="-2"/>
          <w:szCs w:val="21"/>
        </w:rPr>
      </w:pPr>
    </w:p>
    <w:p w:rsidR="00D441EC" w:rsidRDefault="00D441EC" w:rsidP="001D26B6">
      <w:pPr>
        <w:spacing w:beforeLines="50" w:afterLines="20"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rsidR="00D441EC" w:rsidRPr="002A6C4D" w:rsidTr="00DD484C">
        <w:trPr>
          <w:trHeight w:val="613"/>
        </w:trPr>
        <w:tc>
          <w:tcPr>
            <w:tcW w:w="2363" w:type="dxa"/>
          </w:tcPr>
          <w:p w:rsidR="00D441EC" w:rsidRPr="002A6C4D" w:rsidRDefault="00D441EC" w:rsidP="00DD484C">
            <w:pPr>
              <w:spacing w:line="360" w:lineRule="auto"/>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确定二阶段审核时，具有生产/服务现场</w:t>
            </w:r>
          </w:p>
        </w:tc>
        <w:tc>
          <w:tcPr>
            <w:tcW w:w="7134" w:type="dxa"/>
          </w:tcPr>
          <w:p w:rsidR="00D441EC" w:rsidRPr="002A6C4D" w:rsidRDefault="00D441EC" w:rsidP="00DD484C">
            <w:pPr>
              <w:spacing w:line="360" w:lineRule="auto"/>
              <w:rPr>
                <w:rFonts w:asciiTheme="minorEastAsia" w:eastAsiaTheme="minorEastAsia" w:hAnsiTheme="minorEastAsia"/>
                <w:b/>
                <w:color w:val="000000"/>
                <w:szCs w:val="21"/>
                <w:u w:val="single"/>
              </w:rPr>
            </w:pPr>
            <w:r w:rsidRPr="002A6C4D">
              <w:rPr>
                <w:rFonts w:asciiTheme="minorEastAsia" w:eastAsiaTheme="minorEastAsia" w:hAnsiTheme="minorEastAsia" w:hint="eastAsia"/>
                <w:b/>
                <w:color w:val="000000"/>
                <w:szCs w:val="21"/>
              </w:rPr>
              <w:t>■具有□不具有，说明：</w:t>
            </w:r>
          </w:p>
          <w:p w:rsidR="00D441EC" w:rsidRPr="002A6C4D" w:rsidRDefault="00D441EC" w:rsidP="00DD484C">
            <w:pPr>
              <w:spacing w:line="360" w:lineRule="auto"/>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□部分具有（如季节性），说明：</w:t>
            </w:r>
          </w:p>
        </w:tc>
      </w:tr>
      <w:tr w:rsidR="00D441EC" w:rsidRPr="002A6C4D" w:rsidTr="00DD484C">
        <w:trPr>
          <w:trHeight w:val="815"/>
        </w:trPr>
        <w:tc>
          <w:tcPr>
            <w:tcW w:w="2363" w:type="dxa"/>
          </w:tcPr>
          <w:p w:rsidR="00D441EC" w:rsidRPr="002A6C4D" w:rsidRDefault="00D441EC" w:rsidP="00DD484C">
            <w:pPr>
              <w:spacing w:line="260" w:lineRule="exact"/>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确定多场所/临时场所的分布、距离及预估路途时间（适用时）</w:t>
            </w:r>
          </w:p>
        </w:tc>
        <w:tc>
          <w:tcPr>
            <w:tcW w:w="7134" w:type="dxa"/>
          </w:tcPr>
          <w:p w:rsidR="00D441EC" w:rsidRPr="002A6C4D" w:rsidRDefault="00D441EC" w:rsidP="00DD484C">
            <w:pPr>
              <w:spacing w:line="360" w:lineRule="auto"/>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无</w:t>
            </w:r>
          </w:p>
        </w:tc>
      </w:tr>
      <w:tr w:rsidR="00D441EC" w:rsidRPr="002A6C4D" w:rsidTr="00DD484C">
        <w:trPr>
          <w:trHeight w:val="613"/>
        </w:trPr>
        <w:tc>
          <w:tcPr>
            <w:tcW w:w="2363" w:type="dxa"/>
          </w:tcPr>
          <w:p w:rsidR="00D441EC" w:rsidRPr="002A6C4D" w:rsidRDefault="00D441EC" w:rsidP="00DD484C">
            <w:pPr>
              <w:widowControl/>
              <w:jc w:val="left"/>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一阶段审核组长对二阶段审核所需资源</w:t>
            </w:r>
            <w:r w:rsidRPr="002A6C4D">
              <w:rPr>
                <w:rFonts w:asciiTheme="minorEastAsia" w:eastAsiaTheme="minorEastAsia" w:hAnsiTheme="minorEastAsia"/>
                <w:b/>
                <w:color w:val="000000"/>
                <w:szCs w:val="21"/>
              </w:rPr>
              <w:t>(</w:t>
            </w:r>
            <w:r w:rsidRPr="002A6C4D">
              <w:rPr>
                <w:rFonts w:asciiTheme="minorEastAsia" w:eastAsiaTheme="minorEastAsia" w:hAnsiTheme="minorEastAsia" w:hint="eastAsia"/>
                <w:b/>
                <w:color w:val="000000"/>
                <w:szCs w:val="21"/>
              </w:rPr>
              <w:t>包括拟派人员的资格、能力、审核人日</w:t>
            </w:r>
            <w:r w:rsidRPr="002A6C4D">
              <w:rPr>
                <w:rFonts w:asciiTheme="minorEastAsia" w:eastAsiaTheme="minorEastAsia" w:hAnsiTheme="minorEastAsia"/>
                <w:b/>
                <w:color w:val="000000"/>
                <w:szCs w:val="21"/>
              </w:rPr>
              <w:t>)</w:t>
            </w:r>
            <w:r w:rsidRPr="002A6C4D">
              <w:rPr>
                <w:rFonts w:asciiTheme="minorEastAsia" w:eastAsiaTheme="minorEastAsia" w:hAnsiTheme="minorEastAsia" w:hint="eastAsia"/>
                <w:b/>
                <w:color w:val="000000"/>
                <w:szCs w:val="21"/>
              </w:rPr>
              <w:t>的建议</w:t>
            </w:r>
          </w:p>
        </w:tc>
        <w:tc>
          <w:tcPr>
            <w:tcW w:w="7134" w:type="dxa"/>
          </w:tcPr>
          <w:p w:rsidR="00D441EC" w:rsidRPr="002A6C4D" w:rsidRDefault="00D441EC" w:rsidP="00DD484C">
            <w:pPr>
              <w:spacing w:line="360" w:lineRule="auto"/>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■按审核方案执行</w:t>
            </w:r>
          </w:p>
          <w:p w:rsidR="00D441EC" w:rsidRPr="002A6C4D" w:rsidRDefault="00D441EC" w:rsidP="00DD484C">
            <w:pPr>
              <w:spacing w:line="360" w:lineRule="auto"/>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□调整审核方案的理由：</w:t>
            </w:r>
          </w:p>
          <w:p w:rsidR="00D441EC" w:rsidRPr="002A6C4D" w:rsidRDefault="00D441EC" w:rsidP="00DD484C">
            <w:pPr>
              <w:spacing w:line="360" w:lineRule="auto"/>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□增加专业审核员□增加技术专家□增加审核人日</w:t>
            </w:r>
          </w:p>
        </w:tc>
      </w:tr>
      <w:tr w:rsidR="00D441EC" w:rsidRPr="002A6C4D" w:rsidTr="00DD484C">
        <w:trPr>
          <w:trHeight w:val="613"/>
        </w:trPr>
        <w:tc>
          <w:tcPr>
            <w:tcW w:w="2363" w:type="dxa"/>
          </w:tcPr>
          <w:p w:rsidR="00D441EC" w:rsidRPr="002A6C4D" w:rsidRDefault="00D441EC" w:rsidP="00DD484C">
            <w:pPr>
              <w:widowControl/>
              <w:jc w:val="left"/>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二阶段审核日期安排</w:t>
            </w:r>
          </w:p>
        </w:tc>
        <w:tc>
          <w:tcPr>
            <w:tcW w:w="7134" w:type="dxa"/>
          </w:tcPr>
          <w:p w:rsidR="00D441EC" w:rsidRPr="002A6C4D" w:rsidRDefault="00D441EC" w:rsidP="001D26B6">
            <w:pPr>
              <w:spacing w:line="360" w:lineRule="auto"/>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初步定于</w:t>
            </w:r>
            <w:bookmarkStart w:id="37" w:name="二阶段审核日期"/>
            <w:r w:rsidRPr="002A6C4D">
              <w:rPr>
                <w:rFonts w:asciiTheme="minorEastAsia" w:eastAsiaTheme="minorEastAsia" w:hAnsiTheme="minorEastAsia" w:hint="eastAsia"/>
                <w:b/>
                <w:color w:val="000000"/>
                <w:szCs w:val="21"/>
              </w:rPr>
              <w:t>2022-</w:t>
            </w:r>
            <w:r>
              <w:rPr>
                <w:rFonts w:asciiTheme="minorEastAsia" w:eastAsiaTheme="minorEastAsia" w:hAnsiTheme="minorEastAsia" w:hint="eastAsia"/>
                <w:b/>
                <w:color w:val="000000"/>
                <w:szCs w:val="21"/>
              </w:rPr>
              <w:t>1</w:t>
            </w:r>
            <w:r w:rsidR="001D26B6">
              <w:rPr>
                <w:rFonts w:asciiTheme="minorEastAsia" w:eastAsiaTheme="minorEastAsia" w:hAnsiTheme="minorEastAsia" w:hint="eastAsia"/>
                <w:b/>
                <w:color w:val="000000"/>
                <w:szCs w:val="21"/>
              </w:rPr>
              <w:t>2</w:t>
            </w:r>
            <w:r w:rsidRPr="002A6C4D">
              <w:rPr>
                <w:rFonts w:asciiTheme="minorEastAsia" w:eastAsiaTheme="minorEastAsia" w:hAnsiTheme="minorEastAsia" w:hint="eastAsia"/>
                <w:b/>
                <w:color w:val="000000"/>
                <w:szCs w:val="21"/>
              </w:rPr>
              <w:t>-</w:t>
            </w:r>
            <w:bookmarkEnd w:id="37"/>
            <w:r w:rsidR="001D26B6">
              <w:rPr>
                <w:rFonts w:asciiTheme="minorEastAsia" w:eastAsiaTheme="minorEastAsia" w:hAnsiTheme="minorEastAsia" w:hint="eastAsia"/>
                <w:b/>
                <w:color w:val="000000"/>
                <w:szCs w:val="21"/>
              </w:rPr>
              <w:t>16</w:t>
            </w:r>
          </w:p>
        </w:tc>
      </w:tr>
    </w:tbl>
    <w:p w:rsidR="00D441EC" w:rsidRDefault="00D441EC" w:rsidP="001D26B6">
      <w:pPr>
        <w:spacing w:beforeLines="50" w:line="360" w:lineRule="exact"/>
        <w:rPr>
          <w:rFonts w:ascii="宋体"/>
          <w:b/>
          <w:color w:val="000000"/>
          <w:szCs w:val="21"/>
        </w:rPr>
      </w:pPr>
    </w:p>
    <w:p w:rsidR="00D441EC" w:rsidRDefault="00D441EC" w:rsidP="00D441EC">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rsidR="00D441EC" w:rsidRPr="002A6C4D" w:rsidTr="00DD484C">
        <w:tc>
          <w:tcPr>
            <w:tcW w:w="8080" w:type="dxa"/>
          </w:tcPr>
          <w:p w:rsidR="00D441EC" w:rsidRPr="002A6C4D" w:rsidRDefault="00D441EC" w:rsidP="00DD484C">
            <w:pPr>
              <w:widowControl/>
              <w:jc w:val="left"/>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评价项目</w:t>
            </w:r>
          </w:p>
        </w:tc>
        <w:tc>
          <w:tcPr>
            <w:tcW w:w="709" w:type="dxa"/>
          </w:tcPr>
          <w:p w:rsidR="00D441EC" w:rsidRPr="002A6C4D" w:rsidRDefault="00D441EC" w:rsidP="00DD484C">
            <w:pPr>
              <w:widowControl/>
              <w:jc w:val="left"/>
              <w:rPr>
                <w:rFonts w:asciiTheme="minorEastAsia" w:eastAsiaTheme="minorEastAsia" w:hAnsiTheme="minorEastAsia"/>
                <w:b/>
                <w:color w:val="000000"/>
                <w:szCs w:val="21"/>
              </w:rPr>
            </w:pPr>
          </w:p>
        </w:tc>
        <w:tc>
          <w:tcPr>
            <w:tcW w:w="708" w:type="dxa"/>
          </w:tcPr>
          <w:p w:rsidR="00D441EC" w:rsidRPr="002A6C4D" w:rsidRDefault="00D441EC" w:rsidP="00DD484C">
            <w:pPr>
              <w:widowControl/>
              <w:jc w:val="left"/>
              <w:rPr>
                <w:rFonts w:asciiTheme="minorEastAsia" w:eastAsiaTheme="minorEastAsia" w:hAnsiTheme="minorEastAsia"/>
                <w:b/>
                <w:color w:val="000000"/>
                <w:szCs w:val="21"/>
              </w:rPr>
            </w:pPr>
          </w:p>
        </w:tc>
      </w:tr>
      <w:tr w:rsidR="00D441EC" w:rsidRPr="002A6C4D" w:rsidTr="00DD484C">
        <w:tc>
          <w:tcPr>
            <w:tcW w:w="8080" w:type="dxa"/>
          </w:tcPr>
          <w:p w:rsidR="00D441EC" w:rsidRPr="002A6C4D" w:rsidRDefault="00D441EC" w:rsidP="00DD484C">
            <w:pPr>
              <w:widowControl/>
              <w:jc w:val="left"/>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w:t>
            </w:r>
            <w:r w:rsidRPr="002A6C4D">
              <w:rPr>
                <w:rFonts w:asciiTheme="minorEastAsia" w:eastAsiaTheme="minorEastAsia" w:hAnsiTheme="minorEastAsia"/>
                <w:color w:val="000000"/>
                <w:szCs w:val="21"/>
              </w:rPr>
              <w:t>1</w:t>
            </w:r>
            <w:r w:rsidRPr="002A6C4D">
              <w:rPr>
                <w:rFonts w:asciiTheme="minorEastAsia" w:eastAsiaTheme="minorEastAsia" w:hAnsiTheme="minorEastAsia" w:hint="eastAsia"/>
                <w:color w:val="000000"/>
                <w:szCs w:val="21"/>
              </w:rPr>
              <w:t>）是否建立一套整合的文件，适宜时，包括适度融合的作业文件；</w:t>
            </w:r>
          </w:p>
        </w:tc>
        <w:tc>
          <w:tcPr>
            <w:tcW w:w="709" w:type="dxa"/>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■是</w:t>
            </w:r>
          </w:p>
        </w:tc>
        <w:tc>
          <w:tcPr>
            <w:tcW w:w="708" w:type="dxa"/>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□否</w:t>
            </w:r>
          </w:p>
        </w:tc>
      </w:tr>
      <w:tr w:rsidR="00D441EC" w:rsidRPr="002A6C4D" w:rsidTr="00DD484C">
        <w:tc>
          <w:tcPr>
            <w:tcW w:w="8080" w:type="dxa"/>
          </w:tcPr>
          <w:p w:rsidR="00D441EC" w:rsidRPr="002A6C4D" w:rsidRDefault="00D441EC" w:rsidP="00DD484C">
            <w:pPr>
              <w:autoSpaceDE w:val="0"/>
              <w:autoSpaceDN w:val="0"/>
              <w:adjustRightInd w:val="0"/>
              <w:jc w:val="left"/>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w:t>
            </w:r>
            <w:r w:rsidRPr="002A6C4D">
              <w:rPr>
                <w:rFonts w:asciiTheme="minorEastAsia" w:eastAsiaTheme="minorEastAsia" w:hAnsiTheme="minorEastAsia"/>
                <w:color w:val="000000"/>
                <w:szCs w:val="21"/>
              </w:rPr>
              <w:t>2</w:t>
            </w:r>
            <w:r w:rsidRPr="002A6C4D">
              <w:rPr>
                <w:rFonts w:asciiTheme="minorEastAsia" w:eastAsiaTheme="minorEastAsia" w:hAnsiTheme="minorEastAsia" w:hint="eastAsia"/>
                <w:color w:val="000000"/>
                <w:szCs w:val="21"/>
              </w:rPr>
              <w:t>）是否考虑总体经营战略和计划的管理评审；</w:t>
            </w:r>
          </w:p>
        </w:tc>
        <w:tc>
          <w:tcPr>
            <w:tcW w:w="709" w:type="dxa"/>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■是</w:t>
            </w:r>
          </w:p>
        </w:tc>
        <w:tc>
          <w:tcPr>
            <w:tcW w:w="708" w:type="dxa"/>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□否</w:t>
            </w:r>
          </w:p>
        </w:tc>
      </w:tr>
      <w:tr w:rsidR="00D441EC" w:rsidRPr="002A6C4D" w:rsidTr="00DD484C">
        <w:tc>
          <w:tcPr>
            <w:tcW w:w="8080" w:type="dxa"/>
          </w:tcPr>
          <w:p w:rsidR="00D441EC" w:rsidRPr="002A6C4D" w:rsidRDefault="00D441EC" w:rsidP="00DD484C">
            <w:pPr>
              <w:autoSpaceDE w:val="0"/>
              <w:autoSpaceDN w:val="0"/>
              <w:adjustRightInd w:val="0"/>
              <w:jc w:val="left"/>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w:t>
            </w:r>
            <w:r w:rsidRPr="002A6C4D">
              <w:rPr>
                <w:rFonts w:asciiTheme="minorEastAsia" w:eastAsiaTheme="minorEastAsia" w:hAnsiTheme="minorEastAsia"/>
                <w:color w:val="000000"/>
                <w:szCs w:val="21"/>
              </w:rPr>
              <w:t>3</w:t>
            </w:r>
            <w:r w:rsidRPr="002A6C4D">
              <w:rPr>
                <w:rFonts w:asciiTheme="minorEastAsia" w:eastAsiaTheme="minorEastAsia" w:hAnsiTheme="minorEastAsia" w:hint="eastAsia"/>
                <w:color w:val="000000"/>
                <w:szCs w:val="21"/>
              </w:rPr>
              <w:t>）是否对内部审核采用的一体化方法；</w:t>
            </w:r>
          </w:p>
        </w:tc>
        <w:tc>
          <w:tcPr>
            <w:tcW w:w="709" w:type="dxa"/>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■是</w:t>
            </w:r>
          </w:p>
        </w:tc>
        <w:tc>
          <w:tcPr>
            <w:tcW w:w="708" w:type="dxa"/>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□否</w:t>
            </w:r>
          </w:p>
        </w:tc>
      </w:tr>
      <w:tr w:rsidR="00D441EC" w:rsidRPr="002A6C4D" w:rsidTr="00DD484C">
        <w:tc>
          <w:tcPr>
            <w:tcW w:w="8080" w:type="dxa"/>
          </w:tcPr>
          <w:p w:rsidR="00D441EC" w:rsidRPr="002A6C4D" w:rsidRDefault="00D441EC" w:rsidP="00DD484C">
            <w:pPr>
              <w:autoSpaceDE w:val="0"/>
              <w:autoSpaceDN w:val="0"/>
              <w:adjustRightInd w:val="0"/>
              <w:jc w:val="left"/>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w:t>
            </w:r>
            <w:r w:rsidRPr="002A6C4D">
              <w:rPr>
                <w:rFonts w:asciiTheme="minorEastAsia" w:eastAsiaTheme="minorEastAsia" w:hAnsiTheme="minorEastAsia"/>
                <w:color w:val="000000"/>
                <w:szCs w:val="21"/>
              </w:rPr>
              <w:t>4</w:t>
            </w:r>
            <w:r w:rsidRPr="002A6C4D">
              <w:rPr>
                <w:rFonts w:asciiTheme="minorEastAsia" w:eastAsiaTheme="minorEastAsia" w:hAnsiTheme="minorEastAsia" w:hint="eastAsia"/>
                <w:color w:val="000000"/>
                <w:szCs w:val="21"/>
              </w:rPr>
              <w:t>）是否对方针和目标采用的一体化方法；</w:t>
            </w:r>
          </w:p>
        </w:tc>
        <w:tc>
          <w:tcPr>
            <w:tcW w:w="709" w:type="dxa"/>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■是</w:t>
            </w:r>
          </w:p>
        </w:tc>
        <w:tc>
          <w:tcPr>
            <w:tcW w:w="708" w:type="dxa"/>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□否</w:t>
            </w:r>
          </w:p>
        </w:tc>
      </w:tr>
      <w:tr w:rsidR="00D441EC" w:rsidRPr="002A6C4D" w:rsidTr="00DD484C">
        <w:tc>
          <w:tcPr>
            <w:tcW w:w="8080" w:type="dxa"/>
          </w:tcPr>
          <w:p w:rsidR="00D441EC" w:rsidRPr="002A6C4D" w:rsidRDefault="00D441EC" w:rsidP="00DD484C">
            <w:pPr>
              <w:autoSpaceDE w:val="0"/>
              <w:autoSpaceDN w:val="0"/>
              <w:adjustRightInd w:val="0"/>
              <w:jc w:val="left"/>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w:t>
            </w:r>
            <w:r w:rsidRPr="002A6C4D">
              <w:rPr>
                <w:rFonts w:asciiTheme="minorEastAsia" w:eastAsiaTheme="minorEastAsia" w:hAnsiTheme="minorEastAsia"/>
                <w:color w:val="000000"/>
                <w:szCs w:val="21"/>
              </w:rPr>
              <w:t>5</w:t>
            </w:r>
            <w:r w:rsidRPr="002A6C4D">
              <w:rPr>
                <w:rFonts w:asciiTheme="minorEastAsia" w:eastAsiaTheme="minorEastAsia" w:hAnsiTheme="minorEastAsia" w:hint="eastAsia"/>
                <w:color w:val="000000"/>
                <w:szCs w:val="21"/>
              </w:rPr>
              <w:t>）是否对体系过程采用的一体化方法；</w:t>
            </w:r>
          </w:p>
        </w:tc>
        <w:tc>
          <w:tcPr>
            <w:tcW w:w="709" w:type="dxa"/>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■是</w:t>
            </w:r>
          </w:p>
        </w:tc>
        <w:tc>
          <w:tcPr>
            <w:tcW w:w="708" w:type="dxa"/>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□否</w:t>
            </w:r>
          </w:p>
        </w:tc>
      </w:tr>
      <w:tr w:rsidR="00D441EC" w:rsidRPr="002A6C4D" w:rsidTr="00DD484C">
        <w:tc>
          <w:tcPr>
            <w:tcW w:w="8080" w:type="dxa"/>
          </w:tcPr>
          <w:p w:rsidR="00D441EC" w:rsidRPr="002A6C4D" w:rsidRDefault="00D441EC" w:rsidP="00DD484C">
            <w:pPr>
              <w:autoSpaceDE w:val="0"/>
              <w:autoSpaceDN w:val="0"/>
              <w:adjustRightInd w:val="0"/>
              <w:jc w:val="left"/>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w:t>
            </w:r>
            <w:r w:rsidRPr="002A6C4D">
              <w:rPr>
                <w:rFonts w:asciiTheme="minorEastAsia" w:eastAsiaTheme="minorEastAsia" w:hAnsiTheme="minorEastAsia"/>
                <w:color w:val="000000"/>
                <w:szCs w:val="21"/>
              </w:rPr>
              <w:t>6</w:t>
            </w:r>
            <w:r w:rsidRPr="002A6C4D">
              <w:rPr>
                <w:rFonts w:asciiTheme="minorEastAsia" w:eastAsiaTheme="minorEastAsia" w:hAnsiTheme="minorEastAsia" w:hint="eastAsia"/>
                <w:color w:val="000000"/>
                <w:szCs w:val="21"/>
              </w:rPr>
              <w:t>）是否对改进机制（纠正和预防措施、测量和持续改进）采用的一体化方法；</w:t>
            </w:r>
          </w:p>
        </w:tc>
        <w:tc>
          <w:tcPr>
            <w:tcW w:w="709" w:type="dxa"/>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■是</w:t>
            </w:r>
          </w:p>
        </w:tc>
        <w:tc>
          <w:tcPr>
            <w:tcW w:w="708" w:type="dxa"/>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□否</w:t>
            </w:r>
          </w:p>
        </w:tc>
      </w:tr>
      <w:tr w:rsidR="00D441EC" w:rsidRPr="002A6C4D" w:rsidTr="00DD484C">
        <w:tc>
          <w:tcPr>
            <w:tcW w:w="8080" w:type="dxa"/>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w:t>
            </w:r>
            <w:r w:rsidRPr="002A6C4D">
              <w:rPr>
                <w:rFonts w:asciiTheme="minorEastAsia" w:eastAsiaTheme="minorEastAsia" w:hAnsiTheme="minorEastAsia"/>
                <w:color w:val="000000"/>
                <w:szCs w:val="21"/>
              </w:rPr>
              <w:t>7</w:t>
            </w:r>
            <w:r w:rsidRPr="002A6C4D">
              <w:rPr>
                <w:rFonts w:asciiTheme="minorEastAsia" w:eastAsiaTheme="minorEastAsia" w:hAnsiTheme="minorEastAsia" w:hint="eastAsia"/>
                <w:color w:val="000000"/>
                <w:szCs w:val="21"/>
              </w:rPr>
              <w:t>）是否有一体化的管理支持和管理职责。</w:t>
            </w:r>
          </w:p>
        </w:tc>
        <w:tc>
          <w:tcPr>
            <w:tcW w:w="709" w:type="dxa"/>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■是</w:t>
            </w:r>
          </w:p>
        </w:tc>
        <w:tc>
          <w:tcPr>
            <w:tcW w:w="708" w:type="dxa"/>
          </w:tcPr>
          <w:p w:rsidR="00D441EC" w:rsidRPr="002A6C4D" w:rsidRDefault="00D441EC" w:rsidP="00DD484C">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□否</w:t>
            </w:r>
          </w:p>
        </w:tc>
      </w:tr>
    </w:tbl>
    <w:p w:rsidR="00D441EC" w:rsidRDefault="00D441EC" w:rsidP="00D441EC">
      <w:pPr>
        <w:widowControl/>
        <w:jc w:val="left"/>
        <w:rPr>
          <w:rFonts w:ascii="宋体"/>
          <w:b/>
          <w:color w:val="000000"/>
          <w:szCs w:val="21"/>
        </w:rPr>
      </w:pPr>
    </w:p>
    <w:p w:rsidR="00D441EC" w:rsidRDefault="00D441EC" w:rsidP="001D26B6">
      <w:pPr>
        <w:spacing w:beforeLines="50" w:line="360" w:lineRule="exact"/>
        <w:rPr>
          <w:rFonts w:ascii="宋体"/>
          <w:b/>
          <w:color w:val="000000"/>
          <w:szCs w:val="21"/>
        </w:rPr>
      </w:pPr>
      <w:r>
        <w:rPr>
          <w:rFonts w:ascii="宋体" w:hAnsi="宋体" w:hint="eastAsia"/>
          <w:b/>
          <w:color w:val="000000"/>
          <w:szCs w:val="21"/>
        </w:rPr>
        <w:lastRenderedPageBreak/>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
        <w:gridCol w:w="2352"/>
        <w:gridCol w:w="7242"/>
        <w:gridCol w:w="173"/>
      </w:tblGrid>
      <w:tr w:rsidR="00D441EC" w:rsidRPr="002A6C4D" w:rsidTr="00DD484C">
        <w:trPr>
          <w:gridAfter w:val="1"/>
          <w:wAfter w:w="173" w:type="dxa"/>
          <w:cantSplit/>
          <w:trHeight w:val="317"/>
          <w:jc w:val="center"/>
        </w:trPr>
        <w:tc>
          <w:tcPr>
            <w:tcW w:w="9615" w:type="dxa"/>
            <w:gridSpan w:val="3"/>
          </w:tcPr>
          <w:p w:rsidR="00D441EC" w:rsidRPr="002A6C4D" w:rsidRDefault="00D441EC" w:rsidP="00DD484C">
            <w:pPr>
              <w:spacing w:line="280" w:lineRule="exact"/>
              <w:ind w:left="316" w:hangingChars="150" w:hanging="316"/>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受审核组织</w:t>
            </w:r>
            <w:r w:rsidRPr="002A6C4D">
              <w:rPr>
                <w:rFonts w:asciiTheme="minorEastAsia" w:eastAsiaTheme="minorEastAsia" w:hAnsiTheme="minorEastAsia"/>
                <w:b/>
                <w:color w:val="000000"/>
                <w:szCs w:val="21"/>
              </w:rPr>
              <w:t>(</w:t>
            </w:r>
            <w:r w:rsidRPr="002A6C4D">
              <w:rPr>
                <w:rFonts w:asciiTheme="minorEastAsia" w:eastAsiaTheme="minorEastAsia" w:hAnsiTheme="minorEastAsia" w:hint="eastAsia"/>
                <w:b/>
                <w:color w:val="000000"/>
                <w:spacing w:val="-10"/>
                <w:szCs w:val="21"/>
                <w:lang w:val="de-DE"/>
              </w:rPr>
              <w:t>■</w:t>
            </w:r>
            <w:r w:rsidRPr="002A6C4D">
              <w:rPr>
                <w:rFonts w:asciiTheme="minorEastAsia" w:eastAsiaTheme="minorEastAsia" w:hAnsiTheme="minorEastAsia"/>
                <w:b/>
                <w:color w:val="000000"/>
                <w:szCs w:val="21"/>
              </w:rPr>
              <w:t>QMS/</w:t>
            </w:r>
            <w:r w:rsidRPr="002A6C4D">
              <w:rPr>
                <w:rFonts w:asciiTheme="minorEastAsia" w:eastAsiaTheme="minorEastAsia" w:hAnsiTheme="minorEastAsia" w:hint="eastAsia"/>
                <w:b/>
                <w:color w:val="000000"/>
                <w:spacing w:val="-10"/>
                <w:szCs w:val="21"/>
                <w:lang w:val="de-DE"/>
              </w:rPr>
              <w:t>□5</w:t>
            </w:r>
            <w:r w:rsidRPr="002A6C4D">
              <w:rPr>
                <w:rFonts w:asciiTheme="minorEastAsia" w:eastAsiaTheme="minorEastAsia" w:hAnsiTheme="minorEastAsia"/>
                <w:b/>
                <w:color w:val="000000"/>
                <w:spacing w:val="-10"/>
                <w:szCs w:val="21"/>
                <w:lang w:val="de-DE"/>
              </w:rPr>
              <w:t>0430</w:t>
            </w:r>
            <w:r w:rsidRPr="002A6C4D">
              <w:rPr>
                <w:rFonts w:asciiTheme="minorEastAsia" w:eastAsiaTheme="minorEastAsia" w:hAnsiTheme="minorEastAsia"/>
                <w:b/>
                <w:color w:val="000000"/>
                <w:szCs w:val="21"/>
              </w:rPr>
              <w:t xml:space="preserve"> /</w:t>
            </w:r>
            <w:r w:rsidRPr="002A6C4D">
              <w:rPr>
                <w:rFonts w:asciiTheme="minorEastAsia" w:eastAsiaTheme="minorEastAsia" w:hAnsiTheme="minorEastAsia" w:hint="eastAsia"/>
                <w:b/>
                <w:color w:val="000000"/>
                <w:szCs w:val="21"/>
              </w:rPr>
              <w:t>■</w:t>
            </w:r>
            <w:r w:rsidRPr="002A6C4D">
              <w:rPr>
                <w:rFonts w:asciiTheme="minorEastAsia" w:eastAsiaTheme="minorEastAsia" w:hAnsiTheme="minorEastAsia"/>
                <w:b/>
                <w:color w:val="000000"/>
                <w:szCs w:val="21"/>
              </w:rPr>
              <w:t>EMS/</w:t>
            </w:r>
            <w:r w:rsidRPr="002A6C4D">
              <w:rPr>
                <w:rFonts w:asciiTheme="minorEastAsia" w:eastAsiaTheme="minorEastAsia" w:hAnsiTheme="minorEastAsia" w:hint="eastAsia"/>
                <w:b/>
                <w:color w:val="000000"/>
                <w:szCs w:val="21"/>
              </w:rPr>
              <w:t>■</w:t>
            </w:r>
            <w:r w:rsidRPr="002A6C4D">
              <w:rPr>
                <w:rFonts w:asciiTheme="minorEastAsia" w:eastAsiaTheme="minorEastAsia" w:hAnsiTheme="minorEastAsia"/>
                <w:b/>
                <w:color w:val="000000"/>
                <w:szCs w:val="21"/>
              </w:rPr>
              <w:t>OHSMS</w:t>
            </w:r>
            <w:r w:rsidRPr="002A6C4D">
              <w:rPr>
                <w:rFonts w:asciiTheme="minorEastAsia" w:eastAsiaTheme="minorEastAsia" w:hAnsiTheme="minorEastAsia" w:hint="eastAsia"/>
                <w:b/>
                <w:color w:val="000000"/>
                <w:szCs w:val="21"/>
              </w:rPr>
              <w:t>/</w:t>
            </w:r>
            <w:r w:rsidRPr="002A6C4D">
              <w:rPr>
                <w:rFonts w:asciiTheme="minorEastAsia" w:eastAsiaTheme="minorEastAsia" w:hAnsiTheme="minorEastAsia" w:hint="eastAsia"/>
                <w:b/>
                <w:color w:val="000000"/>
                <w:spacing w:val="-10"/>
                <w:szCs w:val="21"/>
                <w:lang w:val="de-DE"/>
              </w:rPr>
              <w:t>□</w:t>
            </w:r>
            <w:proofErr w:type="spellStart"/>
            <w:r w:rsidRPr="002A6C4D">
              <w:rPr>
                <w:rFonts w:asciiTheme="minorEastAsia" w:eastAsiaTheme="minorEastAsia" w:hAnsiTheme="minorEastAsia"/>
                <w:b/>
                <w:color w:val="000000"/>
                <w:szCs w:val="21"/>
              </w:rPr>
              <w:t>EnMS</w:t>
            </w:r>
            <w:proofErr w:type="spellEnd"/>
            <w:r w:rsidRPr="002A6C4D">
              <w:rPr>
                <w:rFonts w:asciiTheme="minorEastAsia" w:eastAsiaTheme="minorEastAsia" w:hAnsiTheme="minorEastAsia"/>
                <w:b/>
                <w:color w:val="000000"/>
                <w:szCs w:val="21"/>
              </w:rPr>
              <w:t>)/</w:t>
            </w:r>
            <w:r w:rsidRPr="002A6C4D">
              <w:rPr>
                <w:rFonts w:asciiTheme="minorEastAsia" w:eastAsiaTheme="minorEastAsia" w:hAnsiTheme="minorEastAsia" w:hint="eastAsia"/>
                <w:b/>
                <w:color w:val="000000"/>
                <w:spacing w:val="-10"/>
                <w:szCs w:val="21"/>
                <w:lang w:val="de-DE"/>
              </w:rPr>
              <w:t>□</w:t>
            </w:r>
            <w:r w:rsidRPr="002A6C4D">
              <w:rPr>
                <w:rFonts w:asciiTheme="minorEastAsia" w:eastAsiaTheme="minorEastAsia" w:hAnsiTheme="minorEastAsia" w:hint="eastAsia"/>
                <w:b/>
                <w:color w:val="000000"/>
                <w:szCs w:val="21"/>
              </w:rPr>
              <w:t>FS</w:t>
            </w:r>
            <w:r w:rsidRPr="002A6C4D">
              <w:rPr>
                <w:rFonts w:asciiTheme="minorEastAsia" w:eastAsiaTheme="minorEastAsia" w:hAnsiTheme="minorEastAsia"/>
                <w:b/>
                <w:color w:val="000000"/>
                <w:szCs w:val="21"/>
              </w:rPr>
              <w:t>MS/</w:t>
            </w:r>
            <w:r w:rsidRPr="002A6C4D">
              <w:rPr>
                <w:rFonts w:asciiTheme="minorEastAsia" w:eastAsiaTheme="minorEastAsia" w:hAnsiTheme="minorEastAsia" w:hint="eastAsia"/>
                <w:b/>
                <w:color w:val="000000"/>
                <w:spacing w:val="-10"/>
                <w:szCs w:val="21"/>
                <w:lang w:val="de-DE"/>
              </w:rPr>
              <w:t>□</w:t>
            </w:r>
            <w:r w:rsidRPr="002A6C4D">
              <w:rPr>
                <w:rFonts w:asciiTheme="minorEastAsia" w:eastAsiaTheme="minorEastAsia" w:hAnsiTheme="minorEastAsia" w:hint="eastAsia"/>
                <w:b/>
                <w:color w:val="000000"/>
                <w:spacing w:val="-10"/>
                <w:szCs w:val="21"/>
              </w:rPr>
              <w:t>HACCP</w:t>
            </w:r>
            <w:r w:rsidRPr="002A6C4D">
              <w:rPr>
                <w:rFonts w:asciiTheme="minorEastAsia" w:eastAsiaTheme="minorEastAsia" w:hAnsiTheme="minorEastAsia"/>
                <w:b/>
                <w:color w:val="000000"/>
                <w:szCs w:val="21"/>
              </w:rPr>
              <w:t>)</w:t>
            </w:r>
          </w:p>
        </w:tc>
      </w:tr>
      <w:tr w:rsidR="00D441EC" w:rsidRPr="002A6C4D" w:rsidTr="00DD484C">
        <w:trPr>
          <w:gridAfter w:val="1"/>
          <w:wAfter w:w="173" w:type="dxa"/>
          <w:cantSplit/>
          <w:trHeight w:val="312"/>
          <w:jc w:val="center"/>
        </w:trPr>
        <w:tc>
          <w:tcPr>
            <w:tcW w:w="9615" w:type="dxa"/>
            <w:gridSpan w:val="3"/>
          </w:tcPr>
          <w:p w:rsidR="00D441EC" w:rsidRPr="00F117D5" w:rsidRDefault="00D441EC" w:rsidP="00DD484C">
            <w:pPr>
              <w:spacing w:line="280" w:lineRule="exact"/>
              <w:rPr>
                <w:rFonts w:asciiTheme="minorEastAsia" w:eastAsiaTheme="minorEastAsia" w:hAnsiTheme="minorEastAsia"/>
                <w:b/>
                <w:spacing w:val="-10"/>
                <w:szCs w:val="21"/>
              </w:rPr>
            </w:pPr>
            <w:r w:rsidRPr="00F117D5">
              <w:rPr>
                <w:rFonts w:asciiTheme="minorEastAsia" w:eastAsiaTheme="minorEastAsia" w:hAnsiTheme="minorEastAsia" w:hint="eastAsia"/>
                <w:b/>
                <w:spacing w:val="-10"/>
                <w:szCs w:val="21"/>
                <w:lang w:val="de-DE"/>
              </w:rPr>
              <w:t>□</w:t>
            </w:r>
            <w:r w:rsidRPr="00F117D5">
              <w:rPr>
                <w:rFonts w:asciiTheme="minorEastAsia" w:eastAsiaTheme="minorEastAsia" w:hAnsiTheme="minorEastAsia" w:hint="eastAsia"/>
                <w:b/>
                <w:szCs w:val="21"/>
              </w:rPr>
              <w:t>未发现任何问题, 可直接进行二阶段现场审核</w:t>
            </w:r>
          </w:p>
        </w:tc>
      </w:tr>
      <w:tr w:rsidR="00D441EC" w:rsidRPr="002A6C4D" w:rsidTr="00DD484C">
        <w:trPr>
          <w:gridAfter w:val="1"/>
          <w:wAfter w:w="173" w:type="dxa"/>
          <w:cantSplit/>
          <w:trHeight w:val="312"/>
          <w:jc w:val="center"/>
        </w:trPr>
        <w:tc>
          <w:tcPr>
            <w:tcW w:w="9615" w:type="dxa"/>
            <w:gridSpan w:val="3"/>
          </w:tcPr>
          <w:p w:rsidR="00D441EC" w:rsidRPr="00F117D5" w:rsidRDefault="00D441EC" w:rsidP="00DD484C">
            <w:pPr>
              <w:spacing w:line="280" w:lineRule="exact"/>
              <w:rPr>
                <w:rFonts w:asciiTheme="minorEastAsia" w:eastAsiaTheme="minorEastAsia" w:hAnsiTheme="minorEastAsia"/>
                <w:b/>
                <w:spacing w:val="-10"/>
                <w:szCs w:val="21"/>
              </w:rPr>
            </w:pPr>
            <w:r w:rsidRPr="00F117D5">
              <w:rPr>
                <w:rFonts w:asciiTheme="minorEastAsia" w:eastAsiaTheme="minorEastAsia" w:hAnsiTheme="minorEastAsia" w:hint="eastAsia"/>
                <w:b/>
                <w:szCs w:val="21"/>
              </w:rPr>
              <w:t>■</w:t>
            </w:r>
            <w:r w:rsidRPr="00F117D5">
              <w:rPr>
                <w:rFonts w:asciiTheme="minorEastAsia" w:eastAsiaTheme="minorEastAsia" w:hAnsiTheme="minorEastAsia" w:hint="eastAsia"/>
                <w:b/>
                <w:spacing w:val="-10"/>
                <w:szCs w:val="21"/>
              </w:rPr>
              <w:t>有少量问题</w:t>
            </w:r>
            <w:r w:rsidRPr="00F117D5">
              <w:rPr>
                <w:rFonts w:asciiTheme="minorEastAsia" w:eastAsiaTheme="minorEastAsia" w:hAnsiTheme="minorEastAsia" w:hint="eastAsia"/>
                <w:b/>
                <w:szCs w:val="21"/>
              </w:rPr>
              <w:t>存在</w:t>
            </w:r>
            <w:r w:rsidRPr="00F117D5">
              <w:rPr>
                <w:rFonts w:asciiTheme="minorEastAsia" w:eastAsiaTheme="minorEastAsia" w:hAnsiTheme="minorEastAsia"/>
                <w:b/>
                <w:szCs w:val="21"/>
              </w:rPr>
              <w:t xml:space="preserve">, </w:t>
            </w:r>
            <w:r w:rsidRPr="00F117D5">
              <w:rPr>
                <w:rFonts w:asciiTheme="minorEastAsia" w:eastAsiaTheme="minorEastAsia" w:hAnsiTheme="minorEastAsia" w:hint="eastAsia"/>
                <w:b/>
                <w:szCs w:val="21"/>
              </w:rPr>
              <w:t xml:space="preserve">可进行二阶段审核现场验证，存在的问题可与二阶段不符合项一同整改  </w:t>
            </w:r>
          </w:p>
        </w:tc>
      </w:tr>
      <w:tr w:rsidR="00D441EC" w:rsidRPr="002A6C4D" w:rsidTr="00DD484C">
        <w:trPr>
          <w:gridAfter w:val="1"/>
          <w:wAfter w:w="173" w:type="dxa"/>
          <w:cantSplit/>
          <w:trHeight w:val="312"/>
          <w:jc w:val="center"/>
        </w:trPr>
        <w:tc>
          <w:tcPr>
            <w:tcW w:w="9615" w:type="dxa"/>
            <w:gridSpan w:val="3"/>
          </w:tcPr>
          <w:p w:rsidR="00D441EC" w:rsidRPr="00F117D5" w:rsidRDefault="00D441EC" w:rsidP="00DD484C">
            <w:pPr>
              <w:spacing w:line="280" w:lineRule="exact"/>
              <w:rPr>
                <w:rFonts w:asciiTheme="minorEastAsia" w:eastAsiaTheme="minorEastAsia" w:hAnsiTheme="minorEastAsia"/>
                <w:b/>
                <w:spacing w:val="-10"/>
                <w:szCs w:val="21"/>
              </w:rPr>
            </w:pPr>
            <w:r w:rsidRPr="00F117D5">
              <w:rPr>
                <w:rFonts w:asciiTheme="minorEastAsia" w:eastAsiaTheme="minorEastAsia" w:hAnsiTheme="minorEastAsia" w:hint="eastAsia"/>
                <w:b/>
                <w:spacing w:val="-10"/>
                <w:szCs w:val="21"/>
                <w:lang w:val="de-DE"/>
              </w:rPr>
              <w:t>□</w:t>
            </w:r>
            <w:r w:rsidRPr="00F117D5">
              <w:rPr>
                <w:rFonts w:asciiTheme="minorEastAsia" w:eastAsiaTheme="minorEastAsia" w:hAnsiTheme="minorEastAsia" w:hint="eastAsia"/>
                <w:b/>
                <w:spacing w:val="-10"/>
                <w:szCs w:val="21"/>
              </w:rPr>
              <w:t>有一些问题</w:t>
            </w:r>
            <w:r w:rsidRPr="00F117D5">
              <w:rPr>
                <w:rFonts w:asciiTheme="minorEastAsia" w:eastAsiaTheme="minorEastAsia" w:hAnsiTheme="minorEastAsia" w:hint="eastAsia"/>
                <w:b/>
                <w:szCs w:val="21"/>
              </w:rPr>
              <w:t>存在</w:t>
            </w:r>
            <w:r w:rsidRPr="00F117D5">
              <w:rPr>
                <w:rFonts w:asciiTheme="minorEastAsia" w:eastAsiaTheme="minorEastAsia" w:hAnsiTheme="minorEastAsia"/>
                <w:b/>
                <w:szCs w:val="21"/>
              </w:rPr>
              <w:t>,</w:t>
            </w:r>
            <w:r w:rsidRPr="00F117D5">
              <w:rPr>
                <w:rFonts w:asciiTheme="minorEastAsia" w:eastAsiaTheme="minorEastAsia" w:hAnsiTheme="minorEastAsia" w:hint="eastAsia"/>
                <w:b/>
                <w:szCs w:val="21"/>
              </w:rPr>
              <w:t>需改进</w:t>
            </w:r>
            <w:r w:rsidRPr="00F117D5">
              <w:rPr>
                <w:rFonts w:asciiTheme="minorEastAsia" w:eastAsiaTheme="minorEastAsia" w:hAnsiTheme="minorEastAsia"/>
                <w:b/>
                <w:szCs w:val="21"/>
              </w:rPr>
              <w:t xml:space="preserve">, </w:t>
            </w:r>
            <w:r w:rsidRPr="00F117D5">
              <w:rPr>
                <w:rFonts w:asciiTheme="minorEastAsia" w:eastAsiaTheme="minorEastAsia" w:hAnsiTheme="minorEastAsia" w:hint="eastAsia"/>
                <w:b/>
                <w:szCs w:val="21"/>
              </w:rPr>
              <w:t>二阶段审核前需完成“问题清单”的整改</w:t>
            </w:r>
            <w:r w:rsidRPr="00F117D5">
              <w:rPr>
                <w:rFonts w:asciiTheme="minorEastAsia" w:eastAsiaTheme="minorEastAsia" w:hAnsiTheme="minorEastAsia"/>
                <w:b/>
                <w:szCs w:val="21"/>
              </w:rPr>
              <w:t>(</w:t>
            </w:r>
            <w:r w:rsidRPr="00F117D5">
              <w:rPr>
                <w:rFonts w:asciiTheme="minorEastAsia" w:eastAsiaTheme="minorEastAsia" w:hAnsiTheme="minorEastAsia" w:hint="eastAsia"/>
                <w:b/>
                <w:szCs w:val="21"/>
              </w:rPr>
              <w:t>附件二</w:t>
            </w:r>
            <w:r w:rsidRPr="00F117D5">
              <w:rPr>
                <w:rFonts w:asciiTheme="minorEastAsia" w:eastAsiaTheme="minorEastAsia" w:hAnsiTheme="minorEastAsia"/>
                <w:b/>
                <w:szCs w:val="21"/>
              </w:rPr>
              <w:t xml:space="preserve">) </w:t>
            </w:r>
          </w:p>
        </w:tc>
      </w:tr>
      <w:tr w:rsidR="00D441EC" w:rsidRPr="002A6C4D" w:rsidTr="00DD484C">
        <w:trPr>
          <w:gridAfter w:val="1"/>
          <w:wAfter w:w="173" w:type="dxa"/>
          <w:cantSplit/>
          <w:trHeight w:val="312"/>
          <w:jc w:val="center"/>
        </w:trPr>
        <w:tc>
          <w:tcPr>
            <w:tcW w:w="9615" w:type="dxa"/>
            <w:gridSpan w:val="3"/>
          </w:tcPr>
          <w:p w:rsidR="00D441EC" w:rsidRPr="002A6C4D" w:rsidRDefault="00D441EC" w:rsidP="00DD484C">
            <w:pPr>
              <w:spacing w:line="280" w:lineRule="exact"/>
              <w:rPr>
                <w:rFonts w:asciiTheme="minorEastAsia" w:eastAsiaTheme="minorEastAsia" w:hAnsiTheme="minorEastAsia"/>
                <w:b/>
                <w:color w:val="000000"/>
                <w:spacing w:val="-10"/>
                <w:szCs w:val="21"/>
              </w:rPr>
            </w:pPr>
            <w:r w:rsidRPr="002A6C4D">
              <w:rPr>
                <w:rFonts w:asciiTheme="minorEastAsia" w:eastAsiaTheme="minorEastAsia" w:hAnsiTheme="minorEastAsia" w:hint="eastAsia"/>
                <w:b/>
                <w:color w:val="000000"/>
                <w:spacing w:val="-10"/>
                <w:szCs w:val="21"/>
              </w:rPr>
              <w:t>□有较多问题</w:t>
            </w:r>
            <w:r w:rsidRPr="002A6C4D">
              <w:rPr>
                <w:rFonts w:asciiTheme="minorEastAsia" w:eastAsiaTheme="minorEastAsia" w:hAnsiTheme="minorEastAsia" w:hint="eastAsia"/>
                <w:b/>
                <w:color w:val="000000"/>
                <w:szCs w:val="21"/>
              </w:rPr>
              <w:t>存在</w:t>
            </w:r>
            <w:r w:rsidRPr="002A6C4D">
              <w:rPr>
                <w:rFonts w:asciiTheme="minorEastAsia" w:eastAsiaTheme="minorEastAsia" w:hAnsiTheme="minorEastAsia"/>
                <w:b/>
                <w:color w:val="000000"/>
                <w:szCs w:val="21"/>
              </w:rPr>
              <w:t>,</w:t>
            </w:r>
            <w:r w:rsidRPr="002A6C4D">
              <w:rPr>
                <w:rFonts w:asciiTheme="minorEastAsia" w:eastAsiaTheme="minorEastAsia" w:hAnsiTheme="minorEastAsia" w:hint="eastAsia"/>
                <w:b/>
                <w:color w:val="000000"/>
                <w:szCs w:val="21"/>
              </w:rPr>
              <w:t>不具备</w:t>
            </w:r>
            <w:r w:rsidRPr="002A6C4D">
              <w:rPr>
                <w:rFonts w:asciiTheme="minorEastAsia" w:eastAsiaTheme="minorEastAsia" w:hAnsiTheme="minorEastAsia"/>
                <w:b/>
                <w:color w:val="000000"/>
                <w:szCs w:val="21"/>
              </w:rPr>
              <w:t xml:space="preserve">, </w:t>
            </w:r>
            <w:r w:rsidRPr="002A6C4D">
              <w:rPr>
                <w:rFonts w:asciiTheme="minorEastAsia" w:eastAsiaTheme="minorEastAsia" w:hAnsiTheme="minorEastAsia" w:hint="eastAsia"/>
                <w:b/>
                <w:color w:val="000000"/>
                <w:szCs w:val="21"/>
              </w:rPr>
              <w:t>三个月后重新进行一阶段审核</w:t>
            </w:r>
          </w:p>
        </w:tc>
      </w:tr>
      <w:tr w:rsidR="00D441EC" w:rsidRPr="002A6C4D" w:rsidTr="00DD484C">
        <w:trPr>
          <w:gridAfter w:val="1"/>
          <w:wAfter w:w="173" w:type="dxa"/>
          <w:cantSplit/>
          <w:trHeight w:val="312"/>
          <w:jc w:val="center"/>
        </w:trPr>
        <w:tc>
          <w:tcPr>
            <w:tcW w:w="9615" w:type="dxa"/>
            <w:gridSpan w:val="3"/>
            <w:shd w:val="clear" w:color="auto" w:fill="D8D8D8" w:themeFill="background1" w:themeFillShade="D8"/>
          </w:tcPr>
          <w:p w:rsidR="00D441EC" w:rsidRPr="002A6C4D" w:rsidRDefault="00D441EC" w:rsidP="00DD484C">
            <w:pPr>
              <w:spacing w:line="280" w:lineRule="exact"/>
              <w:rPr>
                <w:rFonts w:asciiTheme="minorEastAsia" w:eastAsiaTheme="minorEastAsia" w:hAnsiTheme="minorEastAsia"/>
                <w:b/>
                <w:color w:val="000000"/>
                <w:spacing w:val="-10"/>
                <w:szCs w:val="21"/>
              </w:rPr>
            </w:pPr>
            <w:r w:rsidRPr="002A6C4D">
              <w:rPr>
                <w:rFonts w:asciiTheme="minorEastAsia" w:eastAsiaTheme="minorEastAsia" w:hAnsiTheme="minorEastAsia" w:hint="eastAsia"/>
                <w:b/>
                <w:color w:val="000000"/>
                <w:spacing w:val="-10"/>
                <w:szCs w:val="21"/>
              </w:rPr>
              <w:t>远程审核的相关结论如下：</w:t>
            </w:r>
          </w:p>
        </w:tc>
      </w:tr>
      <w:tr w:rsidR="00D441EC" w:rsidRPr="002A6C4D" w:rsidTr="00DD484C">
        <w:tblPrEx>
          <w:tblCellMar>
            <w:left w:w="0" w:type="dxa"/>
            <w:right w:w="0" w:type="dxa"/>
          </w:tblCellMar>
        </w:tblPrEx>
        <w:trPr>
          <w:gridBefore w:val="1"/>
          <w:wBefore w:w="21" w:type="dxa"/>
          <w:cantSplit/>
          <w:trHeight w:hRule="exact" w:val="393"/>
          <w:jc w:val="center"/>
        </w:trPr>
        <w:tc>
          <w:tcPr>
            <w:tcW w:w="2352" w:type="dxa"/>
            <w:vAlign w:val="center"/>
          </w:tcPr>
          <w:p w:rsidR="00D441EC" w:rsidRPr="002A6C4D" w:rsidRDefault="00D441EC" w:rsidP="00DD484C">
            <w:pPr>
              <w:rPr>
                <w:rFonts w:asciiTheme="minorEastAsia" w:eastAsiaTheme="minorEastAsia" w:hAnsiTheme="minorEastAsia"/>
                <w:b/>
                <w:color w:val="0000FF"/>
                <w:szCs w:val="21"/>
              </w:rPr>
            </w:pPr>
            <w:r w:rsidRPr="002A6C4D">
              <w:rPr>
                <w:rFonts w:asciiTheme="minorEastAsia" w:eastAsiaTheme="minorEastAsia" w:hAnsiTheme="minorEastAsia" w:hint="eastAsia"/>
                <w:b/>
                <w:color w:val="0000FF"/>
                <w:szCs w:val="21"/>
              </w:rPr>
              <w:t>可能降低可靠性的障碍</w:t>
            </w:r>
          </w:p>
        </w:tc>
        <w:tc>
          <w:tcPr>
            <w:tcW w:w="7415" w:type="dxa"/>
            <w:gridSpan w:val="2"/>
            <w:tcMar>
              <w:left w:w="113" w:type="dxa"/>
            </w:tcMar>
            <w:vAlign w:val="center"/>
          </w:tcPr>
          <w:p w:rsidR="00D441EC" w:rsidRPr="002A6C4D" w:rsidRDefault="00D441EC" w:rsidP="00DD484C">
            <w:pPr>
              <w:rPr>
                <w:rFonts w:asciiTheme="minorEastAsia" w:eastAsiaTheme="minorEastAsia" w:hAnsiTheme="minorEastAsia"/>
                <w:b/>
                <w:color w:val="0000FF"/>
                <w:szCs w:val="21"/>
              </w:rPr>
            </w:pPr>
            <w:r w:rsidRPr="00F117D5">
              <w:rPr>
                <w:rFonts w:asciiTheme="minorEastAsia" w:eastAsiaTheme="minorEastAsia" w:hAnsiTheme="minorEastAsia" w:hint="eastAsia"/>
                <w:b/>
                <w:szCs w:val="21"/>
              </w:rPr>
              <w:t>■</w:t>
            </w:r>
            <w:r w:rsidRPr="002A6C4D">
              <w:rPr>
                <w:rFonts w:asciiTheme="minorEastAsia" w:eastAsiaTheme="minorEastAsia" w:hAnsiTheme="minorEastAsia" w:hint="eastAsia"/>
                <w:b/>
                <w:color w:val="0000FF"/>
                <w:szCs w:val="21"/>
              </w:rPr>
              <w:t>未发生 □有发生，说明：</w:t>
            </w:r>
            <w:r w:rsidRPr="002A6C4D">
              <w:rPr>
                <w:rFonts w:asciiTheme="minorEastAsia" w:eastAsiaTheme="minorEastAsia" w:hAnsiTheme="minorEastAsia" w:hint="eastAsia"/>
                <w:b/>
                <w:color w:val="0000FF"/>
                <w:szCs w:val="21"/>
                <w:u w:val="single"/>
              </w:rPr>
              <w:t xml:space="preserve">                                    </w:t>
            </w:r>
          </w:p>
        </w:tc>
      </w:tr>
      <w:tr w:rsidR="00D441EC" w:rsidRPr="002A6C4D" w:rsidTr="00DD484C">
        <w:tblPrEx>
          <w:tblCellMar>
            <w:left w:w="0" w:type="dxa"/>
            <w:right w:w="0" w:type="dxa"/>
          </w:tblCellMar>
        </w:tblPrEx>
        <w:trPr>
          <w:gridBefore w:val="1"/>
          <w:wBefore w:w="21" w:type="dxa"/>
          <w:cantSplit/>
          <w:trHeight w:hRule="exact" w:val="393"/>
          <w:jc w:val="center"/>
        </w:trPr>
        <w:tc>
          <w:tcPr>
            <w:tcW w:w="2352" w:type="dxa"/>
            <w:vAlign w:val="center"/>
          </w:tcPr>
          <w:p w:rsidR="00D441EC" w:rsidRPr="002A6C4D" w:rsidRDefault="00D441EC" w:rsidP="00DD484C">
            <w:pPr>
              <w:rPr>
                <w:rFonts w:asciiTheme="minorEastAsia" w:eastAsiaTheme="minorEastAsia" w:hAnsiTheme="minorEastAsia"/>
                <w:b/>
                <w:color w:val="0000FF"/>
                <w:szCs w:val="21"/>
              </w:rPr>
            </w:pPr>
            <w:r w:rsidRPr="002A6C4D">
              <w:rPr>
                <w:rFonts w:asciiTheme="minorEastAsia" w:eastAsiaTheme="minorEastAsia" w:hAnsiTheme="minorEastAsia" w:hint="eastAsia"/>
                <w:b/>
                <w:color w:val="0000FF"/>
                <w:szCs w:val="21"/>
              </w:rPr>
              <w:t>突发事件的情况</w:t>
            </w:r>
          </w:p>
        </w:tc>
        <w:tc>
          <w:tcPr>
            <w:tcW w:w="7415" w:type="dxa"/>
            <w:gridSpan w:val="2"/>
            <w:tcMar>
              <w:left w:w="113" w:type="dxa"/>
            </w:tcMar>
            <w:vAlign w:val="center"/>
          </w:tcPr>
          <w:p w:rsidR="00D441EC" w:rsidRPr="002A6C4D" w:rsidRDefault="00D441EC" w:rsidP="00DD484C">
            <w:pPr>
              <w:rPr>
                <w:rFonts w:asciiTheme="minorEastAsia" w:eastAsiaTheme="minorEastAsia" w:hAnsiTheme="minorEastAsia"/>
                <w:b/>
                <w:color w:val="0000FF"/>
                <w:szCs w:val="21"/>
              </w:rPr>
            </w:pPr>
            <w:r w:rsidRPr="00F117D5">
              <w:rPr>
                <w:rFonts w:asciiTheme="minorEastAsia" w:eastAsiaTheme="minorEastAsia" w:hAnsiTheme="minorEastAsia" w:hint="eastAsia"/>
                <w:b/>
                <w:szCs w:val="21"/>
              </w:rPr>
              <w:t>■</w:t>
            </w:r>
            <w:r w:rsidRPr="002A6C4D">
              <w:rPr>
                <w:rFonts w:asciiTheme="minorEastAsia" w:eastAsiaTheme="minorEastAsia" w:hAnsiTheme="minorEastAsia" w:hint="eastAsia"/>
                <w:b/>
                <w:color w:val="0000FF"/>
                <w:szCs w:val="21"/>
              </w:rPr>
              <w:t>未发生 □有发生，说明：</w:t>
            </w:r>
            <w:r w:rsidRPr="002A6C4D">
              <w:rPr>
                <w:rFonts w:asciiTheme="minorEastAsia" w:eastAsiaTheme="minorEastAsia" w:hAnsiTheme="minorEastAsia" w:hint="eastAsia"/>
                <w:b/>
                <w:color w:val="0000FF"/>
                <w:szCs w:val="21"/>
                <w:u w:val="single"/>
              </w:rPr>
              <w:t xml:space="preserve">                                     </w:t>
            </w:r>
          </w:p>
        </w:tc>
      </w:tr>
      <w:tr w:rsidR="00D441EC" w:rsidRPr="002A6C4D" w:rsidTr="00DD484C">
        <w:tblPrEx>
          <w:tblCellMar>
            <w:left w:w="0" w:type="dxa"/>
            <w:right w:w="0" w:type="dxa"/>
          </w:tblCellMar>
        </w:tblPrEx>
        <w:trPr>
          <w:gridBefore w:val="1"/>
          <w:wBefore w:w="21" w:type="dxa"/>
          <w:cantSplit/>
          <w:trHeight w:hRule="exact" w:val="604"/>
          <w:jc w:val="center"/>
        </w:trPr>
        <w:tc>
          <w:tcPr>
            <w:tcW w:w="2352" w:type="dxa"/>
            <w:vAlign w:val="center"/>
          </w:tcPr>
          <w:p w:rsidR="00D441EC" w:rsidRPr="002A6C4D" w:rsidRDefault="00D441EC" w:rsidP="00DD484C">
            <w:pPr>
              <w:rPr>
                <w:rFonts w:asciiTheme="minorEastAsia" w:eastAsiaTheme="minorEastAsia" w:hAnsiTheme="minorEastAsia"/>
                <w:b/>
                <w:color w:val="0000FF"/>
                <w:szCs w:val="21"/>
              </w:rPr>
            </w:pPr>
            <w:r w:rsidRPr="002A6C4D">
              <w:rPr>
                <w:rFonts w:asciiTheme="minorEastAsia" w:eastAsiaTheme="minorEastAsia" w:hAnsiTheme="minorEastAsia" w:hint="eastAsia"/>
                <w:b/>
                <w:color w:val="0000FF"/>
                <w:szCs w:val="21"/>
              </w:rPr>
              <w:t>突发事件的处置措施</w:t>
            </w:r>
          </w:p>
        </w:tc>
        <w:tc>
          <w:tcPr>
            <w:tcW w:w="7415" w:type="dxa"/>
            <w:gridSpan w:val="2"/>
            <w:tcMar>
              <w:left w:w="113" w:type="dxa"/>
            </w:tcMar>
            <w:vAlign w:val="center"/>
          </w:tcPr>
          <w:p w:rsidR="00D441EC" w:rsidRPr="002A6C4D" w:rsidRDefault="00D441EC" w:rsidP="00DD484C">
            <w:pPr>
              <w:rPr>
                <w:rFonts w:asciiTheme="minorEastAsia" w:eastAsiaTheme="minorEastAsia" w:hAnsiTheme="minorEastAsia"/>
                <w:b/>
                <w:color w:val="0000FF"/>
                <w:szCs w:val="21"/>
              </w:rPr>
            </w:pPr>
            <w:r w:rsidRPr="002A6C4D">
              <w:rPr>
                <w:rFonts w:asciiTheme="minorEastAsia" w:eastAsiaTheme="minorEastAsia" w:hAnsiTheme="minorEastAsia" w:hint="eastAsia"/>
                <w:b/>
                <w:color w:val="0000FF"/>
                <w:szCs w:val="21"/>
              </w:rPr>
              <w:t>□中止审核  □终止审核  □延迟审核  □改为现场审核</w:t>
            </w:r>
          </w:p>
          <w:p w:rsidR="00D441EC" w:rsidRPr="002A6C4D" w:rsidRDefault="00D441EC" w:rsidP="00DD484C">
            <w:pPr>
              <w:rPr>
                <w:rFonts w:asciiTheme="minorEastAsia" w:eastAsiaTheme="minorEastAsia" w:hAnsiTheme="minorEastAsia"/>
                <w:b/>
                <w:color w:val="0000FF"/>
                <w:szCs w:val="21"/>
              </w:rPr>
            </w:pPr>
            <w:r w:rsidRPr="002A6C4D">
              <w:rPr>
                <w:rFonts w:asciiTheme="minorEastAsia" w:eastAsiaTheme="minorEastAsia" w:hAnsiTheme="minorEastAsia" w:hint="eastAsia"/>
                <w:b/>
                <w:color w:val="0000FF"/>
                <w:szCs w:val="21"/>
              </w:rPr>
              <w:t>情况说明：</w:t>
            </w:r>
          </w:p>
        </w:tc>
      </w:tr>
      <w:tr w:rsidR="00D441EC" w:rsidRPr="002A6C4D" w:rsidTr="00DD484C">
        <w:trPr>
          <w:gridBefore w:val="1"/>
          <w:wBefore w:w="21" w:type="dxa"/>
          <w:cantSplit/>
          <w:trHeight w:val="312"/>
          <w:jc w:val="center"/>
        </w:trPr>
        <w:tc>
          <w:tcPr>
            <w:tcW w:w="9767" w:type="dxa"/>
            <w:gridSpan w:val="3"/>
            <w:shd w:val="clear" w:color="auto" w:fill="auto"/>
          </w:tcPr>
          <w:p w:rsidR="00D441EC" w:rsidRPr="002A6C4D" w:rsidRDefault="00D441EC" w:rsidP="00DD484C">
            <w:pPr>
              <w:rPr>
                <w:rFonts w:asciiTheme="minorEastAsia" w:eastAsiaTheme="minorEastAsia" w:hAnsiTheme="minorEastAsia"/>
                <w:b/>
                <w:color w:val="0000FF"/>
                <w:szCs w:val="21"/>
              </w:rPr>
            </w:pPr>
            <w:r w:rsidRPr="00F117D5">
              <w:rPr>
                <w:rFonts w:asciiTheme="minorEastAsia" w:eastAsiaTheme="minorEastAsia" w:hAnsiTheme="minorEastAsia" w:hint="eastAsia"/>
                <w:b/>
                <w:szCs w:val="21"/>
              </w:rPr>
              <w:t>■</w:t>
            </w:r>
            <w:r w:rsidRPr="002A6C4D">
              <w:rPr>
                <w:rFonts w:asciiTheme="minorEastAsia" w:eastAsiaTheme="minorEastAsia" w:hAnsiTheme="minorEastAsia" w:hint="eastAsia"/>
                <w:b/>
                <w:color w:val="0000FF"/>
                <w:szCs w:val="21"/>
              </w:rPr>
              <w:t xml:space="preserve"> 远程审核已达到审核目的，可以实施二阶段审核</w:t>
            </w:r>
          </w:p>
        </w:tc>
      </w:tr>
      <w:tr w:rsidR="00D441EC" w:rsidRPr="002A6C4D" w:rsidTr="00DD484C">
        <w:trPr>
          <w:gridBefore w:val="1"/>
          <w:wBefore w:w="21" w:type="dxa"/>
          <w:cantSplit/>
          <w:trHeight w:val="312"/>
          <w:jc w:val="center"/>
        </w:trPr>
        <w:tc>
          <w:tcPr>
            <w:tcW w:w="9767" w:type="dxa"/>
            <w:gridSpan w:val="3"/>
            <w:shd w:val="clear" w:color="auto" w:fill="auto"/>
          </w:tcPr>
          <w:p w:rsidR="00D441EC" w:rsidRPr="002A6C4D" w:rsidRDefault="00D441EC" w:rsidP="00DD484C">
            <w:pPr>
              <w:rPr>
                <w:rFonts w:asciiTheme="minorEastAsia" w:eastAsiaTheme="minorEastAsia" w:hAnsiTheme="minorEastAsia"/>
                <w:b/>
                <w:color w:val="0000FF"/>
                <w:szCs w:val="21"/>
              </w:rPr>
            </w:pPr>
            <w:r w:rsidRPr="002A6C4D">
              <w:rPr>
                <w:rFonts w:asciiTheme="minorEastAsia" w:eastAsiaTheme="minorEastAsia" w:hAnsiTheme="minorEastAsia" w:hint="eastAsia"/>
                <w:b/>
                <w:color w:val="0000FF"/>
                <w:szCs w:val="21"/>
              </w:rPr>
              <w:t>□ 远程审核未达到审核目的，需要再次实施一阶段现场审核</w:t>
            </w:r>
          </w:p>
        </w:tc>
      </w:tr>
    </w:tbl>
    <w:p w:rsidR="00D441EC" w:rsidRPr="000E180D" w:rsidRDefault="00D441EC" w:rsidP="00D441EC">
      <w:pPr>
        <w:spacing w:line="240" w:lineRule="exact"/>
        <w:rPr>
          <w:rFonts w:ascii="宋体"/>
          <w:b/>
          <w:color w:val="000000"/>
          <w:szCs w:val="21"/>
        </w:rPr>
      </w:pPr>
    </w:p>
    <w:p w:rsidR="00D441EC" w:rsidRDefault="00D441EC" w:rsidP="001D26B6">
      <w:pPr>
        <w:spacing w:beforeLines="50"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4365"/>
        <w:gridCol w:w="3017"/>
      </w:tblGrid>
      <w:tr w:rsidR="00D441EC" w:rsidRPr="002A6C4D" w:rsidTr="00DD484C">
        <w:trPr>
          <w:cantSplit/>
          <w:trHeight w:val="317"/>
          <w:jc w:val="center"/>
        </w:trPr>
        <w:tc>
          <w:tcPr>
            <w:tcW w:w="9615" w:type="dxa"/>
            <w:gridSpan w:val="4"/>
          </w:tcPr>
          <w:p w:rsidR="00D441EC" w:rsidRPr="002A6C4D" w:rsidRDefault="00D441EC" w:rsidP="00DD484C">
            <w:pPr>
              <w:spacing w:line="280" w:lineRule="exact"/>
              <w:ind w:left="316" w:hangingChars="150" w:hanging="316"/>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受审核组织</w:t>
            </w:r>
            <w:r w:rsidRPr="002A6C4D">
              <w:rPr>
                <w:rFonts w:asciiTheme="minorEastAsia" w:eastAsiaTheme="minorEastAsia" w:hAnsiTheme="minorEastAsia"/>
                <w:b/>
                <w:color w:val="000000"/>
                <w:szCs w:val="21"/>
              </w:rPr>
              <w:t>(</w:t>
            </w:r>
            <w:r w:rsidRPr="002A6C4D">
              <w:rPr>
                <w:rFonts w:asciiTheme="minorEastAsia" w:eastAsiaTheme="minorEastAsia" w:hAnsiTheme="minorEastAsia" w:hint="eastAsia"/>
                <w:b/>
                <w:color w:val="000000"/>
                <w:spacing w:val="-10"/>
                <w:szCs w:val="21"/>
                <w:lang w:val="de-DE"/>
              </w:rPr>
              <w:t>■</w:t>
            </w:r>
            <w:r w:rsidRPr="002A6C4D">
              <w:rPr>
                <w:rFonts w:asciiTheme="minorEastAsia" w:eastAsiaTheme="minorEastAsia" w:hAnsiTheme="minorEastAsia"/>
                <w:b/>
                <w:color w:val="000000"/>
                <w:szCs w:val="21"/>
              </w:rPr>
              <w:t>QMS/</w:t>
            </w:r>
            <w:r w:rsidRPr="002A6C4D">
              <w:rPr>
                <w:rFonts w:asciiTheme="minorEastAsia" w:eastAsiaTheme="minorEastAsia" w:hAnsiTheme="minorEastAsia" w:hint="eastAsia"/>
                <w:b/>
                <w:color w:val="000000"/>
                <w:spacing w:val="-10"/>
                <w:szCs w:val="21"/>
                <w:lang w:val="de-DE"/>
              </w:rPr>
              <w:t>□5</w:t>
            </w:r>
            <w:r w:rsidRPr="002A6C4D">
              <w:rPr>
                <w:rFonts w:asciiTheme="minorEastAsia" w:eastAsiaTheme="minorEastAsia" w:hAnsiTheme="minorEastAsia"/>
                <w:b/>
                <w:color w:val="000000"/>
                <w:spacing w:val="-10"/>
                <w:szCs w:val="21"/>
                <w:lang w:val="de-DE"/>
              </w:rPr>
              <w:t>0430</w:t>
            </w:r>
            <w:r w:rsidRPr="002A6C4D">
              <w:rPr>
                <w:rFonts w:asciiTheme="minorEastAsia" w:eastAsiaTheme="minorEastAsia" w:hAnsiTheme="minorEastAsia"/>
                <w:b/>
                <w:color w:val="000000"/>
                <w:szCs w:val="21"/>
              </w:rPr>
              <w:t xml:space="preserve"> /</w:t>
            </w:r>
            <w:r w:rsidRPr="002A6C4D">
              <w:rPr>
                <w:rFonts w:asciiTheme="minorEastAsia" w:eastAsiaTheme="minorEastAsia" w:hAnsiTheme="minorEastAsia" w:hint="eastAsia"/>
                <w:b/>
                <w:color w:val="000000"/>
                <w:szCs w:val="21"/>
              </w:rPr>
              <w:t>■</w:t>
            </w:r>
            <w:r w:rsidRPr="002A6C4D">
              <w:rPr>
                <w:rFonts w:asciiTheme="minorEastAsia" w:eastAsiaTheme="minorEastAsia" w:hAnsiTheme="minorEastAsia"/>
                <w:b/>
                <w:color w:val="000000"/>
                <w:szCs w:val="21"/>
              </w:rPr>
              <w:t>EMS/</w:t>
            </w:r>
            <w:r w:rsidRPr="002A6C4D">
              <w:rPr>
                <w:rFonts w:asciiTheme="minorEastAsia" w:eastAsiaTheme="minorEastAsia" w:hAnsiTheme="minorEastAsia" w:hint="eastAsia"/>
                <w:b/>
                <w:color w:val="000000"/>
                <w:szCs w:val="21"/>
              </w:rPr>
              <w:t>■</w:t>
            </w:r>
            <w:r w:rsidRPr="002A6C4D">
              <w:rPr>
                <w:rFonts w:asciiTheme="minorEastAsia" w:eastAsiaTheme="minorEastAsia" w:hAnsiTheme="minorEastAsia"/>
                <w:b/>
                <w:color w:val="000000"/>
                <w:szCs w:val="21"/>
              </w:rPr>
              <w:t>OHSMS</w:t>
            </w:r>
            <w:r w:rsidRPr="002A6C4D">
              <w:rPr>
                <w:rFonts w:asciiTheme="minorEastAsia" w:eastAsiaTheme="minorEastAsia" w:hAnsiTheme="minorEastAsia" w:hint="eastAsia"/>
                <w:b/>
                <w:color w:val="000000"/>
                <w:szCs w:val="21"/>
              </w:rPr>
              <w:t>/</w:t>
            </w:r>
            <w:r w:rsidRPr="002A6C4D">
              <w:rPr>
                <w:rFonts w:asciiTheme="minorEastAsia" w:eastAsiaTheme="minorEastAsia" w:hAnsiTheme="minorEastAsia" w:hint="eastAsia"/>
                <w:b/>
                <w:color w:val="000000"/>
                <w:spacing w:val="-10"/>
                <w:szCs w:val="21"/>
                <w:lang w:val="de-DE"/>
              </w:rPr>
              <w:t>□</w:t>
            </w:r>
            <w:proofErr w:type="spellStart"/>
            <w:r w:rsidRPr="002A6C4D">
              <w:rPr>
                <w:rFonts w:asciiTheme="minorEastAsia" w:eastAsiaTheme="minorEastAsia" w:hAnsiTheme="minorEastAsia"/>
                <w:b/>
                <w:color w:val="000000"/>
                <w:szCs w:val="21"/>
              </w:rPr>
              <w:t>EnMS</w:t>
            </w:r>
            <w:proofErr w:type="spellEnd"/>
            <w:r w:rsidRPr="002A6C4D">
              <w:rPr>
                <w:rFonts w:asciiTheme="minorEastAsia" w:eastAsiaTheme="minorEastAsia" w:hAnsiTheme="minorEastAsia"/>
                <w:b/>
                <w:color w:val="000000"/>
                <w:szCs w:val="21"/>
              </w:rPr>
              <w:t>)/</w:t>
            </w:r>
            <w:r w:rsidRPr="002A6C4D">
              <w:rPr>
                <w:rFonts w:asciiTheme="minorEastAsia" w:eastAsiaTheme="minorEastAsia" w:hAnsiTheme="minorEastAsia" w:hint="eastAsia"/>
                <w:b/>
                <w:color w:val="000000"/>
                <w:spacing w:val="-10"/>
                <w:szCs w:val="21"/>
                <w:lang w:val="de-DE"/>
              </w:rPr>
              <w:t>□</w:t>
            </w:r>
            <w:r w:rsidRPr="002A6C4D">
              <w:rPr>
                <w:rFonts w:asciiTheme="minorEastAsia" w:eastAsiaTheme="minorEastAsia" w:hAnsiTheme="minorEastAsia" w:hint="eastAsia"/>
                <w:b/>
                <w:color w:val="000000"/>
                <w:szCs w:val="21"/>
              </w:rPr>
              <w:t>FS</w:t>
            </w:r>
            <w:r w:rsidRPr="002A6C4D">
              <w:rPr>
                <w:rFonts w:asciiTheme="minorEastAsia" w:eastAsiaTheme="minorEastAsia" w:hAnsiTheme="minorEastAsia"/>
                <w:b/>
                <w:color w:val="000000"/>
                <w:szCs w:val="21"/>
              </w:rPr>
              <w:t>MS/</w:t>
            </w:r>
            <w:r w:rsidRPr="002A6C4D">
              <w:rPr>
                <w:rFonts w:asciiTheme="minorEastAsia" w:eastAsiaTheme="minorEastAsia" w:hAnsiTheme="minorEastAsia" w:hint="eastAsia"/>
                <w:b/>
                <w:color w:val="000000"/>
                <w:spacing w:val="-10"/>
                <w:szCs w:val="21"/>
                <w:lang w:val="de-DE"/>
              </w:rPr>
              <w:t>□</w:t>
            </w:r>
            <w:r w:rsidRPr="002A6C4D">
              <w:rPr>
                <w:rFonts w:asciiTheme="minorEastAsia" w:eastAsiaTheme="minorEastAsia" w:hAnsiTheme="minorEastAsia" w:hint="eastAsia"/>
                <w:b/>
                <w:color w:val="000000"/>
                <w:spacing w:val="-10"/>
                <w:szCs w:val="21"/>
              </w:rPr>
              <w:t>HACCP</w:t>
            </w:r>
            <w:r w:rsidRPr="002A6C4D">
              <w:rPr>
                <w:rFonts w:asciiTheme="minorEastAsia" w:eastAsiaTheme="minorEastAsia" w:hAnsiTheme="minorEastAsia"/>
                <w:b/>
                <w:color w:val="000000"/>
                <w:szCs w:val="21"/>
              </w:rPr>
              <w:t>)</w:t>
            </w:r>
          </w:p>
        </w:tc>
      </w:tr>
      <w:tr w:rsidR="00D441EC" w:rsidRPr="002A6C4D" w:rsidTr="00DD484C">
        <w:trPr>
          <w:cantSplit/>
          <w:trHeight w:val="312"/>
          <w:jc w:val="center"/>
        </w:trPr>
        <w:tc>
          <w:tcPr>
            <w:tcW w:w="9615" w:type="dxa"/>
            <w:gridSpan w:val="4"/>
          </w:tcPr>
          <w:p w:rsidR="00D441EC" w:rsidRPr="002A6C4D" w:rsidRDefault="00D441EC" w:rsidP="00DD484C">
            <w:pPr>
              <w:spacing w:line="280" w:lineRule="exact"/>
              <w:rPr>
                <w:rFonts w:asciiTheme="minorEastAsia" w:eastAsiaTheme="minorEastAsia" w:hAnsiTheme="minorEastAsia"/>
                <w:b/>
                <w:color w:val="000000"/>
                <w:spacing w:val="-10"/>
                <w:szCs w:val="21"/>
              </w:rPr>
            </w:pPr>
            <w:r w:rsidRPr="002A6C4D">
              <w:rPr>
                <w:rFonts w:asciiTheme="minorEastAsia" w:eastAsiaTheme="minorEastAsia" w:hAnsiTheme="minorEastAsia" w:hint="eastAsia"/>
                <w:b/>
                <w:color w:val="000000"/>
                <w:spacing w:val="-10"/>
                <w:szCs w:val="21"/>
              </w:rPr>
              <w:t>■审核</w:t>
            </w:r>
            <w:r w:rsidRPr="002A6C4D">
              <w:rPr>
                <w:rFonts w:asciiTheme="minorEastAsia" w:eastAsiaTheme="minorEastAsia" w:hAnsiTheme="minorEastAsia" w:hint="eastAsia"/>
                <w:b/>
                <w:color w:val="000000"/>
                <w:szCs w:val="21"/>
              </w:rPr>
              <w:t>范围无变化，见初定的管理体系认证范围</w:t>
            </w:r>
          </w:p>
        </w:tc>
      </w:tr>
      <w:tr w:rsidR="00D441EC" w:rsidRPr="002A6C4D" w:rsidTr="00DD484C">
        <w:trPr>
          <w:cantSplit/>
          <w:trHeight w:val="312"/>
          <w:jc w:val="center"/>
        </w:trPr>
        <w:tc>
          <w:tcPr>
            <w:tcW w:w="9615" w:type="dxa"/>
            <w:gridSpan w:val="4"/>
          </w:tcPr>
          <w:p w:rsidR="00D441EC" w:rsidRPr="002A6C4D" w:rsidRDefault="00D441EC" w:rsidP="00DD484C">
            <w:pPr>
              <w:spacing w:line="280" w:lineRule="exact"/>
              <w:rPr>
                <w:rFonts w:asciiTheme="minorEastAsia" w:eastAsiaTheme="minorEastAsia" w:hAnsiTheme="minorEastAsia"/>
                <w:b/>
                <w:color w:val="000000"/>
                <w:spacing w:val="-10"/>
                <w:szCs w:val="21"/>
              </w:rPr>
            </w:pPr>
            <w:r w:rsidRPr="002A6C4D">
              <w:rPr>
                <w:rFonts w:asciiTheme="minorEastAsia" w:eastAsiaTheme="minorEastAsia" w:hAnsiTheme="minorEastAsia" w:hint="eastAsia"/>
                <w:b/>
                <w:color w:val="000000"/>
                <w:spacing w:val="-10"/>
                <w:szCs w:val="21"/>
                <w:lang w:val="de-DE"/>
              </w:rPr>
              <w:t>□</w:t>
            </w:r>
            <w:r w:rsidRPr="002A6C4D">
              <w:rPr>
                <w:rFonts w:asciiTheme="minorEastAsia" w:eastAsiaTheme="minorEastAsia" w:hAnsiTheme="minorEastAsia" w:hint="eastAsia"/>
                <w:b/>
                <w:color w:val="000000"/>
                <w:spacing w:val="-10"/>
                <w:szCs w:val="21"/>
              </w:rPr>
              <w:t>审核</w:t>
            </w:r>
            <w:r w:rsidRPr="002A6C4D">
              <w:rPr>
                <w:rFonts w:asciiTheme="minorEastAsia" w:eastAsiaTheme="minorEastAsia" w:hAnsiTheme="minorEastAsia" w:hint="eastAsia"/>
                <w:b/>
                <w:color w:val="000000"/>
                <w:szCs w:val="21"/>
              </w:rPr>
              <w:t>范围有变化，与组织最终确定是：</w:t>
            </w:r>
          </w:p>
        </w:tc>
      </w:tr>
      <w:tr w:rsidR="00D441EC" w:rsidRPr="002A6C4D" w:rsidTr="00DD484C">
        <w:trPr>
          <w:trHeight w:val="478"/>
          <w:jc w:val="center"/>
        </w:trPr>
        <w:tc>
          <w:tcPr>
            <w:tcW w:w="1204" w:type="dxa"/>
            <w:vMerge w:val="restart"/>
            <w:vAlign w:val="center"/>
          </w:tcPr>
          <w:p w:rsidR="00D441EC" w:rsidRPr="002A6C4D" w:rsidRDefault="00D441EC" w:rsidP="00DD484C">
            <w:pPr>
              <w:spacing w:line="280" w:lineRule="exact"/>
              <w:jc w:val="center"/>
              <w:rPr>
                <w:rFonts w:asciiTheme="minorEastAsia" w:eastAsiaTheme="minorEastAsia" w:hAnsiTheme="minorEastAsia"/>
                <w:b/>
                <w:color w:val="000000"/>
                <w:szCs w:val="21"/>
              </w:rPr>
            </w:pPr>
          </w:p>
          <w:p w:rsidR="00D441EC" w:rsidRPr="002A6C4D" w:rsidRDefault="00D441EC" w:rsidP="00DD484C">
            <w:pPr>
              <w:spacing w:line="280" w:lineRule="exact"/>
              <w:jc w:val="center"/>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二阶段的管理体系审核范围</w:t>
            </w:r>
          </w:p>
        </w:tc>
        <w:tc>
          <w:tcPr>
            <w:tcW w:w="1029" w:type="dxa"/>
            <w:vAlign w:val="center"/>
          </w:tcPr>
          <w:p w:rsidR="00D441EC" w:rsidRPr="002A6C4D" w:rsidRDefault="00D441EC" w:rsidP="00DD484C">
            <w:pPr>
              <w:spacing w:line="400" w:lineRule="exact"/>
              <w:rPr>
                <w:rFonts w:asciiTheme="minorEastAsia" w:eastAsiaTheme="minorEastAsia" w:hAnsiTheme="minorEastAsia"/>
                <w:b/>
                <w:color w:val="000000"/>
                <w:szCs w:val="21"/>
              </w:rPr>
            </w:pPr>
          </w:p>
        </w:tc>
        <w:tc>
          <w:tcPr>
            <w:tcW w:w="4365" w:type="dxa"/>
            <w:vAlign w:val="center"/>
          </w:tcPr>
          <w:p w:rsidR="00D441EC" w:rsidRPr="002A6C4D" w:rsidRDefault="00D441EC" w:rsidP="00DD484C">
            <w:pPr>
              <w:spacing w:line="400" w:lineRule="exact"/>
              <w:rPr>
                <w:rFonts w:asciiTheme="minorEastAsia" w:eastAsiaTheme="minorEastAsia" w:hAnsiTheme="minorEastAsia"/>
                <w:b/>
                <w:color w:val="000000"/>
                <w:szCs w:val="21"/>
              </w:rPr>
            </w:pPr>
          </w:p>
        </w:tc>
        <w:tc>
          <w:tcPr>
            <w:tcW w:w="3017" w:type="dxa"/>
            <w:vAlign w:val="center"/>
          </w:tcPr>
          <w:p w:rsidR="00D441EC" w:rsidRPr="002A6C4D" w:rsidRDefault="00D441EC" w:rsidP="00DD484C">
            <w:pPr>
              <w:spacing w:line="400" w:lineRule="exact"/>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专业代码</w:t>
            </w:r>
          </w:p>
        </w:tc>
      </w:tr>
      <w:tr w:rsidR="00D441EC" w:rsidRPr="002A6C4D" w:rsidTr="00DD484C">
        <w:trPr>
          <w:trHeight w:val="478"/>
          <w:jc w:val="center"/>
        </w:trPr>
        <w:tc>
          <w:tcPr>
            <w:tcW w:w="1204" w:type="dxa"/>
            <w:vMerge/>
            <w:vAlign w:val="center"/>
          </w:tcPr>
          <w:p w:rsidR="00D441EC" w:rsidRPr="002A6C4D" w:rsidRDefault="00D441EC" w:rsidP="00DD484C">
            <w:pPr>
              <w:spacing w:line="400" w:lineRule="exact"/>
              <w:rPr>
                <w:rFonts w:asciiTheme="minorEastAsia" w:eastAsiaTheme="minorEastAsia" w:hAnsiTheme="minorEastAsia"/>
                <w:szCs w:val="21"/>
              </w:rPr>
            </w:pPr>
          </w:p>
        </w:tc>
        <w:tc>
          <w:tcPr>
            <w:tcW w:w="1029" w:type="dxa"/>
            <w:vAlign w:val="center"/>
          </w:tcPr>
          <w:p w:rsidR="00D441EC" w:rsidRPr="002A6C4D" w:rsidRDefault="00D441EC" w:rsidP="00DD484C">
            <w:pPr>
              <w:spacing w:line="400" w:lineRule="exact"/>
              <w:rPr>
                <w:rFonts w:asciiTheme="minorEastAsia" w:eastAsiaTheme="minorEastAsia" w:hAnsiTheme="minorEastAsia"/>
                <w:b/>
                <w:color w:val="000000"/>
                <w:szCs w:val="21"/>
              </w:rPr>
            </w:pPr>
            <w:r w:rsidRPr="002A6C4D">
              <w:rPr>
                <w:rFonts w:asciiTheme="minorEastAsia" w:eastAsiaTheme="minorEastAsia" w:hAnsiTheme="minorEastAsia"/>
                <w:b/>
                <w:color w:val="000000"/>
                <w:szCs w:val="21"/>
              </w:rPr>
              <w:t>QMS</w:t>
            </w:r>
          </w:p>
        </w:tc>
        <w:tc>
          <w:tcPr>
            <w:tcW w:w="4365" w:type="dxa"/>
            <w:vAlign w:val="center"/>
          </w:tcPr>
          <w:p w:rsidR="00D441EC" w:rsidRDefault="00D441EC" w:rsidP="00DD484C">
            <w:pPr>
              <w:widowControl/>
              <w:jc w:val="left"/>
              <w:rPr>
                <w:rFonts w:ascii="宋体" w:hAnsi="宋体" w:cs="宋体"/>
                <w:color w:val="000000"/>
                <w:kern w:val="0"/>
                <w:szCs w:val="21"/>
              </w:rPr>
            </w:pPr>
            <w:r>
              <w:rPr>
                <w:rFonts w:ascii="宋体" w:hAnsi="宋体" w:cs="宋体" w:hint="eastAsia"/>
                <w:color w:val="000000"/>
                <w:kern w:val="0"/>
                <w:szCs w:val="21"/>
              </w:rPr>
              <w:t>Q：</w:t>
            </w:r>
            <w:r w:rsidR="001D26B6">
              <w:rPr>
                <w:rFonts w:ascii="宋体" w:hAnsi="宋体" w:cs="宋体" w:hint="eastAsia"/>
                <w:color w:val="000000"/>
                <w:kern w:val="0"/>
                <w:szCs w:val="21"/>
              </w:rPr>
              <w:t>玻璃钢电缆桥架的生产销售</w:t>
            </w:r>
          </w:p>
          <w:p w:rsidR="00D441EC" w:rsidRPr="002A6C4D" w:rsidRDefault="00D441EC" w:rsidP="00DD484C">
            <w:pPr>
              <w:rPr>
                <w:rFonts w:asciiTheme="minorEastAsia" w:eastAsiaTheme="minorEastAsia" w:hAnsiTheme="minorEastAsia"/>
                <w:b/>
                <w:color w:val="000000"/>
                <w:szCs w:val="21"/>
              </w:rPr>
            </w:pPr>
          </w:p>
        </w:tc>
        <w:tc>
          <w:tcPr>
            <w:tcW w:w="3017" w:type="dxa"/>
            <w:vAlign w:val="center"/>
          </w:tcPr>
          <w:p w:rsidR="00D441EC" w:rsidRDefault="00D441EC" w:rsidP="00EC221F">
            <w:pPr>
              <w:widowControl/>
              <w:rPr>
                <w:rFonts w:ascii="宋体" w:hAnsi="宋体" w:cs="宋体"/>
                <w:color w:val="000000"/>
                <w:kern w:val="0"/>
                <w:szCs w:val="21"/>
              </w:rPr>
            </w:pPr>
            <w:r>
              <w:rPr>
                <w:rFonts w:ascii="宋体" w:hAnsi="宋体" w:cs="宋体"/>
                <w:color w:val="000000"/>
                <w:kern w:val="0"/>
                <w:szCs w:val="21"/>
              </w:rPr>
              <w:t>Q:</w:t>
            </w:r>
            <w:r w:rsidR="00EC221F">
              <w:rPr>
                <w:rFonts w:ascii="宋体" w:hAnsi="宋体" w:cs="宋体" w:hint="eastAsia"/>
                <w:color w:val="000000"/>
                <w:kern w:val="0"/>
              </w:rPr>
              <w:t xml:space="preserve"> 15.01.04</w:t>
            </w:r>
          </w:p>
          <w:p w:rsidR="00D441EC" w:rsidRPr="002A6C4D" w:rsidRDefault="00D441EC" w:rsidP="00DD484C">
            <w:pPr>
              <w:rPr>
                <w:rFonts w:asciiTheme="minorEastAsia" w:eastAsiaTheme="minorEastAsia" w:hAnsiTheme="minorEastAsia"/>
                <w:b/>
                <w:color w:val="000000"/>
                <w:szCs w:val="21"/>
              </w:rPr>
            </w:pPr>
          </w:p>
        </w:tc>
      </w:tr>
      <w:tr w:rsidR="00D441EC" w:rsidRPr="002A6C4D" w:rsidTr="00DD484C">
        <w:trPr>
          <w:trHeight w:val="478"/>
          <w:jc w:val="center"/>
        </w:trPr>
        <w:tc>
          <w:tcPr>
            <w:tcW w:w="1204" w:type="dxa"/>
            <w:vMerge/>
            <w:vAlign w:val="center"/>
          </w:tcPr>
          <w:p w:rsidR="00D441EC" w:rsidRPr="002A6C4D" w:rsidRDefault="00D441EC" w:rsidP="00DD484C">
            <w:pPr>
              <w:spacing w:line="400" w:lineRule="exact"/>
              <w:rPr>
                <w:rFonts w:asciiTheme="minorEastAsia" w:eastAsiaTheme="minorEastAsia" w:hAnsiTheme="minorEastAsia"/>
                <w:b/>
                <w:color w:val="000000"/>
                <w:szCs w:val="21"/>
              </w:rPr>
            </w:pPr>
          </w:p>
        </w:tc>
        <w:tc>
          <w:tcPr>
            <w:tcW w:w="1029" w:type="dxa"/>
            <w:vAlign w:val="center"/>
          </w:tcPr>
          <w:p w:rsidR="00D441EC" w:rsidRPr="002A6C4D" w:rsidRDefault="00D441EC" w:rsidP="00DD484C">
            <w:pPr>
              <w:spacing w:line="400" w:lineRule="exact"/>
              <w:rPr>
                <w:rFonts w:asciiTheme="minorEastAsia" w:eastAsiaTheme="minorEastAsia" w:hAnsiTheme="minorEastAsia"/>
                <w:b/>
                <w:color w:val="000000"/>
                <w:szCs w:val="21"/>
              </w:rPr>
            </w:pPr>
            <w:proofErr w:type="spellStart"/>
            <w:r w:rsidRPr="002A6C4D">
              <w:rPr>
                <w:rFonts w:asciiTheme="minorEastAsia" w:eastAsiaTheme="minorEastAsia" w:hAnsiTheme="minorEastAsia" w:hint="eastAsia"/>
                <w:b/>
                <w:color w:val="000000"/>
                <w:szCs w:val="21"/>
              </w:rPr>
              <w:t>Ec</w:t>
            </w:r>
            <w:r w:rsidRPr="002A6C4D">
              <w:rPr>
                <w:rFonts w:asciiTheme="minorEastAsia" w:eastAsiaTheme="minorEastAsia" w:hAnsiTheme="minorEastAsia"/>
                <w:b/>
                <w:color w:val="000000"/>
                <w:szCs w:val="21"/>
              </w:rPr>
              <w:t>MS</w:t>
            </w:r>
            <w:proofErr w:type="spellEnd"/>
          </w:p>
        </w:tc>
        <w:tc>
          <w:tcPr>
            <w:tcW w:w="4365" w:type="dxa"/>
            <w:vAlign w:val="center"/>
          </w:tcPr>
          <w:p w:rsidR="00D441EC" w:rsidRPr="002A6C4D" w:rsidRDefault="00D441EC" w:rsidP="00DD484C">
            <w:pPr>
              <w:spacing w:line="400" w:lineRule="exact"/>
              <w:rPr>
                <w:rFonts w:asciiTheme="minorEastAsia" w:eastAsiaTheme="minorEastAsia" w:hAnsiTheme="minorEastAsia"/>
                <w:b/>
                <w:color w:val="000000"/>
                <w:szCs w:val="21"/>
              </w:rPr>
            </w:pPr>
          </w:p>
        </w:tc>
        <w:tc>
          <w:tcPr>
            <w:tcW w:w="3017" w:type="dxa"/>
            <w:vAlign w:val="center"/>
          </w:tcPr>
          <w:p w:rsidR="00D441EC" w:rsidRPr="002A6C4D" w:rsidRDefault="00D441EC" w:rsidP="00DD484C">
            <w:pPr>
              <w:spacing w:line="400" w:lineRule="exact"/>
              <w:rPr>
                <w:rFonts w:asciiTheme="minorEastAsia" w:eastAsiaTheme="minorEastAsia" w:hAnsiTheme="minorEastAsia"/>
                <w:b/>
                <w:color w:val="000000"/>
                <w:szCs w:val="21"/>
              </w:rPr>
            </w:pPr>
          </w:p>
        </w:tc>
      </w:tr>
      <w:tr w:rsidR="00D441EC" w:rsidRPr="002A6C4D" w:rsidTr="00DD484C">
        <w:trPr>
          <w:trHeight w:val="478"/>
          <w:jc w:val="center"/>
        </w:trPr>
        <w:tc>
          <w:tcPr>
            <w:tcW w:w="1204" w:type="dxa"/>
            <w:vMerge/>
            <w:vAlign w:val="center"/>
          </w:tcPr>
          <w:p w:rsidR="00D441EC" w:rsidRPr="002A6C4D" w:rsidRDefault="00D441EC" w:rsidP="00DD484C">
            <w:pPr>
              <w:spacing w:line="400" w:lineRule="exact"/>
              <w:rPr>
                <w:rFonts w:asciiTheme="minorEastAsia" w:eastAsiaTheme="minorEastAsia" w:hAnsiTheme="minorEastAsia"/>
                <w:b/>
                <w:color w:val="000000"/>
                <w:szCs w:val="21"/>
              </w:rPr>
            </w:pPr>
          </w:p>
        </w:tc>
        <w:tc>
          <w:tcPr>
            <w:tcW w:w="1029" w:type="dxa"/>
            <w:vAlign w:val="center"/>
          </w:tcPr>
          <w:p w:rsidR="00D441EC" w:rsidRPr="002A6C4D" w:rsidRDefault="00D441EC" w:rsidP="00DD484C">
            <w:pPr>
              <w:spacing w:line="400" w:lineRule="exact"/>
              <w:rPr>
                <w:rFonts w:asciiTheme="minorEastAsia" w:eastAsiaTheme="minorEastAsia" w:hAnsiTheme="minorEastAsia"/>
                <w:b/>
                <w:color w:val="000000"/>
                <w:szCs w:val="21"/>
              </w:rPr>
            </w:pPr>
            <w:r w:rsidRPr="002A6C4D">
              <w:rPr>
                <w:rFonts w:asciiTheme="minorEastAsia" w:eastAsiaTheme="minorEastAsia" w:hAnsiTheme="minorEastAsia"/>
                <w:b/>
                <w:color w:val="000000"/>
                <w:szCs w:val="21"/>
              </w:rPr>
              <w:t>EMS</w:t>
            </w:r>
          </w:p>
        </w:tc>
        <w:tc>
          <w:tcPr>
            <w:tcW w:w="4365" w:type="dxa"/>
            <w:vAlign w:val="center"/>
          </w:tcPr>
          <w:p w:rsidR="00D441EC" w:rsidRDefault="00D441EC" w:rsidP="00DD484C">
            <w:pPr>
              <w:widowControl/>
              <w:jc w:val="left"/>
              <w:rPr>
                <w:rFonts w:ascii="宋体" w:hAnsi="宋体" w:cs="宋体"/>
                <w:color w:val="000000"/>
                <w:kern w:val="0"/>
                <w:szCs w:val="21"/>
              </w:rPr>
            </w:pPr>
            <w:r>
              <w:rPr>
                <w:rFonts w:ascii="宋体" w:hAnsi="宋体" w:cs="宋体" w:hint="eastAsia"/>
                <w:color w:val="000000"/>
                <w:kern w:val="0"/>
                <w:szCs w:val="21"/>
              </w:rPr>
              <w:t>E：</w:t>
            </w:r>
            <w:r w:rsidR="001D26B6">
              <w:rPr>
                <w:rFonts w:ascii="宋体" w:hAnsi="宋体" w:cs="宋体" w:hint="eastAsia"/>
                <w:color w:val="000000"/>
                <w:kern w:val="0"/>
                <w:szCs w:val="21"/>
              </w:rPr>
              <w:t>玻璃钢电缆桥架的生产销售</w:t>
            </w:r>
            <w:r>
              <w:rPr>
                <w:rFonts w:ascii="宋体" w:hAnsi="宋体" w:cs="宋体" w:hint="eastAsia"/>
                <w:color w:val="000000"/>
                <w:kern w:val="0"/>
                <w:szCs w:val="21"/>
              </w:rPr>
              <w:t>所涉及场所的相关环境管理活动</w:t>
            </w:r>
          </w:p>
          <w:p w:rsidR="00D441EC" w:rsidRPr="000E180D" w:rsidRDefault="00D441EC" w:rsidP="00DD484C">
            <w:pPr>
              <w:spacing w:line="400" w:lineRule="exact"/>
              <w:rPr>
                <w:rFonts w:asciiTheme="minorEastAsia" w:eastAsiaTheme="minorEastAsia" w:hAnsiTheme="minorEastAsia"/>
                <w:b/>
                <w:color w:val="000000"/>
                <w:szCs w:val="21"/>
              </w:rPr>
            </w:pPr>
          </w:p>
        </w:tc>
        <w:tc>
          <w:tcPr>
            <w:tcW w:w="3017" w:type="dxa"/>
            <w:vAlign w:val="center"/>
          </w:tcPr>
          <w:p w:rsidR="00D441EC" w:rsidRDefault="00D441EC" w:rsidP="00EC221F">
            <w:pPr>
              <w:widowControl/>
              <w:rPr>
                <w:rFonts w:ascii="宋体" w:hAnsi="宋体" w:cs="宋体"/>
                <w:color w:val="000000"/>
                <w:kern w:val="0"/>
                <w:szCs w:val="21"/>
              </w:rPr>
            </w:pPr>
            <w:r>
              <w:rPr>
                <w:rFonts w:ascii="宋体" w:hAnsi="宋体" w:cs="宋体"/>
                <w:color w:val="000000"/>
                <w:kern w:val="0"/>
                <w:szCs w:val="21"/>
              </w:rPr>
              <w:t>E:</w:t>
            </w:r>
            <w:r w:rsidR="00EC221F">
              <w:rPr>
                <w:rFonts w:ascii="宋体" w:hAnsi="宋体" w:cs="宋体" w:hint="eastAsia"/>
                <w:color w:val="000000"/>
                <w:kern w:val="0"/>
              </w:rPr>
              <w:t xml:space="preserve"> 15.01.04</w:t>
            </w:r>
          </w:p>
          <w:p w:rsidR="00D441EC" w:rsidRPr="002A6C4D" w:rsidRDefault="00D441EC" w:rsidP="00DD484C">
            <w:pPr>
              <w:spacing w:line="400" w:lineRule="exact"/>
              <w:rPr>
                <w:rFonts w:asciiTheme="minorEastAsia" w:eastAsiaTheme="minorEastAsia" w:hAnsiTheme="minorEastAsia"/>
                <w:b/>
                <w:color w:val="000000"/>
                <w:szCs w:val="21"/>
              </w:rPr>
            </w:pPr>
          </w:p>
        </w:tc>
      </w:tr>
      <w:tr w:rsidR="00D441EC" w:rsidRPr="002A6C4D" w:rsidTr="00DD484C">
        <w:trPr>
          <w:trHeight w:val="478"/>
          <w:jc w:val="center"/>
        </w:trPr>
        <w:tc>
          <w:tcPr>
            <w:tcW w:w="1204" w:type="dxa"/>
            <w:vMerge/>
            <w:vAlign w:val="center"/>
          </w:tcPr>
          <w:p w:rsidR="00D441EC" w:rsidRPr="002A6C4D" w:rsidRDefault="00D441EC" w:rsidP="00DD484C">
            <w:pPr>
              <w:spacing w:line="400" w:lineRule="exact"/>
              <w:rPr>
                <w:rFonts w:asciiTheme="minorEastAsia" w:eastAsiaTheme="minorEastAsia" w:hAnsiTheme="minorEastAsia"/>
                <w:b/>
                <w:color w:val="000000"/>
                <w:szCs w:val="21"/>
              </w:rPr>
            </w:pPr>
          </w:p>
        </w:tc>
        <w:tc>
          <w:tcPr>
            <w:tcW w:w="1029" w:type="dxa"/>
            <w:vAlign w:val="center"/>
          </w:tcPr>
          <w:p w:rsidR="00D441EC" w:rsidRPr="002A6C4D" w:rsidRDefault="00D441EC" w:rsidP="00DD484C">
            <w:pPr>
              <w:spacing w:line="400" w:lineRule="exact"/>
              <w:rPr>
                <w:rFonts w:asciiTheme="minorEastAsia" w:eastAsiaTheme="minorEastAsia" w:hAnsiTheme="minorEastAsia"/>
                <w:b/>
                <w:color w:val="000000"/>
                <w:szCs w:val="21"/>
              </w:rPr>
            </w:pPr>
            <w:r w:rsidRPr="002A6C4D">
              <w:rPr>
                <w:rFonts w:asciiTheme="minorEastAsia" w:eastAsiaTheme="minorEastAsia" w:hAnsiTheme="minorEastAsia"/>
                <w:b/>
                <w:color w:val="000000"/>
                <w:szCs w:val="21"/>
              </w:rPr>
              <w:t>OHSMS</w:t>
            </w:r>
          </w:p>
        </w:tc>
        <w:tc>
          <w:tcPr>
            <w:tcW w:w="4365" w:type="dxa"/>
            <w:vAlign w:val="center"/>
          </w:tcPr>
          <w:p w:rsidR="00D441EC" w:rsidRPr="002A6C4D" w:rsidRDefault="00D441EC" w:rsidP="00DD484C">
            <w:pPr>
              <w:spacing w:line="400" w:lineRule="exact"/>
              <w:rPr>
                <w:rFonts w:asciiTheme="minorEastAsia" w:eastAsiaTheme="minorEastAsia" w:hAnsiTheme="minorEastAsia"/>
                <w:b/>
                <w:color w:val="000000"/>
                <w:szCs w:val="21"/>
              </w:rPr>
            </w:pPr>
            <w:r>
              <w:rPr>
                <w:rFonts w:ascii="宋体" w:hAnsi="宋体" w:cs="宋体" w:hint="eastAsia"/>
                <w:color w:val="000000"/>
                <w:kern w:val="0"/>
                <w:szCs w:val="21"/>
              </w:rPr>
              <w:t>O：</w:t>
            </w:r>
            <w:r w:rsidR="001D26B6">
              <w:rPr>
                <w:rFonts w:ascii="宋体" w:hAnsi="宋体" w:cs="宋体" w:hint="eastAsia"/>
                <w:color w:val="000000"/>
                <w:kern w:val="0"/>
                <w:szCs w:val="21"/>
              </w:rPr>
              <w:t>玻璃钢电缆桥架的生产销售</w:t>
            </w:r>
            <w:r>
              <w:rPr>
                <w:rFonts w:ascii="宋体" w:hAnsi="宋体" w:cs="宋体" w:hint="eastAsia"/>
                <w:color w:val="000000"/>
                <w:kern w:val="0"/>
                <w:szCs w:val="21"/>
              </w:rPr>
              <w:t>所涉及场所的相关职业健康安全管理活动</w:t>
            </w:r>
          </w:p>
        </w:tc>
        <w:tc>
          <w:tcPr>
            <w:tcW w:w="3017" w:type="dxa"/>
            <w:vAlign w:val="center"/>
          </w:tcPr>
          <w:p w:rsidR="00D441EC" w:rsidRPr="002A6C4D" w:rsidRDefault="00D441EC" w:rsidP="00DD484C">
            <w:pPr>
              <w:spacing w:line="400" w:lineRule="exact"/>
              <w:rPr>
                <w:rFonts w:asciiTheme="minorEastAsia" w:eastAsiaTheme="minorEastAsia" w:hAnsiTheme="minorEastAsia"/>
                <w:b/>
                <w:color w:val="000000"/>
                <w:szCs w:val="21"/>
              </w:rPr>
            </w:pPr>
            <w:r>
              <w:rPr>
                <w:rFonts w:ascii="宋体" w:hAnsi="宋体" w:cs="宋体"/>
                <w:color w:val="000000"/>
                <w:kern w:val="0"/>
                <w:szCs w:val="21"/>
              </w:rPr>
              <w:t>O:</w:t>
            </w:r>
            <w:r w:rsidR="00EC221F">
              <w:rPr>
                <w:rFonts w:ascii="宋体" w:hAnsi="宋体" w:cs="宋体" w:hint="eastAsia"/>
                <w:color w:val="000000"/>
                <w:kern w:val="0"/>
              </w:rPr>
              <w:t xml:space="preserve"> 15.01.04</w:t>
            </w:r>
          </w:p>
        </w:tc>
      </w:tr>
      <w:tr w:rsidR="00D441EC" w:rsidRPr="002A6C4D" w:rsidTr="00DD484C">
        <w:trPr>
          <w:trHeight w:val="478"/>
          <w:jc w:val="center"/>
        </w:trPr>
        <w:tc>
          <w:tcPr>
            <w:tcW w:w="1204" w:type="dxa"/>
            <w:vMerge/>
            <w:vAlign w:val="center"/>
          </w:tcPr>
          <w:p w:rsidR="00D441EC" w:rsidRPr="002A6C4D" w:rsidRDefault="00D441EC" w:rsidP="00DD484C">
            <w:pPr>
              <w:spacing w:line="400" w:lineRule="exact"/>
              <w:rPr>
                <w:rFonts w:asciiTheme="minorEastAsia" w:eastAsiaTheme="minorEastAsia" w:hAnsiTheme="minorEastAsia"/>
                <w:b/>
                <w:color w:val="000000"/>
                <w:szCs w:val="21"/>
              </w:rPr>
            </w:pPr>
          </w:p>
        </w:tc>
        <w:tc>
          <w:tcPr>
            <w:tcW w:w="1029" w:type="dxa"/>
            <w:vAlign w:val="center"/>
          </w:tcPr>
          <w:p w:rsidR="00D441EC" w:rsidRPr="002A6C4D" w:rsidRDefault="00D441EC" w:rsidP="00DD484C">
            <w:pPr>
              <w:spacing w:line="400" w:lineRule="exact"/>
              <w:rPr>
                <w:rFonts w:asciiTheme="minorEastAsia" w:eastAsiaTheme="minorEastAsia" w:hAnsiTheme="minorEastAsia"/>
                <w:b/>
                <w:color w:val="000000"/>
                <w:szCs w:val="21"/>
              </w:rPr>
            </w:pPr>
            <w:proofErr w:type="spellStart"/>
            <w:r w:rsidRPr="002A6C4D">
              <w:rPr>
                <w:rFonts w:asciiTheme="minorEastAsia" w:eastAsiaTheme="minorEastAsia" w:hAnsiTheme="minorEastAsia" w:hint="eastAsia"/>
                <w:b/>
                <w:color w:val="000000"/>
                <w:szCs w:val="21"/>
              </w:rPr>
              <w:t>EnMS</w:t>
            </w:r>
            <w:proofErr w:type="spellEnd"/>
          </w:p>
        </w:tc>
        <w:tc>
          <w:tcPr>
            <w:tcW w:w="4365" w:type="dxa"/>
            <w:vAlign w:val="center"/>
          </w:tcPr>
          <w:p w:rsidR="00D441EC" w:rsidRPr="002A6C4D" w:rsidRDefault="00D441EC" w:rsidP="00DD484C">
            <w:pPr>
              <w:spacing w:line="400" w:lineRule="exact"/>
              <w:rPr>
                <w:rFonts w:asciiTheme="minorEastAsia" w:eastAsiaTheme="minorEastAsia" w:hAnsiTheme="minorEastAsia"/>
                <w:b/>
                <w:color w:val="000000"/>
                <w:szCs w:val="21"/>
              </w:rPr>
            </w:pPr>
          </w:p>
        </w:tc>
        <w:tc>
          <w:tcPr>
            <w:tcW w:w="3017" w:type="dxa"/>
            <w:vAlign w:val="center"/>
          </w:tcPr>
          <w:p w:rsidR="00D441EC" w:rsidRPr="002A6C4D" w:rsidRDefault="00D441EC" w:rsidP="00DD484C">
            <w:pPr>
              <w:spacing w:line="400" w:lineRule="exact"/>
              <w:rPr>
                <w:rFonts w:asciiTheme="minorEastAsia" w:eastAsiaTheme="minorEastAsia" w:hAnsiTheme="minorEastAsia"/>
                <w:b/>
                <w:color w:val="000000"/>
                <w:szCs w:val="21"/>
              </w:rPr>
            </w:pPr>
          </w:p>
        </w:tc>
      </w:tr>
      <w:tr w:rsidR="00D441EC" w:rsidRPr="002A6C4D" w:rsidTr="00DD484C">
        <w:trPr>
          <w:trHeight w:val="478"/>
          <w:jc w:val="center"/>
        </w:trPr>
        <w:tc>
          <w:tcPr>
            <w:tcW w:w="1204" w:type="dxa"/>
            <w:vMerge/>
            <w:vAlign w:val="center"/>
          </w:tcPr>
          <w:p w:rsidR="00D441EC" w:rsidRPr="002A6C4D" w:rsidRDefault="00D441EC" w:rsidP="00DD484C">
            <w:pPr>
              <w:spacing w:line="400" w:lineRule="exact"/>
              <w:rPr>
                <w:rFonts w:asciiTheme="minorEastAsia" w:eastAsiaTheme="minorEastAsia" w:hAnsiTheme="minorEastAsia"/>
                <w:b/>
                <w:color w:val="000000"/>
                <w:szCs w:val="21"/>
              </w:rPr>
            </w:pPr>
          </w:p>
        </w:tc>
        <w:tc>
          <w:tcPr>
            <w:tcW w:w="1029" w:type="dxa"/>
            <w:vAlign w:val="center"/>
          </w:tcPr>
          <w:p w:rsidR="00D441EC" w:rsidRPr="002A6C4D" w:rsidRDefault="00D441EC" w:rsidP="00DD484C">
            <w:pPr>
              <w:spacing w:line="400" w:lineRule="exact"/>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F</w:t>
            </w:r>
            <w:r w:rsidRPr="002A6C4D">
              <w:rPr>
                <w:rFonts w:asciiTheme="minorEastAsia" w:eastAsiaTheme="minorEastAsia" w:hAnsiTheme="minorEastAsia"/>
                <w:b/>
                <w:color w:val="000000"/>
                <w:szCs w:val="21"/>
              </w:rPr>
              <w:t>SMS</w:t>
            </w:r>
          </w:p>
        </w:tc>
        <w:tc>
          <w:tcPr>
            <w:tcW w:w="4365" w:type="dxa"/>
            <w:vAlign w:val="center"/>
          </w:tcPr>
          <w:p w:rsidR="00D441EC" w:rsidRPr="002A6C4D" w:rsidRDefault="00D441EC" w:rsidP="00DD484C">
            <w:pPr>
              <w:spacing w:line="400" w:lineRule="exact"/>
              <w:rPr>
                <w:rFonts w:asciiTheme="minorEastAsia" w:eastAsiaTheme="minorEastAsia" w:hAnsiTheme="minorEastAsia"/>
                <w:b/>
                <w:color w:val="000000"/>
                <w:szCs w:val="21"/>
              </w:rPr>
            </w:pPr>
          </w:p>
        </w:tc>
        <w:tc>
          <w:tcPr>
            <w:tcW w:w="3017" w:type="dxa"/>
            <w:vAlign w:val="center"/>
          </w:tcPr>
          <w:p w:rsidR="00D441EC" w:rsidRPr="002A6C4D" w:rsidRDefault="00D441EC" w:rsidP="00DD484C">
            <w:pPr>
              <w:spacing w:line="400" w:lineRule="exact"/>
              <w:rPr>
                <w:rFonts w:asciiTheme="minorEastAsia" w:eastAsiaTheme="minorEastAsia" w:hAnsiTheme="minorEastAsia"/>
                <w:b/>
                <w:color w:val="000000"/>
                <w:szCs w:val="21"/>
              </w:rPr>
            </w:pPr>
          </w:p>
        </w:tc>
      </w:tr>
      <w:tr w:rsidR="00D441EC" w:rsidRPr="002A6C4D" w:rsidTr="00DD484C">
        <w:trPr>
          <w:trHeight w:val="478"/>
          <w:jc w:val="center"/>
        </w:trPr>
        <w:tc>
          <w:tcPr>
            <w:tcW w:w="1204" w:type="dxa"/>
            <w:vMerge/>
            <w:vAlign w:val="center"/>
          </w:tcPr>
          <w:p w:rsidR="00D441EC" w:rsidRPr="002A6C4D" w:rsidRDefault="00D441EC" w:rsidP="00DD484C">
            <w:pPr>
              <w:spacing w:line="400" w:lineRule="exact"/>
              <w:rPr>
                <w:rFonts w:asciiTheme="minorEastAsia" w:eastAsiaTheme="minorEastAsia" w:hAnsiTheme="minorEastAsia"/>
                <w:b/>
                <w:color w:val="000000"/>
                <w:szCs w:val="21"/>
              </w:rPr>
            </w:pPr>
          </w:p>
        </w:tc>
        <w:tc>
          <w:tcPr>
            <w:tcW w:w="1029" w:type="dxa"/>
            <w:vAlign w:val="center"/>
          </w:tcPr>
          <w:p w:rsidR="00D441EC" w:rsidRPr="002A6C4D" w:rsidRDefault="00D441EC" w:rsidP="00DD484C">
            <w:pPr>
              <w:spacing w:line="400" w:lineRule="exact"/>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HACCP</w:t>
            </w:r>
          </w:p>
        </w:tc>
        <w:tc>
          <w:tcPr>
            <w:tcW w:w="4365" w:type="dxa"/>
            <w:vAlign w:val="center"/>
          </w:tcPr>
          <w:p w:rsidR="00D441EC" w:rsidRPr="002A6C4D" w:rsidRDefault="00D441EC" w:rsidP="00DD484C">
            <w:pPr>
              <w:spacing w:line="400" w:lineRule="exact"/>
              <w:rPr>
                <w:rFonts w:asciiTheme="minorEastAsia" w:eastAsiaTheme="minorEastAsia" w:hAnsiTheme="minorEastAsia"/>
                <w:b/>
                <w:color w:val="000000"/>
                <w:szCs w:val="21"/>
              </w:rPr>
            </w:pPr>
          </w:p>
        </w:tc>
        <w:tc>
          <w:tcPr>
            <w:tcW w:w="3017" w:type="dxa"/>
            <w:vAlign w:val="center"/>
          </w:tcPr>
          <w:p w:rsidR="00D441EC" w:rsidRPr="002A6C4D" w:rsidRDefault="00D441EC" w:rsidP="00DD484C">
            <w:pPr>
              <w:spacing w:line="400" w:lineRule="exact"/>
              <w:rPr>
                <w:rFonts w:asciiTheme="minorEastAsia" w:eastAsiaTheme="minorEastAsia" w:hAnsiTheme="minorEastAsia"/>
                <w:b/>
                <w:color w:val="000000"/>
                <w:szCs w:val="21"/>
              </w:rPr>
            </w:pPr>
          </w:p>
        </w:tc>
      </w:tr>
    </w:tbl>
    <w:p w:rsidR="00D441EC" w:rsidRDefault="00D441EC" w:rsidP="001D26B6">
      <w:pPr>
        <w:spacing w:beforeLines="50" w:line="360" w:lineRule="exact"/>
        <w:ind w:firstLineChars="100" w:firstLine="211"/>
        <w:rPr>
          <w:rFonts w:ascii="宋体" w:hAnsi="宋体"/>
          <w:b/>
          <w:color w:val="000000"/>
          <w:szCs w:val="21"/>
          <w:highlight w:val="cyan"/>
        </w:rPr>
      </w:pPr>
    </w:p>
    <w:p w:rsidR="00D441EC" w:rsidRDefault="00D441EC" w:rsidP="001D26B6">
      <w:pPr>
        <w:spacing w:beforeLines="50" w:afterLines="20" w:line="360" w:lineRule="exact"/>
        <w:rPr>
          <w:rFonts w:ascii="宋体"/>
          <w:b/>
          <w:bCs/>
          <w:color w:val="000000"/>
          <w:szCs w:val="21"/>
        </w:rPr>
      </w:pPr>
      <w:r>
        <w:rPr>
          <w:rFonts w:hint="eastAsia"/>
          <w:b/>
          <w:noProof/>
          <w:sz w:val="22"/>
          <w:szCs w:val="22"/>
        </w:rPr>
        <w:drawing>
          <wp:anchor distT="0" distB="0" distL="114300" distR="114300" simplePos="0" relativeHeight="251662336" behindDoc="0" locked="0" layoutInCell="1" allowOverlap="1">
            <wp:simplePos x="0" y="0"/>
            <wp:positionH relativeFrom="column">
              <wp:posOffset>4398282</wp:posOffset>
            </wp:positionH>
            <wp:positionV relativeFrom="paragraph">
              <wp:posOffset>216535</wp:posOffset>
            </wp:positionV>
            <wp:extent cx="641078" cy="485140"/>
            <wp:effectExtent l="0" t="0" r="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9" cstate="print"/>
                    <a:srcRect/>
                    <a:stretch>
                      <a:fillRect/>
                    </a:stretch>
                  </pic:blipFill>
                  <pic:spPr>
                    <a:xfrm>
                      <a:off x="0" y="0"/>
                      <a:ext cx="642204" cy="485992"/>
                    </a:xfrm>
                    <a:prstGeom prst="rect">
                      <a:avLst/>
                    </a:prstGeom>
                    <a:noFill/>
                    <a:ln w="9525">
                      <a:noFill/>
                      <a:miter lim="800000"/>
                      <a:headEnd/>
                      <a:tailEnd/>
                    </a:ln>
                  </pic:spPr>
                </pic:pic>
              </a:graphicData>
            </a:graphic>
          </wp:anchor>
        </w:drawing>
      </w:r>
      <w:r>
        <w:rPr>
          <w:rFonts w:asciiTheme="minorEastAsia" w:eastAsiaTheme="minorEastAsia" w:hAnsiTheme="minorEastAsia" w:hint="eastAsia"/>
          <w:b/>
          <w:bCs/>
          <w:noProof/>
          <w:color w:val="000000"/>
          <w:szCs w:val="21"/>
        </w:rPr>
        <w:drawing>
          <wp:anchor distT="0" distB="0" distL="114300" distR="114300" simplePos="0" relativeHeight="251661312" behindDoc="0" locked="0" layoutInCell="1" allowOverlap="1">
            <wp:simplePos x="0" y="0"/>
            <wp:positionH relativeFrom="column">
              <wp:posOffset>1581680</wp:posOffset>
            </wp:positionH>
            <wp:positionV relativeFrom="paragraph">
              <wp:posOffset>146685</wp:posOffset>
            </wp:positionV>
            <wp:extent cx="529696" cy="488950"/>
            <wp:effectExtent l="0" t="0" r="0" b="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0" cstate="print"/>
                    <a:srcRect/>
                    <a:stretch>
                      <a:fillRect/>
                    </a:stretch>
                  </pic:blipFill>
                  <pic:spPr>
                    <a:xfrm>
                      <a:off x="0" y="0"/>
                      <a:ext cx="530361" cy="489564"/>
                    </a:xfrm>
                    <a:prstGeom prst="rect">
                      <a:avLst/>
                    </a:prstGeom>
                    <a:noFill/>
                    <a:ln w="9525">
                      <a:noFill/>
                      <a:miter lim="800000"/>
                      <a:headEnd/>
                      <a:tailEnd/>
                    </a:ln>
                  </pic:spPr>
                </pic:pic>
              </a:graphicData>
            </a:graphic>
          </wp:anchor>
        </w:drawing>
      </w:r>
      <w:r>
        <w:rPr>
          <w:rFonts w:ascii="宋体" w:hAnsi="宋体" w:hint="eastAsia"/>
          <w:b/>
          <w:bCs/>
          <w:color w:val="000000"/>
          <w:szCs w:val="21"/>
        </w:rPr>
        <w:t>十一、审核组签字</w:t>
      </w:r>
    </w:p>
    <w:p w:rsidR="00D441EC" w:rsidRDefault="00D441EC" w:rsidP="00D441EC">
      <w:pPr>
        <w:spacing w:line="400" w:lineRule="exact"/>
        <w:ind w:firstLineChars="400" w:firstLine="843"/>
        <w:rPr>
          <w:rFonts w:ascii="宋体" w:hAns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w:t>
      </w:r>
      <w:r w:rsidRPr="000E180D">
        <w:rPr>
          <w:rFonts w:asciiTheme="minorEastAsia" w:eastAsiaTheme="minorEastAsia" w:hAnsiTheme="minorEastAsia" w:hint="eastAsia"/>
          <w:b/>
          <w:bCs/>
          <w:noProof/>
          <w:color w:val="000000"/>
          <w:szCs w:val="21"/>
        </w:rPr>
        <w:t xml:space="preserve"> </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D441EC" w:rsidRDefault="00EC221F" w:rsidP="00EC221F">
      <w:pPr>
        <w:spacing w:line="400" w:lineRule="exact"/>
        <w:ind w:firstLineChars="400" w:firstLine="843"/>
        <w:rPr>
          <w:rFonts w:ascii="宋体"/>
          <w:b/>
          <w:color w:val="000000"/>
          <w:szCs w:val="21"/>
        </w:rPr>
      </w:pPr>
      <w:r>
        <w:rPr>
          <w:rFonts w:ascii="宋体"/>
          <w:b/>
          <w:noProof/>
          <w:color w:val="000000"/>
          <w:szCs w:val="21"/>
        </w:rPr>
        <w:drawing>
          <wp:anchor distT="0" distB="0" distL="114300" distR="114300" simplePos="0" relativeHeight="251667456" behindDoc="0" locked="0" layoutInCell="1" allowOverlap="1">
            <wp:simplePos x="0" y="0"/>
            <wp:positionH relativeFrom="column">
              <wp:posOffset>4839970</wp:posOffset>
            </wp:positionH>
            <wp:positionV relativeFrom="paragraph">
              <wp:posOffset>15240</wp:posOffset>
            </wp:positionV>
            <wp:extent cx="667385" cy="447040"/>
            <wp:effectExtent l="19050" t="0" r="0" b="0"/>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7385" cy="447040"/>
                    </a:xfrm>
                    <a:prstGeom prst="rect">
                      <a:avLst/>
                    </a:prstGeom>
                    <a:noFill/>
                    <a:ln>
                      <a:noFill/>
                    </a:ln>
                  </pic:spPr>
                </pic:pic>
              </a:graphicData>
            </a:graphic>
          </wp:anchor>
        </w:drawing>
      </w:r>
      <w:r>
        <w:rPr>
          <w:rFonts w:ascii="宋体"/>
          <w:b/>
          <w:noProof/>
          <w:color w:val="000000"/>
          <w:szCs w:val="21"/>
        </w:rPr>
        <w:drawing>
          <wp:anchor distT="0" distB="0" distL="114300" distR="114300" simplePos="0" relativeHeight="251666432" behindDoc="0" locked="0" layoutInCell="1" allowOverlap="1">
            <wp:simplePos x="0" y="0"/>
            <wp:positionH relativeFrom="column">
              <wp:posOffset>4047490</wp:posOffset>
            </wp:positionH>
            <wp:positionV relativeFrom="paragraph">
              <wp:posOffset>86360</wp:posOffset>
            </wp:positionV>
            <wp:extent cx="547370" cy="294640"/>
            <wp:effectExtent l="19050" t="0" r="5080" b="0"/>
            <wp:wrapNone/>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7370" cy="294640"/>
                    </a:xfrm>
                    <a:prstGeom prst="rect">
                      <a:avLst/>
                    </a:prstGeom>
                    <a:noFill/>
                    <a:ln>
                      <a:noFill/>
                    </a:ln>
                  </pic:spPr>
                </pic:pic>
              </a:graphicData>
            </a:graphic>
          </wp:anchor>
        </w:drawing>
      </w:r>
    </w:p>
    <w:p w:rsidR="00D441EC" w:rsidRDefault="00D441EC" w:rsidP="00D441EC">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cs="宋体" w:hint="eastAsia"/>
          <w:color w:val="000000"/>
          <w:kern w:val="0"/>
          <w:szCs w:val="21"/>
        </w:rPr>
        <w:t>2022年</w:t>
      </w:r>
      <w:r w:rsidR="00EC221F">
        <w:rPr>
          <w:rFonts w:ascii="宋体" w:hAnsi="宋体" w:cs="宋体" w:hint="eastAsia"/>
          <w:color w:val="000000"/>
          <w:kern w:val="0"/>
          <w:szCs w:val="21"/>
        </w:rPr>
        <w:t>12</w:t>
      </w:r>
      <w:r>
        <w:rPr>
          <w:rFonts w:ascii="宋体" w:hAnsi="宋体" w:cs="宋体" w:hint="eastAsia"/>
          <w:color w:val="000000"/>
          <w:kern w:val="0"/>
          <w:szCs w:val="21"/>
        </w:rPr>
        <w:t>月</w:t>
      </w:r>
      <w:r w:rsidR="00EC221F">
        <w:rPr>
          <w:rFonts w:ascii="宋体" w:hAnsi="宋体" w:cs="宋体" w:hint="eastAsia"/>
          <w:color w:val="000000"/>
          <w:kern w:val="0"/>
          <w:szCs w:val="21"/>
        </w:rPr>
        <w:t>15</w:t>
      </w:r>
      <w:r>
        <w:rPr>
          <w:rFonts w:ascii="宋体" w:hAnsi="宋体" w:cs="宋体" w:hint="eastAsia"/>
          <w:color w:val="000000"/>
          <w:kern w:val="0"/>
          <w:szCs w:val="21"/>
        </w:rPr>
        <w:t>日</w:t>
      </w:r>
    </w:p>
    <w:p w:rsidR="00D441EC" w:rsidRDefault="00D441EC" w:rsidP="001D26B6">
      <w:pPr>
        <w:tabs>
          <w:tab w:val="left" w:pos="645"/>
        </w:tabs>
        <w:spacing w:afterLines="50" w:line="360" w:lineRule="exact"/>
        <w:rPr>
          <w:rFonts w:ascii="宋体" w:hAnsi="宋体"/>
          <w:b/>
          <w:bCs/>
          <w:color w:val="000000"/>
          <w:szCs w:val="21"/>
        </w:rPr>
      </w:pPr>
    </w:p>
    <w:p w:rsidR="00D441EC" w:rsidRDefault="00D441EC" w:rsidP="001D26B6">
      <w:pPr>
        <w:tabs>
          <w:tab w:val="left" w:pos="645"/>
        </w:tabs>
        <w:spacing w:afterLines="50" w:line="360" w:lineRule="exact"/>
        <w:rPr>
          <w:rFonts w:ascii="宋体"/>
          <w:b/>
          <w:color w:val="000000"/>
          <w:szCs w:val="21"/>
        </w:rPr>
      </w:pPr>
      <w:r>
        <w:rPr>
          <w:rFonts w:ascii="宋体" w:hAnsi="宋体" w:hint="eastAsia"/>
          <w:b/>
          <w:bCs/>
          <w:color w:val="000000"/>
          <w:szCs w:val="21"/>
        </w:rPr>
        <w:lastRenderedPageBreak/>
        <w:t>十二、</w:t>
      </w:r>
      <w:r>
        <w:rPr>
          <w:rFonts w:ascii="宋体" w:hAnsi="宋体" w:hint="eastAsia"/>
          <w:b/>
          <w:color w:val="000000"/>
          <w:szCs w:val="21"/>
        </w:rPr>
        <w:t>附件</w:t>
      </w:r>
    </w:p>
    <w:p w:rsidR="00D441EC" w:rsidRDefault="00D441EC" w:rsidP="00D441EC">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D441EC" w:rsidRDefault="00D441EC" w:rsidP="00D441EC">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D441EC" w:rsidRDefault="00D441EC" w:rsidP="00D441EC">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D441EC" w:rsidRDefault="00D441EC" w:rsidP="00D441EC">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D441EC" w:rsidRDefault="00D441EC" w:rsidP="00D441EC">
      <w:pPr>
        <w:spacing w:line="240" w:lineRule="exact"/>
        <w:rPr>
          <w:rFonts w:ascii="宋体"/>
          <w:b/>
          <w:bCs/>
          <w:color w:val="000000"/>
          <w:szCs w:val="21"/>
        </w:rPr>
      </w:pPr>
    </w:p>
    <w:p w:rsidR="00D441EC" w:rsidRDefault="00D441EC" w:rsidP="001D26B6">
      <w:pPr>
        <w:spacing w:beforeLines="50" w:afterLines="50"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D441EC" w:rsidRDefault="00D441EC" w:rsidP="00D441EC">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D441EC" w:rsidRDefault="00D441EC" w:rsidP="00D441EC">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D441EC" w:rsidRDefault="00D441EC" w:rsidP="00D441EC">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D441EC" w:rsidRDefault="00D441EC" w:rsidP="00D441EC">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D441EC" w:rsidRDefault="00D441EC" w:rsidP="00D441EC">
      <w:pPr>
        <w:rPr>
          <w:rFonts w:ascii="宋体"/>
          <w:b/>
          <w:color w:val="000000"/>
          <w:szCs w:val="21"/>
        </w:rPr>
      </w:pPr>
    </w:p>
    <w:p w:rsidR="00D441EC" w:rsidRDefault="00D441EC" w:rsidP="00D441EC">
      <w:pPr>
        <w:widowControl/>
        <w:jc w:val="left"/>
        <w:rPr>
          <w:rFonts w:eastAsia="隶书"/>
          <w:color w:val="000000"/>
          <w:szCs w:val="21"/>
        </w:rPr>
      </w:pPr>
      <w:r>
        <w:rPr>
          <w:rFonts w:eastAsia="隶书"/>
          <w:color w:val="000000"/>
          <w:szCs w:val="21"/>
        </w:rPr>
        <w:br w:type="page"/>
      </w:r>
    </w:p>
    <w:p w:rsidR="00D441EC" w:rsidRDefault="00D441EC" w:rsidP="00D441EC">
      <w:pPr>
        <w:snapToGrid w:val="0"/>
        <w:spacing w:line="400" w:lineRule="exact"/>
        <w:rPr>
          <w:rFonts w:eastAsia="隶书"/>
          <w:color w:val="000000"/>
          <w:szCs w:val="21"/>
        </w:rPr>
      </w:pPr>
      <w:r>
        <w:rPr>
          <w:rFonts w:eastAsia="隶书" w:hint="eastAsia"/>
          <w:color w:val="000000"/>
          <w:szCs w:val="21"/>
        </w:rPr>
        <w:lastRenderedPageBreak/>
        <w:t>附</w:t>
      </w:r>
    </w:p>
    <w:p w:rsidR="00D441EC" w:rsidRDefault="00D441EC" w:rsidP="00D441EC">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D441EC" w:rsidRDefault="00D441EC" w:rsidP="00D441EC">
      <w:pPr>
        <w:pStyle w:val="a6"/>
        <w:pBdr>
          <w:bottom w:val="nil"/>
        </w:pBdr>
        <w:ind w:right="600"/>
        <w:jc w:val="both"/>
        <w:rPr>
          <w:rFonts w:eastAsia="隶书"/>
          <w:color w:val="000000"/>
          <w:sz w:val="21"/>
          <w:szCs w:val="21"/>
        </w:rPr>
      </w:pPr>
      <w:r>
        <w:rPr>
          <w:rFonts w:eastAsia="隶书" w:hint="eastAsia"/>
          <w:color w:val="000000"/>
          <w:sz w:val="21"/>
          <w:szCs w:val="21"/>
        </w:rPr>
        <w:t>受审核方：</w:t>
      </w:r>
      <w:r w:rsidR="00EC221F">
        <w:rPr>
          <w:rFonts w:ascii="宋体" w:hAnsi="宋体" w:cs="宋体" w:hint="eastAsia"/>
          <w:color w:val="000000"/>
          <w:kern w:val="0"/>
          <w:szCs w:val="21"/>
        </w:rPr>
        <w:t>河北鑫茂森玻璃钢有限公司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50"/>
        <w:gridCol w:w="2835"/>
        <w:gridCol w:w="1573"/>
        <w:gridCol w:w="934"/>
      </w:tblGrid>
      <w:tr w:rsidR="00D441EC" w:rsidTr="00DD484C">
        <w:trPr>
          <w:trHeight w:val="509"/>
        </w:trPr>
        <w:tc>
          <w:tcPr>
            <w:tcW w:w="948" w:type="dxa"/>
            <w:vAlign w:val="center"/>
          </w:tcPr>
          <w:p w:rsidR="00D441EC" w:rsidRDefault="00D441EC" w:rsidP="00DD484C">
            <w:pPr>
              <w:snapToGrid w:val="0"/>
              <w:spacing w:line="280" w:lineRule="exact"/>
              <w:jc w:val="center"/>
              <w:rPr>
                <w:b/>
                <w:bCs/>
                <w:color w:val="000000"/>
                <w:szCs w:val="21"/>
              </w:rPr>
            </w:pPr>
            <w:r>
              <w:rPr>
                <w:rFonts w:hint="eastAsia"/>
                <w:b/>
                <w:bCs/>
                <w:color w:val="000000"/>
                <w:szCs w:val="21"/>
              </w:rPr>
              <w:t>序号</w:t>
            </w:r>
          </w:p>
        </w:tc>
        <w:tc>
          <w:tcPr>
            <w:tcW w:w="3838" w:type="dxa"/>
            <w:gridSpan w:val="2"/>
            <w:vAlign w:val="center"/>
          </w:tcPr>
          <w:p w:rsidR="00D441EC" w:rsidRDefault="00D441EC" w:rsidP="00DD484C">
            <w:pPr>
              <w:snapToGrid w:val="0"/>
              <w:spacing w:line="280" w:lineRule="exact"/>
              <w:jc w:val="center"/>
              <w:rPr>
                <w:b/>
                <w:bCs/>
                <w:color w:val="000000"/>
                <w:szCs w:val="21"/>
              </w:rPr>
            </w:pPr>
            <w:r>
              <w:rPr>
                <w:rFonts w:hint="eastAsia"/>
                <w:b/>
                <w:bCs/>
                <w:color w:val="000000"/>
                <w:szCs w:val="21"/>
              </w:rPr>
              <w:t>问题描述</w:t>
            </w:r>
          </w:p>
        </w:tc>
        <w:tc>
          <w:tcPr>
            <w:tcW w:w="2835" w:type="dxa"/>
            <w:vAlign w:val="center"/>
          </w:tcPr>
          <w:p w:rsidR="00D441EC" w:rsidRDefault="00D441EC" w:rsidP="00DD484C">
            <w:pPr>
              <w:snapToGrid w:val="0"/>
              <w:spacing w:line="280" w:lineRule="exact"/>
              <w:jc w:val="center"/>
              <w:rPr>
                <w:b/>
                <w:bCs/>
                <w:color w:val="000000"/>
                <w:szCs w:val="21"/>
              </w:rPr>
            </w:pPr>
            <w:r>
              <w:rPr>
                <w:rFonts w:hint="eastAsia"/>
                <w:b/>
                <w:bCs/>
                <w:color w:val="000000"/>
                <w:szCs w:val="21"/>
              </w:rPr>
              <w:t>管理体系标准</w:t>
            </w:r>
          </w:p>
        </w:tc>
        <w:tc>
          <w:tcPr>
            <w:tcW w:w="1573" w:type="dxa"/>
            <w:vAlign w:val="center"/>
          </w:tcPr>
          <w:p w:rsidR="00D441EC" w:rsidRDefault="00D441EC" w:rsidP="00DD484C">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D441EC" w:rsidRDefault="00D441EC" w:rsidP="00DD484C">
            <w:pPr>
              <w:snapToGrid w:val="0"/>
              <w:spacing w:line="280" w:lineRule="exact"/>
              <w:jc w:val="center"/>
              <w:rPr>
                <w:b/>
                <w:bCs/>
                <w:color w:val="000000"/>
                <w:szCs w:val="21"/>
              </w:rPr>
            </w:pPr>
            <w:r>
              <w:rPr>
                <w:rFonts w:hint="eastAsia"/>
                <w:b/>
                <w:bCs/>
                <w:color w:val="000000"/>
                <w:szCs w:val="21"/>
              </w:rPr>
              <w:t>问题等级注）</w:t>
            </w:r>
          </w:p>
        </w:tc>
      </w:tr>
      <w:tr w:rsidR="00D441EC" w:rsidTr="00DD484C">
        <w:trPr>
          <w:trHeight w:val="1331"/>
        </w:trPr>
        <w:tc>
          <w:tcPr>
            <w:tcW w:w="948" w:type="dxa"/>
            <w:vAlign w:val="center"/>
          </w:tcPr>
          <w:p w:rsidR="00D441EC" w:rsidRDefault="00D441EC" w:rsidP="00DD484C">
            <w:pPr>
              <w:pStyle w:val="a6"/>
              <w:pBdr>
                <w:bottom w:val="nil"/>
              </w:pBdr>
              <w:ind w:right="600"/>
              <w:jc w:val="both"/>
              <w:rPr>
                <w:rFonts w:ascii="宋体"/>
                <w:color w:val="000000"/>
                <w:sz w:val="21"/>
                <w:szCs w:val="21"/>
              </w:rPr>
            </w:pPr>
          </w:p>
        </w:tc>
        <w:tc>
          <w:tcPr>
            <w:tcW w:w="3838" w:type="dxa"/>
            <w:gridSpan w:val="2"/>
            <w:vAlign w:val="center"/>
          </w:tcPr>
          <w:p w:rsidR="00D441EC" w:rsidRDefault="00D441EC" w:rsidP="00DD484C">
            <w:pPr>
              <w:pStyle w:val="a6"/>
              <w:pBdr>
                <w:bottom w:val="nil"/>
              </w:pBdr>
              <w:tabs>
                <w:tab w:val="clear" w:pos="4153"/>
                <w:tab w:val="center" w:pos="5737"/>
              </w:tabs>
              <w:jc w:val="both"/>
              <w:rPr>
                <w:color w:val="000000"/>
                <w:sz w:val="21"/>
                <w:szCs w:val="21"/>
              </w:rPr>
            </w:pPr>
          </w:p>
        </w:tc>
        <w:tc>
          <w:tcPr>
            <w:tcW w:w="2835" w:type="dxa"/>
            <w:vAlign w:val="center"/>
          </w:tcPr>
          <w:p w:rsidR="00D441EC" w:rsidRDefault="00D441EC" w:rsidP="00DD484C">
            <w:pPr>
              <w:pStyle w:val="a6"/>
              <w:pBdr>
                <w:bottom w:val="nil"/>
              </w:pBdr>
              <w:ind w:right="600"/>
              <w:jc w:val="both"/>
              <w:rPr>
                <w:color w:val="000000"/>
                <w:sz w:val="21"/>
                <w:szCs w:val="21"/>
              </w:rPr>
            </w:pPr>
          </w:p>
        </w:tc>
        <w:tc>
          <w:tcPr>
            <w:tcW w:w="1573" w:type="dxa"/>
            <w:vAlign w:val="center"/>
          </w:tcPr>
          <w:p w:rsidR="00D441EC" w:rsidRDefault="00D441EC" w:rsidP="00DD484C">
            <w:pPr>
              <w:pStyle w:val="a6"/>
              <w:pBdr>
                <w:bottom w:val="nil"/>
              </w:pBdr>
              <w:ind w:right="600"/>
              <w:jc w:val="both"/>
              <w:rPr>
                <w:color w:val="000000"/>
                <w:sz w:val="21"/>
                <w:szCs w:val="21"/>
              </w:rPr>
            </w:pPr>
          </w:p>
        </w:tc>
        <w:tc>
          <w:tcPr>
            <w:tcW w:w="934" w:type="dxa"/>
            <w:vAlign w:val="center"/>
          </w:tcPr>
          <w:p w:rsidR="00D441EC" w:rsidRDefault="00D441EC" w:rsidP="00DD484C">
            <w:pPr>
              <w:pStyle w:val="a6"/>
              <w:pBdr>
                <w:bottom w:val="nil"/>
              </w:pBdr>
              <w:ind w:right="600"/>
              <w:jc w:val="both"/>
              <w:rPr>
                <w:color w:val="000000"/>
                <w:sz w:val="21"/>
                <w:szCs w:val="21"/>
              </w:rPr>
            </w:pPr>
          </w:p>
        </w:tc>
      </w:tr>
      <w:tr w:rsidR="00D441EC" w:rsidTr="00DD484C">
        <w:trPr>
          <w:trHeight w:val="1331"/>
        </w:trPr>
        <w:tc>
          <w:tcPr>
            <w:tcW w:w="948" w:type="dxa"/>
            <w:vAlign w:val="center"/>
          </w:tcPr>
          <w:p w:rsidR="00D441EC" w:rsidRDefault="00D441EC" w:rsidP="00DD484C">
            <w:pPr>
              <w:pStyle w:val="a6"/>
              <w:pBdr>
                <w:bottom w:val="nil"/>
              </w:pBdr>
              <w:ind w:right="600"/>
              <w:jc w:val="both"/>
              <w:rPr>
                <w:rFonts w:ascii="宋体"/>
                <w:color w:val="000000"/>
                <w:sz w:val="21"/>
                <w:szCs w:val="21"/>
              </w:rPr>
            </w:pPr>
          </w:p>
        </w:tc>
        <w:tc>
          <w:tcPr>
            <w:tcW w:w="3838" w:type="dxa"/>
            <w:gridSpan w:val="2"/>
            <w:vAlign w:val="center"/>
          </w:tcPr>
          <w:p w:rsidR="00D441EC" w:rsidRDefault="00D441EC" w:rsidP="00DD484C">
            <w:pPr>
              <w:pStyle w:val="a6"/>
              <w:pBdr>
                <w:bottom w:val="nil"/>
              </w:pBdr>
              <w:tabs>
                <w:tab w:val="clear" w:pos="4153"/>
                <w:tab w:val="center" w:pos="5737"/>
              </w:tabs>
              <w:jc w:val="both"/>
              <w:rPr>
                <w:color w:val="000000"/>
                <w:sz w:val="21"/>
                <w:szCs w:val="21"/>
              </w:rPr>
            </w:pPr>
          </w:p>
        </w:tc>
        <w:tc>
          <w:tcPr>
            <w:tcW w:w="2835" w:type="dxa"/>
            <w:vAlign w:val="center"/>
          </w:tcPr>
          <w:p w:rsidR="00D441EC" w:rsidRDefault="00D441EC" w:rsidP="00DD484C">
            <w:pPr>
              <w:pStyle w:val="a6"/>
              <w:pBdr>
                <w:bottom w:val="nil"/>
              </w:pBdr>
              <w:ind w:right="600"/>
              <w:jc w:val="both"/>
              <w:rPr>
                <w:color w:val="000000"/>
                <w:sz w:val="21"/>
                <w:szCs w:val="21"/>
              </w:rPr>
            </w:pPr>
          </w:p>
        </w:tc>
        <w:tc>
          <w:tcPr>
            <w:tcW w:w="1573" w:type="dxa"/>
            <w:vAlign w:val="center"/>
          </w:tcPr>
          <w:p w:rsidR="00D441EC" w:rsidRDefault="00D441EC" w:rsidP="00DD484C">
            <w:pPr>
              <w:pStyle w:val="a6"/>
              <w:pBdr>
                <w:bottom w:val="nil"/>
              </w:pBdr>
              <w:ind w:right="600"/>
              <w:jc w:val="both"/>
              <w:rPr>
                <w:color w:val="000000"/>
                <w:sz w:val="21"/>
                <w:szCs w:val="21"/>
              </w:rPr>
            </w:pPr>
          </w:p>
        </w:tc>
        <w:tc>
          <w:tcPr>
            <w:tcW w:w="934" w:type="dxa"/>
            <w:vAlign w:val="center"/>
          </w:tcPr>
          <w:p w:rsidR="00D441EC" w:rsidRDefault="00D441EC" w:rsidP="00DD484C">
            <w:pPr>
              <w:pStyle w:val="a6"/>
              <w:pBdr>
                <w:bottom w:val="nil"/>
              </w:pBdr>
              <w:ind w:right="600"/>
              <w:jc w:val="both"/>
              <w:rPr>
                <w:color w:val="000000"/>
                <w:sz w:val="21"/>
                <w:szCs w:val="21"/>
              </w:rPr>
            </w:pPr>
          </w:p>
        </w:tc>
      </w:tr>
      <w:tr w:rsidR="00D441EC" w:rsidTr="00DD484C">
        <w:trPr>
          <w:trHeight w:val="1331"/>
        </w:trPr>
        <w:tc>
          <w:tcPr>
            <w:tcW w:w="948" w:type="dxa"/>
            <w:vAlign w:val="center"/>
          </w:tcPr>
          <w:p w:rsidR="00D441EC" w:rsidRDefault="00D441EC" w:rsidP="00DD484C">
            <w:pPr>
              <w:pStyle w:val="a6"/>
              <w:pBdr>
                <w:bottom w:val="nil"/>
              </w:pBdr>
              <w:ind w:right="600"/>
              <w:jc w:val="both"/>
              <w:rPr>
                <w:rFonts w:ascii="宋体"/>
                <w:color w:val="000000"/>
                <w:sz w:val="21"/>
                <w:szCs w:val="21"/>
              </w:rPr>
            </w:pPr>
          </w:p>
        </w:tc>
        <w:tc>
          <w:tcPr>
            <w:tcW w:w="3838" w:type="dxa"/>
            <w:gridSpan w:val="2"/>
            <w:vAlign w:val="center"/>
          </w:tcPr>
          <w:p w:rsidR="00D441EC" w:rsidRDefault="00D441EC" w:rsidP="00DD484C">
            <w:pPr>
              <w:pStyle w:val="a6"/>
              <w:pBdr>
                <w:bottom w:val="nil"/>
              </w:pBdr>
              <w:tabs>
                <w:tab w:val="clear" w:pos="4153"/>
                <w:tab w:val="center" w:pos="5737"/>
              </w:tabs>
              <w:jc w:val="both"/>
              <w:rPr>
                <w:color w:val="000000"/>
                <w:sz w:val="21"/>
                <w:szCs w:val="21"/>
              </w:rPr>
            </w:pPr>
          </w:p>
        </w:tc>
        <w:tc>
          <w:tcPr>
            <w:tcW w:w="2835" w:type="dxa"/>
            <w:vAlign w:val="center"/>
          </w:tcPr>
          <w:p w:rsidR="00D441EC" w:rsidRDefault="00D441EC" w:rsidP="00DD484C">
            <w:pPr>
              <w:pStyle w:val="a6"/>
              <w:pBdr>
                <w:bottom w:val="nil"/>
              </w:pBdr>
              <w:ind w:right="600"/>
              <w:jc w:val="both"/>
              <w:rPr>
                <w:color w:val="000000"/>
                <w:sz w:val="21"/>
                <w:szCs w:val="21"/>
              </w:rPr>
            </w:pPr>
          </w:p>
        </w:tc>
        <w:tc>
          <w:tcPr>
            <w:tcW w:w="1573" w:type="dxa"/>
            <w:vAlign w:val="center"/>
          </w:tcPr>
          <w:p w:rsidR="00D441EC" w:rsidRDefault="00D441EC" w:rsidP="00DD484C">
            <w:pPr>
              <w:pStyle w:val="a6"/>
              <w:pBdr>
                <w:bottom w:val="nil"/>
              </w:pBdr>
              <w:ind w:right="600"/>
              <w:jc w:val="both"/>
              <w:rPr>
                <w:color w:val="000000"/>
                <w:sz w:val="21"/>
                <w:szCs w:val="21"/>
              </w:rPr>
            </w:pPr>
          </w:p>
        </w:tc>
        <w:tc>
          <w:tcPr>
            <w:tcW w:w="934" w:type="dxa"/>
            <w:vAlign w:val="center"/>
          </w:tcPr>
          <w:p w:rsidR="00D441EC" w:rsidRDefault="00D441EC" w:rsidP="00DD484C">
            <w:pPr>
              <w:pStyle w:val="a6"/>
              <w:pBdr>
                <w:bottom w:val="nil"/>
              </w:pBdr>
              <w:ind w:right="600"/>
              <w:jc w:val="both"/>
              <w:rPr>
                <w:color w:val="000000"/>
                <w:sz w:val="21"/>
                <w:szCs w:val="21"/>
              </w:rPr>
            </w:pPr>
          </w:p>
        </w:tc>
      </w:tr>
      <w:tr w:rsidR="00D441EC" w:rsidTr="00DD484C">
        <w:trPr>
          <w:trHeight w:val="1331"/>
        </w:trPr>
        <w:tc>
          <w:tcPr>
            <w:tcW w:w="948" w:type="dxa"/>
            <w:vAlign w:val="center"/>
          </w:tcPr>
          <w:p w:rsidR="00D441EC" w:rsidRDefault="00D441EC" w:rsidP="00DD484C">
            <w:pPr>
              <w:pStyle w:val="a6"/>
              <w:pBdr>
                <w:bottom w:val="nil"/>
              </w:pBdr>
              <w:ind w:right="600"/>
              <w:jc w:val="both"/>
              <w:rPr>
                <w:rFonts w:ascii="宋体"/>
                <w:color w:val="000000"/>
                <w:sz w:val="21"/>
                <w:szCs w:val="21"/>
              </w:rPr>
            </w:pPr>
          </w:p>
        </w:tc>
        <w:tc>
          <w:tcPr>
            <w:tcW w:w="3838" w:type="dxa"/>
            <w:gridSpan w:val="2"/>
            <w:vAlign w:val="center"/>
          </w:tcPr>
          <w:p w:rsidR="00D441EC" w:rsidRDefault="00D441EC" w:rsidP="00DD484C">
            <w:pPr>
              <w:pStyle w:val="a6"/>
              <w:pBdr>
                <w:bottom w:val="nil"/>
              </w:pBdr>
              <w:tabs>
                <w:tab w:val="clear" w:pos="4153"/>
                <w:tab w:val="center" w:pos="5737"/>
              </w:tabs>
              <w:jc w:val="both"/>
              <w:rPr>
                <w:color w:val="000000"/>
                <w:sz w:val="21"/>
                <w:szCs w:val="21"/>
              </w:rPr>
            </w:pPr>
          </w:p>
        </w:tc>
        <w:tc>
          <w:tcPr>
            <w:tcW w:w="2835" w:type="dxa"/>
            <w:vAlign w:val="center"/>
          </w:tcPr>
          <w:p w:rsidR="00D441EC" w:rsidRDefault="00D441EC" w:rsidP="00DD484C">
            <w:pPr>
              <w:pStyle w:val="a6"/>
              <w:pBdr>
                <w:bottom w:val="nil"/>
              </w:pBdr>
              <w:ind w:right="600"/>
              <w:jc w:val="both"/>
              <w:rPr>
                <w:color w:val="000000"/>
                <w:sz w:val="21"/>
                <w:szCs w:val="21"/>
              </w:rPr>
            </w:pPr>
          </w:p>
        </w:tc>
        <w:tc>
          <w:tcPr>
            <w:tcW w:w="1573" w:type="dxa"/>
            <w:vAlign w:val="center"/>
          </w:tcPr>
          <w:p w:rsidR="00D441EC" w:rsidRDefault="00D441EC" w:rsidP="00DD484C">
            <w:pPr>
              <w:pStyle w:val="a6"/>
              <w:pBdr>
                <w:bottom w:val="nil"/>
              </w:pBdr>
              <w:ind w:right="600"/>
              <w:jc w:val="both"/>
              <w:rPr>
                <w:color w:val="000000"/>
                <w:sz w:val="21"/>
                <w:szCs w:val="21"/>
              </w:rPr>
            </w:pPr>
          </w:p>
        </w:tc>
        <w:tc>
          <w:tcPr>
            <w:tcW w:w="934" w:type="dxa"/>
            <w:vAlign w:val="center"/>
          </w:tcPr>
          <w:p w:rsidR="00D441EC" w:rsidRDefault="00D441EC" w:rsidP="00DD484C">
            <w:pPr>
              <w:pStyle w:val="a6"/>
              <w:pBdr>
                <w:bottom w:val="nil"/>
              </w:pBdr>
              <w:ind w:right="600"/>
              <w:jc w:val="both"/>
              <w:rPr>
                <w:color w:val="000000"/>
                <w:sz w:val="21"/>
                <w:szCs w:val="21"/>
              </w:rPr>
            </w:pPr>
          </w:p>
        </w:tc>
      </w:tr>
      <w:tr w:rsidR="00D441EC" w:rsidTr="00DD484C">
        <w:trPr>
          <w:trHeight w:val="1331"/>
        </w:trPr>
        <w:tc>
          <w:tcPr>
            <w:tcW w:w="948" w:type="dxa"/>
            <w:vAlign w:val="center"/>
          </w:tcPr>
          <w:p w:rsidR="00D441EC" w:rsidRDefault="00D441EC" w:rsidP="00DD484C">
            <w:pPr>
              <w:pStyle w:val="a6"/>
              <w:pBdr>
                <w:bottom w:val="nil"/>
              </w:pBdr>
              <w:ind w:right="600"/>
              <w:jc w:val="both"/>
              <w:rPr>
                <w:rFonts w:ascii="宋体"/>
                <w:color w:val="000000"/>
                <w:sz w:val="21"/>
                <w:szCs w:val="21"/>
              </w:rPr>
            </w:pPr>
          </w:p>
        </w:tc>
        <w:tc>
          <w:tcPr>
            <w:tcW w:w="3838" w:type="dxa"/>
            <w:gridSpan w:val="2"/>
            <w:vAlign w:val="center"/>
          </w:tcPr>
          <w:p w:rsidR="00D441EC" w:rsidRDefault="00D441EC" w:rsidP="00DD484C">
            <w:pPr>
              <w:pStyle w:val="a6"/>
              <w:pBdr>
                <w:bottom w:val="nil"/>
              </w:pBdr>
              <w:tabs>
                <w:tab w:val="clear" w:pos="4153"/>
                <w:tab w:val="center" w:pos="5737"/>
              </w:tabs>
              <w:jc w:val="both"/>
              <w:rPr>
                <w:color w:val="000000"/>
                <w:sz w:val="21"/>
                <w:szCs w:val="21"/>
              </w:rPr>
            </w:pPr>
          </w:p>
        </w:tc>
        <w:tc>
          <w:tcPr>
            <w:tcW w:w="2835" w:type="dxa"/>
            <w:vAlign w:val="center"/>
          </w:tcPr>
          <w:p w:rsidR="00D441EC" w:rsidRDefault="00D441EC" w:rsidP="00DD484C">
            <w:pPr>
              <w:pStyle w:val="a6"/>
              <w:pBdr>
                <w:bottom w:val="nil"/>
              </w:pBdr>
              <w:ind w:right="600"/>
              <w:jc w:val="both"/>
              <w:rPr>
                <w:color w:val="000000"/>
                <w:sz w:val="21"/>
                <w:szCs w:val="21"/>
              </w:rPr>
            </w:pPr>
          </w:p>
        </w:tc>
        <w:tc>
          <w:tcPr>
            <w:tcW w:w="1573" w:type="dxa"/>
            <w:vAlign w:val="center"/>
          </w:tcPr>
          <w:p w:rsidR="00D441EC" w:rsidRDefault="00D441EC" w:rsidP="00DD484C">
            <w:pPr>
              <w:pStyle w:val="a6"/>
              <w:pBdr>
                <w:bottom w:val="nil"/>
              </w:pBdr>
              <w:ind w:right="600"/>
              <w:jc w:val="both"/>
              <w:rPr>
                <w:color w:val="000000"/>
                <w:sz w:val="21"/>
                <w:szCs w:val="21"/>
              </w:rPr>
            </w:pPr>
          </w:p>
        </w:tc>
        <w:tc>
          <w:tcPr>
            <w:tcW w:w="934" w:type="dxa"/>
            <w:vAlign w:val="center"/>
          </w:tcPr>
          <w:p w:rsidR="00D441EC" w:rsidRDefault="00D441EC" w:rsidP="00DD484C">
            <w:pPr>
              <w:pStyle w:val="a6"/>
              <w:pBdr>
                <w:bottom w:val="nil"/>
              </w:pBdr>
              <w:ind w:right="600"/>
              <w:jc w:val="both"/>
              <w:rPr>
                <w:color w:val="000000"/>
                <w:sz w:val="21"/>
                <w:szCs w:val="21"/>
              </w:rPr>
            </w:pPr>
          </w:p>
        </w:tc>
      </w:tr>
      <w:tr w:rsidR="00D441EC" w:rsidTr="00DD484C">
        <w:tc>
          <w:tcPr>
            <w:tcW w:w="10128" w:type="dxa"/>
            <w:gridSpan w:val="6"/>
          </w:tcPr>
          <w:p w:rsidR="00D441EC" w:rsidRDefault="00D441EC" w:rsidP="00DD484C">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D441EC" w:rsidRDefault="00D441EC" w:rsidP="00DD484C">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D441EC" w:rsidTr="00DD484C">
        <w:tc>
          <w:tcPr>
            <w:tcW w:w="4736" w:type="dxa"/>
            <w:gridSpan w:val="2"/>
          </w:tcPr>
          <w:p w:rsidR="00D441EC" w:rsidRDefault="00D441EC" w:rsidP="00DD484C">
            <w:pPr>
              <w:spacing w:line="280" w:lineRule="exact"/>
              <w:rPr>
                <w:b/>
                <w:color w:val="000000"/>
                <w:szCs w:val="21"/>
              </w:rPr>
            </w:pPr>
            <w:r>
              <w:rPr>
                <w:rFonts w:asciiTheme="minorEastAsia" w:eastAsiaTheme="minorEastAsia" w:hAnsiTheme="minorEastAsia" w:hint="eastAsia"/>
                <w:b/>
                <w:noProof/>
                <w:color w:val="000000"/>
                <w:szCs w:val="21"/>
              </w:rPr>
              <w:drawing>
                <wp:anchor distT="0" distB="0" distL="114300" distR="114300" simplePos="0" relativeHeight="251663360" behindDoc="0" locked="0" layoutInCell="1" allowOverlap="1">
                  <wp:simplePos x="0" y="0"/>
                  <wp:positionH relativeFrom="column">
                    <wp:posOffset>768350</wp:posOffset>
                  </wp:positionH>
                  <wp:positionV relativeFrom="paragraph">
                    <wp:posOffset>97790</wp:posOffset>
                  </wp:positionV>
                  <wp:extent cx="454025" cy="419100"/>
                  <wp:effectExtent l="0" t="0" r="0" b="0"/>
                  <wp:wrapNone/>
                  <wp:docPr id="6"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0" cstate="print"/>
                          <a:srcRect/>
                          <a:stretch>
                            <a:fillRect/>
                          </a:stretch>
                        </pic:blipFill>
                        <pic:spPr>
                          <a:xfrm>
                            <a:off x="0" y="0"/>
                            <a:ext cx="454025" cy="419100"/>
                          </a:xfrm>
                          <a:prstGeom prst="rect">
                            <a:avLst/>
                          </a:prstGeom>
                          <a:noFill/>
                          <a:ln w="9525">
                            <a:noFill/>
                            <a:miter lim="800000"/>
                            <a:headEnd/>
                            <a:tailEnd/>
                          </a:ln>
                        </pic:spPr>
                      </pic:pic>
                    </a:graphicData>
                  </a:graphic>
                </wp:anchor>
              </w:drawing>
            </w:r>
            <w:r>
              <w:rPr>
                <w:rFonts w:hint="eastAsia"/>
                <w:b/>
                <w:color w:val="000000"/>
                <w:szCs w:val="21"/>
              </w:rPr>
              <w:t>审核组长：</w:t>
            </w:r>
          </w:p>
          <w:p w:rsidR="00D441EC" w:rsidRDefault="00D441EC" w:rsidP="00DD484C">
            <w:pPr>
              <w:spacing w:line="280" w:lineRule="exact"/>
              <w:rPr>
                <w:b/>
                <w:color w:val="000000"/>
                <w:szCs w:val="21"/>
              </w:rPr>
            </w:pPr>
          </w:p>
          <w:p w:rsidR="00D441EC" w:rsidRDefault="00D441EC" w:rsidP="00DD484C">
            <w:pPr>
              <w:spacing w:line="280" w:lineRule="exact"/>
              <w:rPr>
                <w:b/>
                <w:color w:val="000000"/>
                <w:szCs w:val="21"/>
              </w:rPr>
            </w:pPr>
          </w:p>
          <w:p w:rsidR="00D441EC" w:rsidRDefault="00D441EC" w:rsidP="00EC221F">
            <w:pPr>
              <w:spacing w:line="280" w:lineRule="exact"/>
              <w:rPr>
                <w:b/>
                <w:color w:val="000000"/>
                <w:szCs w:val="21"/>
              </w:rPr>
            </w:pPr>
            <w:r>
              <w:rPr>
                <w:rFonts w:hint="eastAsia"/>
                <w:b/>
                <w:color w:val="000000"/>
                <w:szCs w:val="21"/>
              </w:rPr>
              <w:t>日期：</w:t>
            </w:r>
            <w:r>
              <w:rPr>
                <w:rFonts w:hint="eastAsia"/>
                <w:b/>
                <w:color w:val="000000"/>
                <w:szCs w:val="21"/>
              </w:rPr>
              <w:t xml:space="preserve"> </w:t>
            </w:r>
            <w:r>
              <w:rPr>
                <w:b/>
                <w:color w:val="000000"/>
                <w:szCs w:val="21"/>
              </w:rPr>
              <w:t xml:space="preserve">   </w:t>
            </w:r>
            <w:r>
              <w:rPr>
                <w:rFonts w:hint="eastAsia"/>
                <w:b/>
                <w:color w:val="000000"/>
                <w:szCs w:val="21"/>
              </w:rPr>
              <w:t>2022</w:t>
            </w:r>
            <w:r>
              <w:rPr>
                <w:rFonts w:hint="eastAsia"/>
                <w:b/>
                <w:color w:val="000000"/>
                <w:szCs w:val="21"/>
              </w:rPr>
              <w:t>年</w:t>
            </w:r>
            <w:r w:rsidR="00EC221F">
              <w:rPr>
                <w:rFonts w:hint="eastAsia"/>
                <w:b/>
                <w:color w:val="000000"/>
                <w:szCs w:val="21"/>
              </w:rPr>
              <w:t>12</w:t>
            </w:r>
            <w:r>
              <w:rPr>
                <w:rFonts w:hint="eastAsia"/>
                <w:b/>
                <w:color w:val="000000"/>
                <w:szCs w:val="21"/>
              </w:rPr>
              <w:t>月</w:t>
            </w:r>
            <w:r w:rsidR="00EC221F">
              <w:rPr>
                <w:rFonts w:hint="eastAsia"/>
                <w:b/>
                <w:color w:val="000000"/>
                <w:szCs w:val="21"/>
              </w:rPr>
              <w:t>15</w:t>
            </w:r>
            <w:r>
              <w:rPr>
                <w:rFonts w:hint="eastAsia"/>
                <w:b/>
                <w:color w:val="000000"/>
                <w:szCs w:val="21"/>
              </w:rPr>
              <w:t>日</w:t>
            </w:r>
          </w:p>
        </w:tc>
        <w:tc>
          <w:tcPr>
            <w:tcW w:w="5392" w:type="dxa"/>
            <w:gridSpan w:val="4"/>
          </w:tcPr>
          <w:p w:rsidR="00D441EC" w:rsidRDefault="00D441EC" w:rsidP="00DD484C">
            <w:pPr>
              <w:spacing w:line="280" w:lineRule="exact"/>
              <w:rPr>
                <w:b/>
                <w:color w:val="000000"/>
                <w:szCs w:val="21"/>
              </w:rPr>
            </w:pPr>
            <w:r>
              <w:rPr>
                <w:rFonts w:hint="eastAsia"/>
                <w:b/>
                <w:color w:val="000000"/>
                <w:szCs w:val="21"/>
              </w:rPr>
              <w:t>受审核方代表</w:t>
            </w:r>
            <w:r>
              <w:rPr>
                <w:rFonts w:hint="eastAsia"/>
                <w:b/>
                <w:color w:val="000000"/>
                <w:szCs w:val="21"/>
              </w:rPr>
              <w:t xml:space="preserve"> </w:t>
            </w:r>
          </w:p>
          <w:p w:rsidR="00D441EC" w:rsidRDefault="00EC221F" w:rsidP="00EC221F">
            <w:pPr>
              <w:spacing w:line="280" w:lineRule="exact"/>
              <w:ind w:firstLineChars="800" w:firstLine="1687"/>
              <w:rPr>
                <w:b/>
                <w:color w:val="000000"/>
                <w:szCs w:val="21"/>
              </w:rPr>
            </w:pPr>
            <w:r>
              <w:rPr>
                <w:b/>
                <w:color w:val="000000"/>
                <w:szCs w:val="21"/>
              </w:rPr>
              <w:t>张伟</w:t>
            </w:r>
          </w:p>
          <w:p w:rsidR="00D441EC" w:rsidRDefault="00D441EC" w:rsidP="00DD484C">
            <w:pPr>
              <w:spacing w:line="280" w:lineRule="exact"/>
              <w:rPr>
                <w:b/>
                <w:color w:val="000000"/>
                <w:szCs w:val="21"/>
              </w:rPr>
            </w:pPr>
          </w:p>
          <w:p w:rsidR="00D441EC" w:rsidRDefault="00D441EC" w:rsidP="00EC221F">
            <w:pPr>
              <w:spacing w:line="280" w:lineRule="exact"/>
              <w:rPr>
                <w:b/>
                <w:color w:val="000000"/>
                <w:szCs w:val="21"/>
              </w:rPr>
            </w:pPr>
            <w:r>
              <w:rPr>
                <w:rFonts w:hint="eastAsia"/>
                <w:b/>
                <w:color w:val="000000"/>
                <w:szCs w:val="21"/>
              </w:rPr>
              <w:t>日期：</w:t>
            </w:r>
            <w:r>
              <w:rPr>
                <w:rFonts w:hint="eastAsia"/>
                <w:b/>
                <w:color w:val="000000"/>
                <w:szCs w:val="21"/>
              </w:rPr>
              <w:t>2022</w:t>
            </w:r>
            <w:r>
              <w:rPr>
                <w:rFonts w:hint="eastAsia"/>
                <w:b/>
                <w:color w:val="000000"/>
                <w:szCs w:val="21"/>
              </w:rPr>
              <w:t>年</w:t>
            </w:r>
            <w:r w:rsidR="00EC221F">
              <w:rPr>
                <w:rFonts w:hint="eastAsia"/>
                <w:b/>
                <w:color w:val="000000"/>
                <w:szCs w:val="21"/>
              </w:rPr>
              <w:t>12</w:t>
            </w:r>
            <w:r>
              <w:rPr>
                <w:rFonts w:hint="eastAsia"/>
                <w:b/>
                <w:color w:val="000000"/>
                <w:szCs w:val="21"/>
              </w:rPr>
              <w:t>月</w:t>
            </w:r>
            <w:r w:rsidR="00EC221F">
              <w:rPr>
                <w:rFonts w:hint="eastAsia"/>
                <w:b/>
                <w:color w:val="000000"/>
                <w:szCs w:val="21"/>
              </w:rPr>
              <w:t>15</w:t>
            </w:r>
            <w:r>
              <w:rPr>
                <w:rFonts w:hint="eastAsia"/>
                <w:b/>
                <w:color w:val="000000"/>
                <w:szCs w:val="21"/>
              </w:rPr>
              <w:t>日</w:t>
            </w:r>
          </w:p>
        </w:tc>
      </w:tr>
      <w:tr w:rsidR="00D441EC" w:rsidTr="00DD484C">
        <w:trPr>
          <w:trHeight w:val="795"/>
        </w:trPr>
        <w:tc>
          <w:tcPr>
            <w:tcW w:w="10128" w:type="dxa"/>
            <w:gridSpan w:val="6"/>
          </w:tcPr>
          <w:p w:rsidR="00D441EC" w:rsidRDefault="00D441EC" w:rsidP="00DD484C">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D441EC" w:rsidRDefault="00D441EC" w:rsidP="00DD484C">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sidR="00EC221F">
              <w:rPr>
                <w:rFonts w:hint="eastAsia"/>
                <w:b/>
                <w:color w:val="000000"/>
                <w:spacing w:val="-10"/>
                <w:szCs w:val="21"/>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D441EC" w:rsidRDefault="00D441EC" w:rsidP="00DD484C">
            <w:pPr>
              <w:spacing w:line="280" w:lineRule="exact"/>
              <w:rPr>
                <w:b/>
                <w:color w:val="000000"/>
                <w:szCs w:val="21"/>
              </w:rPr>
            </w:pPr>
          </w:p>
        </w:tc>
      </w:tr>
      <w:tr w:rsidR="00D441EC" w:rsidTr="00DD484C">
        <w:trPr>
          <w:trHeight w:val="855"/>
        </w:trPr>
        <w:tc>
          <w:tcPr>
            <w:tcW w:w="10128" w:type="dxa"/>
            <w:gridSpan w:val="6"/>
          </w:tcPr>
          <w:p w:rsidR="00D441EC" w:rsidRDefault="00D441EC" w:rsidP="00DD484C">
            <w:pPr>
              <w:tabs>
                <w:tab w:val="left" w:pos="8740"/>
              </w:tabs>
              <w:spacing w:line="360" w:lineRule="exact"/>
              <w:rPr>
                <w:b/>
                <w:color w:val="000000"/>
                <w:spacing w:val="-10"/>
                <w:szCs w:val="21"/>
              </w:rPr>
            </w:pPr>
            <w:r>
              <w:rPr>
                <w:rFonts w:hint="eastAsia"/>
                <w:b/>
                <w:color w:val="000000"/>
                <w:spacing w:val="-10"/>
                <w:szCs w:val="21"/>
              </w:rPr>
              <w:t>推荐意见：</w:t>
            </w:r>
            <w:r w:rsidRPr="002A6C4D">
              <w:rPr>
                <w:rFonts w:asciiTheme="minorEastAsia" w:eastAsiaTheme="minorEastAsia" w:hAnsiTheme="minorEastAsia" w:hint="eastAsia"/>
                <w:b/>
                <w:color w:val="000000"/>
                <w:spacing w:val="-10"/>
                <w:szCs w:val="21"/>
              </w:rPr>
              <w:t>■</w:t>
            </w:r>
            <w:r>
              <w:rPr>
                <w:rFonts w:hint="eastAsia"/>
                <w:b/>
                <w:color w:val="000000"/>
                <w:spacing w:val="-10"/>
                <w:szCs w:val="21"/>
              </w:rPr>
              <w:t>可进行二阶段审核□需再次安排一阶段审核□不进入二阶段审核</w:t>
            </w:r>
          </w:p>
          <w:p w:rsidR="00D441EC" w:rsidRDefault="00D441EC" w:rsidP="00DD484C">
            <w:pPr>
              <w:tabs>
                <w:tab w:val="left" w:pos="8740"/>
              </w:tabs>
              <w:spacing w:line="360" w:lineRule="exact"/>
              <w:rPr>
                <w:b/>
                <w:color w:val="000000"/>
                <w:szCs w:val="21"/>
              </w:rPr>
            </w:pPr>
            <w:r>
              <w:rPr>
                <w:rFonts w:asciiTheme="minorEastAsia" w:eastAsiaTheme="minorEastAsia" w:hAnsiTheme="minorEastAsia" w:hint="eastAsia"/>
                <w:b/>
                <w:noProof/>
                <w:color w:val="000000"/>
                <w:szCs w:val="21"/>
              </w:rPr>
              <w:drawing>
                <wp:anchor distT="0" distB="0" distL="114300" distR="114300" simplePos="0" relativeHeight="251664384" behindDoc="0" locked="0" layoutInCell="1" allowOverlap="1">
                  <wp:simplePos x="0" y="0"/>
                  <wp:positionH relativeFrom="column">
                    <wp:posOffset>592455</wp:posOffset>
                  </wp:positionH>
                  <wp:positionV relativeFrom="paragraph">
                    <wp:posOffset>168275</wp:posOffset>
                  </wp:positionV>
                  <wp:extent cx="454025" cy="419100"/>
                  <wp:effectExtent l="0" t="0" r="0" b="0"/>
                  <wp:wrapNone/>
                  <wp:docPr id="2"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0" cstate="print"/>
                          <a:srcRect/>
                          <a:stretch>
                            <a:fillRect/>
                          </a:stretch>
                        </pic:blipFill>
                        <pic:spPr>
                          <a:xfrm>
                            <a:off x="0" y="0"/>
                            <a:ext cx="454025" cy="419100"/>
                          </a:xfrm>
                          <a:prstGeom prst="rect">
                            <a:avLst/>
                          </a:prstGeom>
                          <a:noFill/>
                          <a:ln w="9525">
                            <a:noFill/>
                            <a:miter lim="800000"/>
                            <a:headEnd/>
                            <a:tailEnd/>
                          </a:ln>
                        </pic:spPr>
                      </pic:pic>
                    </a:graphicData>
                  </a:graphic>
                </wp:anchor>
              </w:drawing>
            </w:r>
            <w:r>
              <w:rPr>
                <w:b/>
                <w:color w:val="000000"/>
                <w:spacing w:val="-10"/>
                <w:szCs w:val="21"/>
              </w:rPr>
              <w:tab/>
            </w:r>
          </w:p>
          <w:p w:rsidR="00D441EC" w:rsidRDefault="00D441EC" w:rsidP="00DD484C">
            <w:pPr>
              <w:spacing w:line="280" w:lineRule="exact"/>
              <w:rPr>
                <w:b/>
                <w:color w:val="000000"/>
                <w:szCs w:val="21"/>
              </w:rPr>
            </w:pPr>
          </w:p>
          <w:p w:rsidR="00D441EC" w:rsidRDefault="00D441EC" w:rsidP="00EC221F">
            <w:pPr>
              <w:spacing w:line="280" w:lineRule="exact"/>
              <w:rPr>
                <w:b/>
                <w:color w:val="000000"/>
                <w:szCs w:val="21"/>
              </w:rPr>
            </w:pPr>
            <w:r>
              <w:rPr>
                <w:rFonts w:hint="eastAsia"/>
                <w:b/>
                <w:color w:val="000000"/>
                <w:szCs w:val="21"/>
              </w:rPr>
              <w:t>验证人：</w:t>
            </w:r>
            <w:r>
              <w:rPr>
                <w:rFonts w:hint="eastAsia"/>
                <w:b/>
                <w:color w:val="000000"/>
                <w:szCs w:val="21"/>
              </w:rPr>
              <w:t xml:space="preserve"> </w:t>
            </w:r>
            <w:r>
              <w:rPr>
                <w:b/>
                <w:color w:val="000000"/>
                <w:szCs w:val="21"/>
              </w:rPr>
              <w:t xml:space="preserve">               </w:t>
            </w:r>
            <w:r>
              <w:rPr>
                <w:rFonts w:hint="eastAsia"/>
                <w:b/>
                <w:color w:val="000000"/>
                <w:szCs w:val="21"/>
              </w:rPr>
              <w:t>日期：</w:t>
            </w:r>
            <w:r>
              <w:rPr>
                <w:rFonts w:hint="eastAsia"/>
                <w:b/>
                <w:color w:val="000000"/>
                <w:szCs w:val="21"/>
              </w:rPr>
              <w:t>2022</w:t>
            </w:r>
            <w:r>
              <w:rPr>
                <w:rFonts w:hint="eastAsia"/>
                <w:b/>
                <w:color w:val="000000"/>
                <w:szCs w:val="21"/>
              </w:rPr>
              <w:t>年</w:t>
            </w:r>
            <w:r w:rsidR="00EC221F">
              <w:rPr>
                <w:rFonts w:hint="eastAsia"/>
                <w:b/>
                <w:color w:val="000000"/>
                <w:szCs w:val="21"/>
              </w:rPr>
              <w:t>12</w:t>
            </w:r>
            <w:r>
              <w:rPr>
                <w:rFonts w:hint="eastAsia"/>
                <w:b/>
                <w:color w:val="000000"/>
                <w:szCs w:val="21"/>
              </w:rPr>
              <w:t>月</w:t>
            </w:r>
            <w:r w:rsidR="00EC221F">
              <w:rPr>
                <w:rFonts w:hint="eastAsia"/>
                <w:b/>
                <w:color w:val="000000"/>
                <w:szCs w:val="21"/>
              </w:rPr>
              <w:t>15</w:t>
            </w:r>
            <w:r>
              <w:rPr>
                <w:rFonts w:hint="eastAsia"/>
                <w:b/>
                <w:color w:val="000000"/>
                <w:szCs w:val="21"/>
              </w:rPr>
              <w:t>日</w:t>
            </w:r>
          </w:p>
        </w:tc>
      </w:tr>
      <w:tr w:rsidR="00D441EC" w:rsidTr="00DD484C">
        <w:tc>
          <w:tcPr>
            <w:tcW w:w="10128" w:type="dxa"/>
            <w:gridSpan w:val="6"/>
          </w:tcPr>
          <w:p w:rsidR="00D441EC" w:rsidRDefault="00D441EC" w:rsidP="00DD484C">
            <w:pPr>
              <w:spacing w:line="360" w:lineRule="exact"/>
              <w:rPr>
                <w:rFonts w:ascii="宋体"/>
                <w:b/>
                <w:bCs/>
                <w:color w:val="000000"/>
                <w:spacing w:val="-8"/>
                <w:szCs w:val="21"/>
              </w:rPr>
            </w:pPr>
            <w:r>
              <w:rPr>
                <w:rFonts w:ascii="宋体" w:hint="eastAsia"/>
                <w:b/>
                <w:bCs/>
                <w:color w:val="000000"/>
                <w:spacing w:val="-8"/>
                <w:szCs w:val="21"/>
              </w:rPr>
              <w:t>备注：</w:t>
            </w:r>
          </w:p>
          <w:p w:rsidR="00D441EC" w:rsidRDefault="00D441EC" w:rsidP="00DD484C">
            <w:pPr>
              <w:spacing w:line="360" w:lineRule="exact"/>
              <w:rPr>
                <w:rFonts w:ascii="宋体"/>
                <w:b/>
                <w:bCs/>
                <w:color w:val="000000"/>
                <w:spacing w:val="-8"/>
                <w:szCs w:val="21"/>
              </w:rPr>
            </w:pPr>
          </w:p>
        </w:tc>
      </w:tr>
    </w:tbl>
    <w:p w:rsidR="00D441EC" w:rsidRDefault="00D441EC" w:rsidP="00D441EC">
      <w:pPr>
        <w:snapToGrid w:val="0"/>
        <w:spacing w:line="400" w:lineRule="exact"/>
        <w:rPr>
          <w:rFonts w:ascii="宋体"/>
          <w:b/>
          <w:color w:val="000000"/>
          <w:szCs w:val="21"/>
        </w:rPr>
      </w:pPr>
    </w:p>
    <w:p w:rsidR="00C66AE4" w:rsidRDefault="00082301" w:rsidP="00D441EC">
      <w:pPr>
        <w:pStyle w:val="Body6pt"/>
        <w:rPr>
          <w:rFonts w:ascii="宋体"/>
          <w:b/>
          <w:color w:val="000000"/>
          <w:szCs w:val="21"/>
        </w:rPr>
      </w:pPr>
    </w:p>
    <w:sectPr w:rsidR="00C66AE4" w:rsidSect="007D5346">
      <w:headerReference w:type="default" r:id="rId13"/>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301" w:rsidRDefault="00082301" w:rsidP="00792663">
      <w:r>
        <w:separator/>
      </w:r>
    </w:p>
  </w:endnote>
  <w:endnote w:type="continuationSeparator" w:id="0">
    <w:p w:rsidR="00082301" w:rsidRDefault="00082301" w:rsidP="0079266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301" w:rsidRDefault="00082301" w:rsidP="00792663">
      <w:r>
        <w:separator/>
      </w:r>
    </w:p>
  </w:footnote>
  <w:footnote w:type="continuationSeparator" w:id="0">
    <w:p w:rsidR="00082301" w:rsidRDefault="00082301" w:rsidP="007926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rsidRDefault="006556A0" w:rsidP="00665356">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6921F6" w:rsidRPr="006921F6">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402.4pt;margin-top:11.35pt;width:81.3pt;height:20.2pt;z-index:251658240;visibility:visible;mso-position-horizontal-relative:text;mso-position-vertical-relative:text" stroked="f">
          <v:textbox>
            <w:txbxContent>
              <w:p w:rsidR="00C66AE4" w:rsidRDefault="006556A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rsidRDefault="00082301"/>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66AE4" w:rsidRDefault="006556A0" w:rsidP="00665356">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792663"/>
    <w:rsid w:val="00082301"/>
    <w:rsid w:val="001D26B6"/>
    <w:rsid w:val="006556A0"/>
    <w:rsid w:val="00665356"/>
    <w:rsid w:val="006921F6"/>
    <w:rsid w:val="00792663"/>
    <w:rsid w:val="009F47CD"/>
    <w:rsid w:val="00D441EC"/>
    <w:rsid w:val="00EC22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uiPriority="0"/>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Char"/>
    <w:uiPriority w:val="99"/>
    <w:semiHidden/>
    <w:qFormat/>
    <w:rsid w:val="007D5346"/>
    <w:rPr>
      <w:sz w:val="18"/>
      <w:szCs w:val="18"/>
    </w:rPr>
  </w:style>
  <w:style w:type="paragraph" w:styleId="a5">
    <w:name w:val="footer"/>
    <w:basedOn w:val="a"/>
    <w:link w:val="Char0"/>
    <w:uiPriority w:val="99"/>
    <w:qFormat/>
    <w:rsid w:val="007D5346"/>
    <w:pPr>
      <w:tabs>
        <w:tab w:val="center" w:pos="4153"/>
        <w:tab w:val="right" w:pos="8306"/>
      </w:tabs>
      <w:snapToGrid w:val="0"/>
      <w:jc w:val="left"/>
    </w:pPr>
    <w:rPr>
      <w:sz w:val="18"/>
      <w:szCs w:val="18"/>
    </w:rPr>
  </w:style>
  <w:style w:type="paragraph" w:styleId="a6">
    <w:name w:val="header"/>
    <w:basedOn w:val="a"/>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0">
    <w:name w:val="页脚 Char"/>
    <w:link w:val="a5"/>
    <w:uiPriority w:val="99"/>
    <w:qFormat/>
    <w:locked/>
    <w:rsid w:val="007D5346"/>
    <w:rPr>
      <w:rFonts w:ascii="Times New Roman" w:eastAsia="宋体" w:hAnsi="Times New Roman" w:cs="Times New Roman"/>
      <w:sz w:val="18"/>
      <w:szCs w:val="18"/>
    </w:rPr>
  </w:style>
  <w:style w:type="character" w:customStyle="1" w:styleId="Char1">
    <w:name w:val="页眉 Char"/>
    <w:link w:val="a6"/>
    <w:uiPriority w:val="99"/>
    <w:qFormat/>
    <w:locked/>
    <w:rsid w:val="007D5346"/>
    <w:rPr>
      <w:rFonts w:ascii="Calibri" w:eastAsia="宋体" w:hAnsi="Calibri" w:cs="Times New Roman"/>
      <w:sz w:val="18"/>
      <w:szCs w:val="18"/>
    </w:rPr>
  </w:style>
  <w:style w:type="character" w:customStyle="1" w:styleId="Char2">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 w:type="paragraph" w:styleId="aa">
    <w:name w:val="Body Text"/>
    <w:basedOn w:val="a"/>
    <w:link w:val="Char3"/>
    <w:rsid w:val="00D441EC"/>
    <w:pPr>
      <w:spacing w:after="120"/>
    </w:pPr>
  </w:style>
  <w:style w:type="character" w:customStyle="1" w:styleId="Char3">
    <w:name w:val="正文文本 Char"/>
    <w:basedOn w:val="a0"/>
    <w:link w:val="aa"/>
    <w:rsid w:val="00D441EC"/>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1214</Words>
  <Characters>6920</Characters>
  <Application>Microsoft Office Word</Application>
  <DocSecurity>0</DocSecurity>
  <Lines>57</Lines>
  <Paragraphs>16</Paragraphs>
  <ScaleCrop>false</ScaleCrop>
  <Company>微软中国</Company>
  <LinksUpToDate>false</LinksUpToDate>
  <CharactersWithSpaces>8118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76</cp:revision>
  <dcterms:created xsi:type="dcterms:W3CDTF">2015-06-17T13:22:00Z</dcterms:created>
  <dcterms:modified xsi:type="dcterms:W3CDTF">2022-12-15T03:58:00Z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