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F3CA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838"/>
        <w:gridCol w:w="1526"/>
        <w:gridCol w:w="86"/>
        <w:gridCol w:w="940"/>
        <w:gridCol w:w="889"/>
        <w:gridCol w:w="109"/>
        <w:gridCol w:w="599"/>
        <w:gridCol w:w="387"/>
        <w:gridCol w:w="32"/>
        <w:gridCol w:w="252"/>
        <w:gridCol w:w="722"/>
        <w:gridCol w:w="412"/>
        <w:gridCol w:w="1037"/>
      </w:tblGrid>
      <w:tr w:rsidR="007A46C9" w:rsidTr="0004145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F3CA7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F3CA7" w:rsidP="0004145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申电能源股份有限公司</w:t>
            </w:r>
            <w:bookmarkEnd w:id="0"/>
          </w:p>
        </w:tc>
      </w:tr>
      <w:tr w:rsidR="007A46C9" w:rsidTr="0004145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F3CA7" w:rsidP="000414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F3CA7" w:rsidP="0004145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浙江省丽水市青田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县油竹街道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江滨路389号</w:t>
            </w:r>
            <w:bookmarkEnd w:id="1"/>
          </w:p>
        </w:tc>
      </w:tr>
      <w:tr w:rsidR="007A46C9" w:rsidTr="0004145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F3CA7" w:rsidP="000414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F3CA7" w:rsidP="0004145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浙江省丽水市青田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县温溪镇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横溪工业区2号</w:t>
            </w:r>
            <w:bookmarkEnd w:id="2"/>
          </w:p>
        </w:tc>
      </w:tr>
      <w:tr w:rsidR="007A46C9" w:rsidTr="0004145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F3CA7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F3CA7" w:rsidP="00041452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</w:t>
            </w:r>
            <w:bookmarkEnd w:id="3"/>
            <w:r w:rsidR="007B0C20">
              <w:rPr>
                <w:sz w:val="21"/>
                <w:szCs w:val="21"/>
              </w:rPr>
              <w:t>咏</w:t>
            </w:r>
          </w:p>
        </w:tc>
        <w:tc>
          <w:tcPr>
            <w:tcW w:w="1026" w:type="dxa"/>
            <w:gridSpan w:val="2"/>
            <w:vAlign w:val="center"/>
          </w:tcPr>
          <w:p w:rsidR="00A62166" w:rsidRDefault="003F3CA7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16" w:type="dxa"/>
            <w:gridSpan w:val="5"/>
            <w:vAlign w:val="center"/>
          </w:tcPr>
          <w:p w:rsidR="00A62166" w:rsidRDefault="003F3CA7" w:rsidP="0004145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15695297372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3F3CA7" w:rsidP="000414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2106F" w:rsidP="00041452">
            <w:pPr>
              <w:rPr>
                <w:sz w:val="21"/>
                <w:szCs w:val="21"/>
              </w:rPr>
            </w:pPr>
          </w:p>
        </w:tc>
      </w:tr>
      <w:tr w:rsidR="00041452" w:rsidTr="00041452">
        <w:trPr>
          <w:trHeight w:val="557"/>
          <w:jc w:val="center"/>
        </w:trPr>
        <w:tc>
          <w:tcPr>
            <w:tcW w:w="1142" w:type="dxa"/>
            <w:vAlign w:val="center"/>
          </w:tcPr>
          <w:p w:rsidR="00041452" w:rsidRPr="00214DC9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041452" w:rsidRDefault="00214DC9" w:rsidP="00041452">
            <w:pPr>
              <w:rPr>
                <w:sz w:val="21"/>
                <w:szCs w:val="21"/>
              </w:rPr>
            </w:pPr>
            <w:bookmarkStart w:id="5" w:name="最高管理者"/>
            <w:bookmarkStart w:id="6" w:name="法人"/>
            <w:bookmarkEnd w:id="5"/>
            <w:r w:rsidRPr="00214DC9">
              <w:rPr>
                <w:sz w:val="21"/>
                <w:szCs w:val="21"/>
              </w:rPr>
              <w:t>金大雄</w:t>
            </w:r>
            <w:bookmarkEnd w:id="6"/>
          </w:p>
        </w:tc>
        <w:tc>
          <w:tcPr>
            <w:tcW w:w="1026" w:type="dxa"/>
            <w:gridSpan w:val="2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16" w:type="dxa"/>
            <w:gridSpan w:val="5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15695297372</w:t>
            </w:r>
          </w:p>
        </w:tc>
        <w:tc>
          <w:tcPr>
            <w:tcW w:w="974" w:type="dxa"/>
            <w:gridSpan w:val="2"/>
            <w:vAlign w:val="center"/>
          </w:tcPr>
          <w:p w:rsidR="00041452" w:rsidRDefault="00041452" w:rsidP="000414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ydkj188@163.com</w:t>
            </w:r>
            <w:bookmarkEnd w:id="7"/>
          </w:p>
        </w:tc>
      </w:tr>
      <w:tr w:rsidR="00041452" w:rsidTr="00041452">
        <w:trPr>
          <w:trHeight w:val="418"/>
          <w:jc w:val="center"/>
        </w:trPr>
        <w:tc>
          <w:tcPr>
            <w:tcW w:w="1142" w:type="dxa"/>
            <w:vAlign w:val="center"/>
          </w:tcPr>
          <w:p w:rsidR="00041452" w:rsidRDefault="00041452" w:rsidP="0004145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041452" w:rsidRDefault="00041452" w:rsidP="0004145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1161-2021-QEO-2022</w:t>
            </w:r>
            <w:bookmarkEnd w:id="8"/>
          </w:p>
        </w:tc>
        <w:tc>
          <w:tcPr>
            <w:tcW w:w="1026" w:type="dxa"/>
            <w:gridSpan w:val="2"/>
            <w:vAlign w:val="center"/>
          </w:tcPr>
          <w:p w:rsidR="00041452" w:rsidRDefault="00041452" w:rsidP="0004145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39" w:type="dxa"/>
            <w:gridSpan w:val="9"/>
            <w:vAlign w:val="center"/>
          </w:tcPr>
          <w:p w:rsidR="00041452" w:rsidRDefault="00041452" w:rsidP="00041452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041452" w:rsidRDefault="00041452" w:rsidP="00041452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41452" w:rsidTr="00041452">
        <w:trPr>
          <w:trHeight w:val="455"/>
          <w:jc w:val="center"/>
        </w:trPr>
        <w:tc>
          <w:tcPr>
            <w:tcW w:w="1142" w:type="dxa"/>
            <w:vAlign w:val="center"/>
          </w:tcPr>
          <w:p w:rsidR="00041452" w:rsidRDefault="00041452" w:rsidP="0004145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041452" w:rsidRDefault="00041452" w:rsidP="00041452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41452" w:rsidTr="00041452">
        <w:trPr>
          <w:trHeight w:val="455"/>
          <w:jc w:val="center"/>
        </w:trPr>
        <w:tc>
          <w:tcPr>
            <w:tcW w:w="1142" w:type="dxa"/>
          </w:tcPr>
          <w:p w:rsidR="00041452" w:rsidRDefault="00041452" w:rsidP="0004145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041452" w:rsidRDefault="00041452" w:rsidP="00041452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41452" w:rsidTr="00041452">
        <w:trPr>
          <w:trHeight w:val="455"/>
          <w:jc w:val="center"/>
        </w:trPr>
        <w:tc>
          <w:tcPr>
            <w:tcW w:w="1142" w:type="dxa"/>
          </w:tcPr>
          <w:p w:rsidR="00041452" w:rsidRDefault="00041452" w:rsidP="0004145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041452" w:rsidRDefault="00041452" w:rsidP="0004145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视频□数据共享□远程接入   </w:t>
            </w:r>
            <w:r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041452" w:rsidTr="00041452">
        <w:trPr>
          <w:trHeight w:val="455"/>
          <w:jc w:val="center"/>
        </w:trPr>
        <w:tc>
          <w:tcPr>
            <w:tcW w:w="1142" w:type="dxa"/>
          </w:tcPr>
          <w:p w:rsidR="00041452" w:rsidRDefault="00041452" w:rsidP="0004145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041452" w:rsidRDefault="00041452" w:rsidP="0004145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041452" w:rsidTr="00041452">
        <w:trPr>
          <w:trHeight w:val="990"/>
          <w:jc w:val="center"/>
        </w:trPr>
        <w:tc>
          <w:tcPr>
            <w:tcW w:w="1142" w:type="dxa"/>
            <w:vAlign w:val="center"/>
          </w:tcPr>
          <w:p w:rsidR="00041452" w:rsidRDefault="00041452" w:rsidP="000414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041452" w:rsidRDefault="00041452" w:rsidP="000414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041452" w:rsidRDefault="00041452" w:rsidP="000414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041452" w:rsidRDefault="00041452" w:rsidP="000414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041452" w:rsidRDefault="00041452" w:rsidP="000414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041452" w:rsidRDefault="00041452" w:rsidP="000414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041452" w:rsidRDefault="00041452" w:rsidP="000414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041452" w:rsidRDefault="00041452" w:rsidP="0004145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41452" w:rsidTr="00041452">
        <w:trPr>
          <w:trHeight w:val="2346"/>
          <w:jc w:val="center"/>
        </w:trPr>
        <w:tc>
          <w:tcPr>
            <w:tcW w:w="1142" w:type="dxa"/>
            <w:vAlign w:val="center"/>
          </w:tcPr>
          <w:p w:rsidR="00041452" w:rsidRDefault="00041452" w:rsidP="000414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29" w:type="dxa"/>
            <w:gridSpan w:val="6"/>
            <w:vAlign w:val="center"/>
          </w:tcPr>
          <w:p w:rsidR="00041452" w:rsidRDefault="00041452" w:rsidP="00041452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：直流电源屏、</w:t>
            </w:r>
            <w:r>
              <w:rPr>
                <w:sz w:val="20"/>
              </w:rPr>
              <w:t>UPS</w:t>
            </w:r>
            <w:r>
              <w:rPr>
                <w:sz w:val="20"/>
              </w:rPr>
              <w:t>直流电源（涉及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认证的产品除外）的研发、制造（组装）及销售</w:t>
            </w:r>
          </w:p>
          <w:p w:rsidR="00041452" w:rsidRDefault="00041452" w:rsidP="0004145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：直流电源屏、</w:t>
            </w:r>
            <w:r>
              <w:rPr>
                <w:sz w:val="20"/>
              </w:rPr>
              <w:t>UPS</w:t>
            </w:r>
            <w:r>
              <w:rPr>
                <w:sz w:val="20"/>
              </w:rPr>
              <w:t>直流电源（涉及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认证的产品除外）的研发、制造（组装）及销售所涉及场所的相关环境管理活动</w:t>
            </w:r>
          </w:p>
          <w:p w:rsidR="00041452" w:rsidRDefault="00041452" w:rsidP="0004145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：直流电源屏、</w:t>
            </w:r>
            <w:r>
              <w:rPr>
                <w:sz w:val="20"/>
              </w:rPr>
              <w:t>UPS</w:t>
            </w:r>
            <w:r>
              <w:rPr>
                <w:sz w:val="20"/>
              </w:rPr>
              <w:t>直流电源（涉及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认证的产品除外）的研发、制造（组装）及销售所涉及场所的相关职业健康安全管理活动</w:t>
            </w:r>
            <w:bookmarkEnd w:id="24"/>
          </w:p>
        </w:tc>
        <w:tc>
          <w:tcPr>
            <w:tcW w:w="708" w:type="dxa"/>
            <w:gridSpan w:val="2"/>
            <w:vAlign w:val="center"/>
          </w:tcPr>
          <w:p w:rsidR="00041452" w:rsidRDefault="00041452" w:rsidP="000414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1452" w:rsidRDefault="00041452" w:rsidP="000414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842" w:type="dxa"/>
            <w:gridSpan w:val="6"/>
            <w:vAlign w:val="center"/>
          </w:tcPr>
          <w:p w:rsidR="00041452" w:rsidRDefault="00041452" w:rsidP="00041452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19.09.02;19.14.00</w:t>
            </w:r>
          </w:p>
          <w:p w:rsidR="00041452" w:rsidRDefault="00041452" w:rsidP="00041452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19.09.02;19.14.00</w:t>
            </w:r>
          </w:p>
          <w:p w:rsidR="00041452" w:rsidRDefault="00041452" w:rsidP="0004145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19.09.02;19.14.00</w:t>
            </w:r>
            <w:bookmarkEnd w:id="25"/>
          </w:p>
        </w:tc>
      </w:tr>
      <w:tr w:rsidR="00041452" w:rsidTr="00041452">
        <w:trPr>
          <w:trHeight w:val="1184"/>
          <w:jc w:val="center"/>
        </w:trPr>
        <w:tc>
          <w:tcPr>
            <w:tcW w:w="1142" w:type="dxa"/>
            <w:vAlign w:val="center"/>
          </w:tcPr>
          <w:p w:rsidR="00041452" w:rsidRDefault="00041452" w:rsidP="000414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041452" w:rsidRDefault="00041452" w:rsidP="0004145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041452" w:rsidRDefault="00041452" w:rsidP="0004145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041452" w:rsidRDefault="00041452" w:rsidP="0004145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041452" w:rsidRDefault="00041452" w:rsidP="0004145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041452" w:rsidRDefault="00041452" w:rsidP="0004145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041452" w:rsidRDefault="00041452" w:rsidP="0004145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041452" w:rsidRDefault="00041452" w:rsidP="0004145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(手册版本号：A)</w:t>
            </w:r>
          </w:p>
        </w:tc>
      </w:tr>
      <w:tr w:rsidR="00041452" w:rsidTr="00041452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041452" w:rsidRDefault="00041452" w:rsidP="000414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041452" w:rsidRDefault="00041452" w:rsidP="000414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41452" w:rsidTr="00041452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041452" w:rsidRDefault="00041452" w:rsidP="00041452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041452" w:rsidRDefault="00041452" w:rsidP="00F944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 w:rsidR="00F94448"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F94448"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</w:t>
            </w:r>
            <w:bookmarkEnd w:id="34"/>
            <w:r w:rsidR="00F94448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41452" w:rsidTr="00041452">
        <w:trPr>
          <w:trHeight w:val="465"/>
          <w:jc w:val="center"/>
        </w:trPr>
        <w:tc>
          <w:tcPr>
            <w:tcW w:w="1142" w:type="dxa"/>
            <w:vAlign w:val="center"/>
          </w:tcPr>
          <w:p w:rsidR="00041452" w:rsidRDefault="00F4674A" w:rsidP="00041452">
            <w:pPr>
              <w:rPr>
                <w:sz w:val="20"/>
              </w:rPr>
            </w:pPr>
            <w:bookmarkStart w:id="35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BF84314" wp14:editId="0E3238BA">
                  <wp:simplePos x="0" y="0"/>
                  <wp:positionH relativeFrom="column">
                    <wp:posOffset>-385445</wp:posOffset>
                  </wp:positionH>
                  <wp:positionV relativeFrom="paragraph">
                    <wp:posOffset>-590550</wp:posOffset>
                  </wp:positionV>
                  <wp:extent cx="7025640" cy="9936480"/>
                  <wp:effectExtent l="0" t="0" r="0" b="0"/>
                  <wp:wrapNone/>
                  <wp:docPr id="1" name="图片 1" descr="E:\姜海军移动云盘1\移动云盘同步\国标联合审核\202212\申电能源股份有限公司\新建文件夹(5)\新建文件夹(5)\SKM_C36822121806090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212\申电能源股份有限公司\新建文件夹(5)\新建文件夹(5)\SKM_C36822121806090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5640" cy="993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041452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041452" w:rsidRDefault="00041452" w:rsidP="000414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41452" w:rsidTr="00041452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041452" w:rsidRDefault="00041452" w:rsidP="000414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41452" w:rsidTr="00041452">
        <w:trPr>
          <w:trHeight w:val="465"/>
          <w:jc w:val="center"/>
        </w:trPr>
        <w:tc>
          <w:tcPr>
            <w:tcW w:w="1142" w:type="dxa"/>
            <w:vAlign w:val="center"/>
          </w:tcPr>
          <w:p w:rsidR="00041452" w:rsidRDefault="00041452" w:rsidP="0004145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2" w:type="dxa"/>
            <w:gridSpan w:val="3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84" w:type="dxa"/>
            <w:gridSpan w:val="4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7" w:type="dxa"/>
            <w:vAlign w:val="center"/>
          </w:tcPr>
          <w:p w:rsidR="00041452" w:rsidRDefault="00041452" w:rsidP="0004145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安排</w:t>
            </w:r>
          </w:p>
        </w:tc>
      </w:tr>
      <w:tr w:rsidR="00041452" w:rsidTr="00041452">
        <w:trPr>
          <w:trHeight w:val="465"/>
          <w:jc w:val="center"/>
        </w:trPr>
        <w:tc>
          <w:tcPr>
            <w:tcW w:w="1142" w:type="dxa"/>
            <w:vAlign w:val="center"/>
          </w:tcPr>
          <w:p w:rsidR="00041452" w:rsidRDefault="00041452" w:rsidP="00041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838" w:type="dxa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52" w:type="dxa"/>
            <w:gridSpan w:val="3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</w:t>
            </w:r>
            <w:r w:rsidR="00F4674A">
              <w:rPr>
                <w:noProof/>
              </w:rPr>
              <w:t xml:space="preserve"> </w:t>
            </w:r>
            <w:r w:rsidR="00F4674A" w:rsidRPr="00F4674A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MS-4073544</w:t>
            </w:r>
          </w:p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84" w:type="dxa"/>
            <w:gridSpan w:val="4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Q:19.09.02,19.14.00</w:t>
            </w:r>
          </w:p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E:19.09.02,19.14.00</w:t>
            </w:r>
          </w:p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O:19.09.02,19.14.00</w:t>
            </w:r>
          </w:p>
        </w:tc>
        <w:tc>
          <w:tcPr>
            <w:tcW w:w="1418" w:type="dxa"/>
            <w:gridSpan w:val="4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037" w:type="dxa"/>
            <w:vAlign w:val="center"/>
          </w:tcPr>
          <w:p w:rsidR="00041452" w:rsidRDefault="00041452" w:rsidP="0004145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远程审核</w:t>
            </w:r>
          </w:p>
        </w:tc>
      </w:tr>
      <w:tr w:rsidR="00041452" w:rsidTr="00041452">
        <w:trPr>
          <w:trHeight w:val="465"/>
          <w:jc w:val="center"/>
        </w:trPr>
        <w:tc>
          <w:tcPr>
            <w:tcW w:w="1142" w:type="dxa"/>
            <w:vAlign w:val="center"/>
          </w:tcPr>
          <w:p w:rsidR="00041452" w:rsidRDefault="00041452" w:rsidP="00041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838" w:type="dxa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52" w:type="dxa"/>
            <w:gridSpan w:val="3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984" w:type="dxa"/>
            <w:gridSpan w:val="4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041452" w:rsidRDefault="00041452" w:rsidP="000414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037" w:type="dxa"/>
            <w:vAlign w:val="center"/>
          </w:tcPr>
          <w:p w:rsidR="00041452" w:rsidRDefault="00041452" w:rsidP="0004145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远程审核</w:t>
            </w:r>
          </w:p>
        </w:tc>
      </w:tr>
      <w:tr w:rsidR="00041452" w:rsidTr="00041452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041452" w:rsidRDefault="00041452" w:rsidP="000414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41452" w:rsidTr="00041452">
        <w:trPr>
          <w:trHeight w:val="465"/>
          <w:jc w:val="center"/>
        </w:trPr>
        <w:tc>
          <w:tcPr>
            <w:tcW w:w="1142" w:type="dxa"/>
            <w:vAlign w:val="center"/>
          </w:tcPr>
          <w:p w:rsidR="00041452" w:rsidRDefault="00041452" w:rsidP="0004145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12" w:type="dxa"/>
            <w:gridSpan w:val="2"/>
            <w:vAlign w:val="center"/>
          </w:tcPr>
          <w:p w:rsidR="00041452" w:rsidRDefault="00041452" w:rsidP="0004145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40" w:type="dxa"/>
            <w:vAlign w:val="center"/>
          </w:tcPr>
          <w:p w:rsidR="00041452" w:rsidRDefault="00041452" w:rsidP="0004145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84" w:type="dxa"/>
            <w:gridSpan w:val="4"/>
            <w:vAlign w:val="center"/>
          </w:tcPr>
          <w:p w:rsidR="00041452" w:rsidRDefault="00041452" w:rsidP="0004145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041452" w:rsidRDefault="00041452" w:rsidP="0004145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7" w:type="dxa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41452" w:rsidTr="00041452">
        <w:trPr>
          <w:trHeight w:val="567"/>
          <w:jc w:val="center"/>
        </w:trPr>
        <w:tc>
          <w:tcPr>
            <w:tcW w:w="1142" w:type="dxa"/>
            <w:vAlign w:val="center"/>
          </w:tcPr>
          <w:p w:rsidR="00041452" w:rsidRDefault="00041452" w:rsidP="00041452"/>
        </w:tc>
        <w:tc>
          <w:tcPr>
            <w:tcW w:w="1350" w:type="dxa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041452" w:rsidRDefault="00041452" w:rsidP="0004145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041452" w:rsidRDefault="00041452" w:rsidP="0004145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41452" w:rsidRDefault="00041452" w:rsidP="0004145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041452" w:rsidRDefault="00041452" w:rsidP="00041452"/>
        </w:tc>
        <w:tc>
          <w:tcPr>
            <w:tcW w:w="1037" w:type="dxa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</w:p>
        </w:tc>
      </w:tr>
      <w:tr w:rsidR="00041452" w:rsidTr="00041452">
        <w:trPr>
          <w:trHeight w:val="465"/>
          <w:jc w:val="center"/>
        </w:trPr>
        <w:tc>
          <w:tcPr>
            <w:tcW w:w="1142" w:type="dxa"/>
            <w:vAlign w:val="center"/>
          </w:tcPr>
          <w:p w:rsidR="00041452" w:rsidRDefault="00041452" w:rsidP="00041452"/>
        </w:tc>
        <w:tc>
          <w:tcPr>
            <w:tcW w:w="1350" w:type="dxa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041452" w:rsidRDefault="00041452" w:rsidP="0004145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041452" w:rsidRDefault="00041452" w:rsidP="0004145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41452" w:rsidRDefault="00041452" w:rsidP="00041452"/>
        </w:tc>
        <w:tc>
          <w:tcPr>
            <w:tcW w:w="1418" w:type="dxa"/>
            <w:gridSpan w:val="4"/>
            <w:vAlign w:val="center"/>
          </w:tcPr>
          <w:p w:rsidR="00041452" w:rsidRDefault="00041452" w:rsidP="00041452"/>
        </w:tc>
        <w:tc>
          <w:tcPr>
            <w:tcW w:w="1037" w:type="dxa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</w:p>
        </w:tc>
      </w:tr>
      <w:tr w:rsidR="00041452" w:rsidTr="00041452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041452" w:rsidRDefault="00041452" w:rsidP="0004145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41452" w:rsidTr="00041452">
        <w:trPr>
          <w:trHeight w:val="586"/>
          <w:jc w:val="center"/>
        </w:trPr>
        <w:tc>
          <w:tcPr>
            <w:tcW w:w="1142" w:type="dxa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88" w:type="dxa"/>
            <w:gridSpan w:val="2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041452" w:rsidRDefault="00041452" w:rsidP="000414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4"/>
            <w:vMerge w:val="restart"/>
            <w:vAlign w:val="center"/>
          </w:tcPr>
          <w:p w:rsidR="00041452" w:rsidRDefault="00041452" w:rsidP="000414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</w:p>
        </w:tc>
      </w:tr>
      <w:tr w:rsidR="00041452" w:rsidTr="00041452">
        <w:trPr>
          <w:trHeight w:val="509"/>
          <w:jc w:val="center"/>
        </w:trPr>
        <w:tc>
          <w:tcPr>
            <w:tcW w:w="1142" w:type="dxa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88" w:type="dxa"/>
            <w:gridSpan w:val="2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612" w:type="dxa"/>
            <w:gridSpan w:val="2"/>
            <w:vMerge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</w:p>
        </w:tc>
      </w:tr>
      <w:tr w:rsidR="00041452" w:rsidTr="00041452">
        <w:trPr>
          <w:trHeight w:val="600"/>
          <w:jc w:val="center"/>
        </w:trPr>
        <w:tc>
          <w:tcPr>
            <w:tcW w:w="1142" w:type="dxa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8" w:type="dxa"/>
            <w:gridSpan w:val="2"/>
            <w:vAlign w:val="center"/>
          </w:tcPr>
          <w:p w:rsidR="00041452" w:rsidRDefault="00041452" w:rsidP="00F9444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</w:t>
            </w:r>
            <w:r w:rsidR="00F94448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612" w:type="dxa"/>
            <w:gridSpan w:val="2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041452" w:rsidRDefault="00041452" w:rsidP="00F9444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</w:t>
            </w:r>
            <w:r w:rsidR="00F94448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270" w:type="dxa"/>
            <w:gridSpan w:val="4"/>
            <w:vAlign w:val="center"/>
          </w:tcPr>
          <w:p w:rsidR="00041452" w:rsidRDefault="00041452" w:rsidP="000414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3"/>
            <w:vAlign w:val="center"/>
          </w:tcPr>
          <w:p w:rsidR="00041452" w:rsidRDefault="00041452" w:rsidP="00F9444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</w:t>
            </w:r>
            <w:r w:rsidR="00F94448">
              <w:rPr>
                <w:rFonts w:hint="eastAsia"/>
                <w:sz w:val="21"/>
                <w:szCs w:val="21"/>
              </w:rPr>
              <w:t>9</w:t>
            </w:r>
          </w:p>
        </w:tc>
      </w:tr>
    </w:tbl>
    <w:p w:rsidR="00A62166" w:rsidRDefault="0072106F"/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041452" w:rsidRDefault="00041452" w:rsidP="00041452">
      <w:pPr>
        <w:pStyle w:val="a0"/>
      </w:pPr>
    </w:p>
    <w:p w:rsidR="00214DC9" w:rsidRDefault="00214DC9" w:rsidP="00214DC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 xml:space="preserve">审核日程安排表   </w:t>
      </w:r>
      <w:r>
        <w:rPr>
          <w:rFonts w:hint="eastAsia"/>
          <w:sz w:val="22"/>
        </w:rPr>
        <w:t>远程审核沟通工具：微信、电话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214DC9" w:rsidRPr="002E63D2" w:rsidTr="00464E58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9" w:rsidRPr="002E63D2" w:rsidRDefault="00214DC9" w:rsidP="00464E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9" w:rsidRPr="002E63D2" w:rsidRDefault="00214DC9" w:rsidP="00464E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9" w:rsidRPr="002E63D2" w:rsidRDefault="00214DC9" w:rsidP="00464E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9" w:rsidRPr="002E63D2" w:rsidRDefault="00214DC9" w:rsidP="00464E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9" w:rsidRPr="002E63D2" w:rsidRDefault="00214DC9" w:rsidP="00464E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14DC9" w:rsidRPr="002E63D2" w:rsidTr="00464E58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9" w:rsidRPr="002E63D2" w:rsidRDefault="00D021E9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9" w:rsidRPr="002E63D2" w:rsidRDefault="00214DC9" w:rsidP="007B0C2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9" w:rsidRPr="002E63D2" w:rsidRDefault="00214DC9" w:rsidP="00464E58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C9" w:rsidRPr="002E63D2" w:rsidRDefault="00214DC9" w:rsidP="00464E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214DC9" w:rsidRPr="002E63D2" w:rsidTr="00464E58">
        <w:trPr>
          <w:trHeight w:val="35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9" w:rsidRPr="002E63D2" w:rsidRDefault="00D021E9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2022.12.9</w:t>
            </w:r>
          </w:p>
          <w:p w:rsidR="00214DC9" w:rsidRPr="002E63D2" w:rsidRDefault="00214DC9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14DC9" w:rsidRPr="002E63D2" w:rsidRDefault="00214DC9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C9" w:rsidRPr="002E63D2" w:rsidRDefault="007B0C20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14DC9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214DC9"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E33B8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14DC9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14DC9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14DC9" w:rsidRPr="002E63D2" w:rsidRDefault="00214DC9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C9" w:rsidRDefault="00214DC9" w:rsidP="00464E5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214DC9" w:rsidRPr="00FE4E40" w:rsidRDefault="00214DC9" w:rsidP="00464E58">
            <w:pPr>
              <w:pStyle w:val="a0"/>
            </w:pPr>
          </w:p>
          <w:p w:rsidR="00214DC9" w:rsidRPr="002E63D2" w:rsidRDefault="00214DC9" w:rsidP="00464E5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214DC9" w:rsidRPr="002E63D2" w:rsidRDefault="00214DC9" w:rsidP="00464E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C9" w:rsidRPr="002E63D2" w:rsidRDefault="000A16AE" w:rsidP="00464E5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</w:t>
            </w:r>
            <w:r w:rsidR="00214DC9" w:rsidRPr="002E63D2">
              <w:rPr>
                <w:rFonts w:ascii="宋体" w:hAnsi="宋体" w:cs="Arial" w:hint="eastAsia"/>
                <w:sz w:val="21"/>
                <w:szCs w:val="21"/>
              </w:rPr>
              <w:t>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214DC9" w:rsidRPr="002E63D2" w:rsidRDefault="00214DC9" w:rsidP="00482D7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及处理情况；验证企业相关资质证明的有效性，</w:t>
            </w:r>
            <w:r w:rsidR="00482D7E">
              <w:rPr>
                <w:rFonts w:ascii="宋体" w:hAnsi="宋体" w:cs="Arial" w:hint="eastAsia"/>
                <w:sz w:val="21"/>
                <w:szCs w:val="21"/>
              </w:rPr>
              <w:t>变更，上次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 w:rsidR="00482D7E">
              <w:rPr>
                <w:rFonts w:ascii="宋体" w:hAnsi="宋体" w:cs="Arial" w:hint="eastAsia"/>
                <w:sz w:val="21"/>
                <w:szCs w:val="21"/>
              </w:rPr>
              <w:t>不符合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验证</w:t>
            </w:r>
            <w:r w:rsidR="00482D7E">
              <w:rPr>
                <w:rFonts w:ascii="宋体" w:hAnsi="宋体" w:cs="Arial" w:hint="eastAsia"/>
                <w:sz w:val="21"/>
                <w:szCs w:val="21"/>
              </w:rPr>
              <w:t>，证书及标志的使用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；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C9" w:rsidRPr="002E63D2" w:rsidRDefault="00214DC9" w:rsidP="00464E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33B87" w:rsidRPr="002E63D2" w:rsidTr="00E33B87">
        <w:trPr>
          <w:trHeight w:val="22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Pr="002E63D2" w:rsidRDefault="00E33B87" w:rsidP="004A3D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3B87" w:rsidRPr="002E63D2" w:rsidRDefault="00E33B87" w:rsidP="004A3D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33B87" w:rsidRPr="002E63D2" w:rsidRDefault="00E33B87" w:rsidP="004A3D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3B87" w:rsidRPr="002E63D2" w:rsidRDefault="00E33B87" w:rsidP="004A3D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A3DA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E33B87" w:rsidRPr="002E63D2" w:rsidRDefault="00E33B87" w:rsidP="004A3DA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（含成品库）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A3DA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8.5.1销售过程控制、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  <w:p w:rsidR="00E33B87" w:rsidRPr="002E63D2" w:rsidRDefault="00E33B87" w:rsidP="004A3DA0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E33B87" w:rsidRPr="002E63D2" w:rsidRDefault="0012270D" w:rsidP="004A3DA0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="00E33B87" w:rsidRPr="002E63D2">
              <w:rPr>
                <w:rFonts w:ascii="宋体" w:hAnsi="宋体" w:cs="Arial" w:hint="eastAsia"/>
                <w:sz w:val="21"/>
                <w:szCs w:val="21"/>
              </w:rPr>
              <w:t>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A3D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33B87" w:rsidRPr="002E63D2" w:rsidTr="00464E58">
        <w:trPr>
          <w:trHeight w:val="19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Pr="002E63D2" w:rsidRDefault="007B0C20" w:rsidP="007B0C2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E33B8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E33B87"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E33B8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33B8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33B87"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64E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64E5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5.3组织的岗位、职责和权限、6.2质量目标、8.1运行策划和控制、8.3产品和服务的设计和开发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E33B87" w:rsidRPr="002E63D2" w:rsidRDefault="00E33B87" w:rsidP="00464E58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E33B87" w:rsidRPr="002E63D2" w:rsidRDefault="0012270D" w:rsidP="00464E5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="00E33B87" w:rsidRPr="002E63D2">
              <w:rPr>
                <w:rFonts w:ascii="宋体" w:hAnsi="宋体" w:cs="Arial" w:hint="eastAsia"/>
                <w:sz w:val="21"/>
                <w:szCs w:val="21"/>
              </w:rPr>
              <w:t>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64E58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E33B87" w:rsidRPr="002E63D2" w:rsidRDefault="00E33B87" w:rsidP="00464E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E33B87" w:rsidRPr="002E63D2" w:rsidTr="0012270D">
        <w:trPr>
          <w:trHeight w:val="27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Pr="002E63D2" w:rsidRDefault="00E33B87" w:rsidP="004A3D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3B87" w:rsidRPr="002E63D2" w:rsidRDefault="00E33B87" w:rsidP="004A3D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33B87" w:rsidRPr="002E63D2" w:rsidRDefault="00E33B87" w:rsidP="004A3D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3B87" w:rsidRPr="002E63D2" w:rsidRDefault="00E33B87" w:rsidP="004A3D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A3DA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A3DA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工作环境、8.5.1生产和服务提供的控制、8.5.2产品标识和可追朔性、8.5.4产品防护、8.5.6生产和服务提供的更改控制，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E33B87" w:rsidRPr="002E63D2" w:rsidRDefault="00E33B87" w:rsidP="004A3DA0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E33B87" w:rsidRPr="002E63D2" w:rsidRDefault="0012270D" w:rsidP="004A3DA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="00E33B87" w:rsidRPr="002E63D2">
              <w:rPr>
                <w:rFonts w:ascii="宋体" w:hAnsi="宋体" w:cs="Arial" w:hint="eastAsia"/>
                <w:sz w:val="21"/>
                <w:szCs w:val="21"/>
              </w:rPr>
              <w:t>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A3DA0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E33B87" w:rsidRPr="002E63D2" w:rsidRDefault="00E33B87" w:rsidP="004A3D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E33B87" w:rsidRPr="002E63D2" w:rsidTr="0012270D">
        <w:trPr>
          <w:trHeight w:val="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2022.12.9</w:t>
            </w:r>
          </w:p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Default="00E33B87" w:rsidP="00464E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64E5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E33B87" w:rsidRPr="002E63D2" w:rsidTr="00464E58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2022.12.9</w:t>
            </w:r>
          </w:p>
          <w:p w:rsidR="00E33B87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82091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Default="00E33B87" w:rsidP="00464E5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64E5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继续生产部审核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Default="00E33B87" w:rsidP="00464E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33B87" w:rsidRPr="002E63D2" w:rsidTr="00464E58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2022.12.9</w:t>
            </w:r>
          </w:p>
          <w:p w:rsidR="00E33B87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82091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Default="00E33B87" w:rsidP="00464E5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64E5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继续销售部审核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Default="00E33B87" w:rsidP="00464E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33B87" w:rsidRPr="002E63D2" w:rsidTr="0012270D">
        <w:trPr>
          <w:trHeight w:val="51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Pr="002E63D2" w:rsidRDefault="00E33B87" w:rsidP="00A820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2022.12.</w:t>
            </w:r>
            <w:r w:rsidR="00A82091">
              <w:rPr>
                <w:rFonts w:ascii="宋体" w:hAnsi="宋体" w:cs="Arial" w:hint="eastAsia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87" w:rsidRPr="002E63D2" w:rsidRDefault="00A82091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E33B8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33B87" w:rsidRPr="002E63D2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E33B8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33B87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Pr="002E63D2" w:rsidRDefault="00E33B87" w:rsidP="00464E5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（含财务）及厂区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、公共工程、原材料库</w:t>
            </w:r>
          </w:p>
          <w:p w:rsidR="00E33B87" w:rsidRPr="002E63D2" w:rsidRDefault="00E33B87" w:rsidP="00464E58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Default="00E33B87" w:rsidP="00464E5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E33B87" w:rsidRPr="002E63D2" w:rsidRDefault="00E33B87" w:rsidP="00464E5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</w:t>
            </w:r>
            <w:r w:rsidR="0012270D">
              <w:rPr>
                <w:rFonts w:ascii="宋体" w:hAnsi="宋体" w:cs="Arial" w:hint="eastAsia"/>
                <w:sz w:val="21"/>
                <w:szCs w:val="21"/>
              </w:rPr>
              <w:t>2人员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、7.2能力、7.3意识、9.2 内部审核、10.2不合格和纠正措施，8.4外部提供过程产品服务的控制，</w:t>
            </w:r>
          </w:p>
          <w:p w:rsidR="00E33B87" w:rsidRPr="004E5960" w:rsidRDefault="00E33B87" w:rsidP="00464E5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5.3组织的岗位、职责和权限、6.2.1环境目标、6.2.2实现环境目标措施的策划、7.2能力、7.3意识、9.2 内部审核、10.2不合格和纠正措施，</w:t>
            </w:r>
          </w:p>
          <w:p w:rsidR="00E33B87" w:rsidRDefault="0012270D" w:rsidP="00464E5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OHSMS</w:t>
            </w:r>
            <w:r w:rsidR="00E33B87"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:5.3职责与权限、6.2目标、指标和方案、7.2能力、7.3意识、9.2 内部审核、10.2不合格和纠正措施，</w:t>
            </w:r>
          </w:p>
          <w:p w:rsidR="00E33B87" w:rsidRDefault="00E33B87" w:rsidP="00464E58">
            <w:pPr>
              <w:pStyle w:val="a0"/>
              <w:rPr>
                <w:b/>
                <w:u w:val="single"/>
              </w:rPr>
            </w:pPr>
            <w:r w:rsidRPr="00836DFE">
              <w:rPr>
                <w:rFonts w:hint="eastAsia"/>
                <w:b/>
                <w:u w:val="single"/>
              </w:rPr>
              <w:t>A</w:t>
            </w:r>
            <w:r w:rsidRPr="00836DFE">
              <w:rPr>
                <w:rFonts w:hint="eastAsia"/>
                <w:b/>
                <w:u w:val="single"/>
              </w:rPr>
              <w:t>审核：</w:t>
            </w:r>
          </w:p>
          <w:p w:rsidR="00E33B87" w:rsidRPr="00836DFE" w:rsidRDefault="00E33B87" w:rsidP="00464E58">
            <w:pPr>
              <w:pStyle w:val="a0"/>
              <w:rPr>
                <w:rFonts w:ascii="宋体" w:hAnsi="宋体" w:cs="Arial"/>
                <w:b/>
                <w:bCs w:val="0"/>
                <w:spacing w:val="-6"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Q</w:t>
            </w:r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MS</w:t>
            </w:r>
            <w:r w:rsidRPr="00836DFE">
              <w:rPr>
                <w:rFonts w:ascii="宋体" w:hAnsi="宋体" w:cs="Arial" w:hint="eastAsia"/>
                <w:b/>
                <w:bCs w:val="0"/>
                <w:spacing w:val="-6"/>
                <w:sz w:val="21"/>
                <w:szCs w:val="21"/>
                <w:u w:val="single"/>
              </w:rPr>
              <w:t>:9.1.1监视、测量、分析和评价总则、9.1.3分析与评价</w:t>
            </w:r>
            <w:r>
              <w:rPr>
                <w:rFonts w:ascii="宋体" w:hAnsi="宋体" w:cs="Arial" w:hint="eastAsia"/>
                <w:b/>
                <w:bCs w:val="0"/>
                <w:spacing w:val="-6"/>
                <w:sz w:val="21"/>
                <w:szCs w:val="21"/>
                <w:u w:val="single"/>
              </w:rPr>
              <w:t>，</w:t>
            </w:r>
          </w:p>
          <w:p w:rsidR="00E33B87" w:rsidRPr="00836DFE" w:rsidRDefault="00E33B87" w:rsidP="00464E5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EMS:6.1.2环境因素、6.1.3合</w:t>
            </w:r>
            <w:proofErr w:type="gramStart"/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性评价），</w:t>
            </w:r>
          </w:p>
          <w:p w:rsidR="00E33B87" w:rsidRPr="002E63D2" w:rsidRDefault="0012270D" w:rsidP="00464E5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OHSMS</w:t>
            </w:r>
            <w:r w:rsidR="00E33B87"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:6.1.2危险源的辨识与评价、6.1.3合</w:t>
            </w:r>
            <w:proofErr w:type="gramStart"/>
            <w:r w:rsidR="00E33B87"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="00E33B87"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="00E33B87"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="00E33B87" w:rsidRPr="00836DF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7" w:rsidRDefault="00E33B87" w:rsidP="00464E5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E33B87" w:rsidRPr="002E63D2" w:rsidRDefault="00E33B87" w:rsidP="00464E5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E33B87" w:rsidRPr="00836DFE" w:rsidRDefault="00E33B87" w:rsidP="00464E5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836DF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 审核黑色划线部分</w:t>
            </w:r>
          </w:p>
          <w:p w:rsidR="00E33B87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3B87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B审核其余部分</w:t>
            </w:r>
          </w:p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3B87" w:rsidRPr="002E63D2" w:rsidRDefault="00E33B87" w:rsidP="00464E58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E33B87" w:rsidRPr="002E63D2" w:rsidRDefault="00E33B87" w:rsidP="00464E5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E33B87" w:rsidRPr="002E63D2" w:rsidRDefault="00E33B87" w:rsidP="00464E5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E33B87" w:rsidRPr="002E63D2" w:rsidRDefault="00E33B87" w:rsidP="00464E5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E33B87" w:rsidRPr="002E63D2" w:rsidTr="00464E58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87" w:rsidRPr="002E63D2" w:rsidRDefault="00E33B87" w:rsidP="00A8209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2022.12.</w:t>
            </w:r>
            <w:r w:rsidR="00A82091">
              <w:rPr>
                <w:rFonts w:ascii="宋体" w:hAnsi="宋体" w:cs="Arial" w:hint="eastAsia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87" w:rsidRPr="002E63D2" w:rsidRDefault="00E33B87" w:rsidP="00464E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82091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82091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33B87" w:rsidRPr="002E63D2" w:rsidRDefault="00E33B87" w:rsidP="00A820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82091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82091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B0C2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87" w:rsidRPr="002E63D2" w:rsidRDefault="00E33B87" w:rsidP="00464E5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E33B87" w:rsidRPr="002E63D2" w:rsidRDefault="00E33B87" w:rsidP="00464E5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B87" w:rsidRPr="002E63D2" w:rsidRDefault="00E33B87" w:rsidP="00464E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214DC9" w:rsidRDefault="00214DC9" w:rsidP="00214DC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14DC9" w:rsidRDefault="00214DC9" w:rsidP="00214DC9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214DC9" w:rsidRDefault="00214DC9" w:rsidP="00214DC9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14DC9" w:rsidRDefault="00214DC9" w:rsidP="00214DC9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14DC9" w:rsidRDefault="00214DC9" w:rsidP="00214DC9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14DC9" w:rsidRDefault="00214DC9" w:rsidP="00214DC9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214DC9" w:rsidRPr="0038250D" w:rsidRDefault="00214DC9" w:rsidP="00214DC9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214DC9" w:rsidRPr="00AF1DE2" w:rsidRDefault="00214DC9" w:rsidP="00214DC9">
      <w:pPr>
        <w:pStyle w:val="a0"/>
      </w:pPr>
    </w:p>
    <w:p w:rsidR="00041452" w:rsidRDefault="00041452" w:rsidP="00041452">
      <w:pPr>
        <w:pStyle w:val="a0"/>
      </w:pPr>
    </w:p>
    <w:sectPr w:rsidR="00041452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6F" w:rsidRDefault="0072106F">
      <w:r>
        <w:separator/>
      </w:r>
    </w:p>
  </w:endnote>
  <w:endnote w:type="continuationSeparator" w:id="0">
    <w:p w:rsidR="0072106F" w:rsidRDefault="0072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6F" w:rsidRDefault="0072106F">
      <w:r>
        <w:separator/>
      </w:r>
    </w:p>
  </w:footnote>
  <w:footnote w:type="continuationSeparator" w:id="0">
    <w:p w:rsidR="0072106F" w:rsidRDefault="0072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F3CA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99CD57" wp14:editId="4A6778E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10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F3CA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F3CA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46C9"/>
    <w:rsid w:val="00041452"/>
    <w:rsid w:val="000A16AE"/>
    <w:rsid w:val="0012270D"/>
    <w:rsid w:val="00134C1E"/>
    <w:rsid w:val="00214DC9"/>
    <w:rsid w:val="00285361"/>
    <w:rsid w:val="003405DB"/>
    <w:rsid w:val="003F3CA7"/>
    <w:rsid w:val="003F5B6B"/>
    <w:rsid w:val="00482D7E"/>
    <w:rsid w:val="0072106F"/>
    <w:rsid w:val="007A46C9"/>
    <w:rsid w:val="007B0C20"/>
    <w:rsid w:val="00805C74"/>
    <w:rsid w:val="008C2BBB"/>
    <w:rsid w:val="00977709"/>
    <w:rsid w:val="00A82091"/>
    <w:rsid w:val="00D021E9"/>
    <w:rsid w:val="00E33B87"/>
    <w:rsid w:val="00F4674A"/>
    <w:rsid w:val="00F94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637</Words>
  <Characters>3635</Characters>
  <Application>Microsoft Office Word</Application>
  <DocSecurity>0</DocSecurity>
  <Lines>30</Lines>
  <Paragraphs>8</Paragraphs>
  <ScaleCrop>false</ScaleCrop>
  <Company>微软中国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78</cp:revision>
  <dcterms:created xsi:type="dcterms:W3CDTF">2015-06-17T14:31:00Z</dcterms:created>
  <dcterms:modified xsi:type="dcterms:W3CDTF">2023-01-06T03:29:00Z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